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EF6F4" w14:textId="0CA5F3E0" w:rsidR="00C6740F" w:rsidRPr="00D90A1E" w:rsidRDefault="00C6740F" w:rsidP="00C6740F">
      <w:pPr>
        <w:snapToGrid w:val="0"/>
        <w:spacing w:afterLines="100" w:after="398"/>
        <w:jc w:val="center"/>
        <w:outlineLvl w:val="0"/>
        <w:rPr>
          <w:rFonts w:ascii="Times New Roman" w:eastAsia="黑体" w:hAnsi="Times New Roman" w:cs="Times New Roman"/>
          <w:b/>
          <w:sz w:val="32"/>
          <w:szCs w:val="32"/>
        </w:rPr>
      </w:pPr>
      <w:r w:rsidRPr="00D90A1E">
        <w:rPr>
          <w:rFonts w:ascii="Times New Roman" w:eastAsia="黑体" w:hAnsi="Times New Roman" w:cs="Times New Roman"/>
          <w:b/>
          <w:sz w:val="32"/>
          <w:szCs w:val="32"/>
        </w:rPr>
        <w:t>202</w:t>
      </w:r>
      <w:r w:rsidR="002A725F">
        <w:rPr>
          <w:rFonts w:ascii="Times New Roman" w:eastAsia="黑体" w:hAnsi="Times New Roman" w:cs="Times New Roman"/>
          <w:b/>
          <w:sz w:val="32"/>
          <w:szCs w:val="32"/>
        </w:rPr>
        <w:t>4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年秋季《工程师</w:t>
      </w:r>
      <w:r w:rsidR="00A718A5">
        <w:rPr>
          <w:rFonts w:ascii="Times New Roman" w:eastAsia="黑体" w:hAnsi="Times New Roman" w:cs="Times New Roman" w:hint="eastAsia"/>
          <w:b/>
          <w:sz w:val="32"/>
          <w:szCs w:val="32"/>
        </w:rPr>
        <w:t>职业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素养》第</w:t>
      </w:r>
      <w:r w:rsidR="00E35D33">
        <w:rPr>
          <w:rFonts w:ascii="Times New Roman" w:eastAsia="黑体" w:hAnsi="Times New Roman" w:cs="Times New Roman"/>
          <w:b/>
          <w:sz w:val="32"/>
          <w:szCs w:val="32"/>
        </w:rPr>
        <w:t>2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次作业</w:t>
      </w:r>
    </w:p>
    <w:p w14:paraId="3B2E7D49" w14:textId="1FF51337" w:rsidR="006B392E" w:rsidRPr="00C6740F" w:rsidRDefault="006B392E" w:rsidP="000B4485">
      <w:pPr>
        <w:snapToGrid w:val="0"/>
        <w:jc w:val="center"/>
        <w:outlineLvl w:val="0"/>
        <w:rPr>
          <w:rFonts w:ascii="黑体" w:eastAsia="黑体" w:hAnsi="黑体"/>
          <w:b/>
          <w:sz w:val="32"/>
          <w:szCs w:val="32"/>
        </w:rPr>
      </w:pPr>
    </w:p>
    <w:p w14:paraId="08EB71EF" w14:textId="6B637349" w:rsidR="00A06426" w:rsidRPr="00E1616F" w:rsidRDefault="00A718A5" w:rsidP="006907B2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一、作业内容</w:t>
      </w:r>
    </w:p>
    <w:p w14:paraId="51B6FF0A" w14:textId="5E75105F" w:rsidR="00CC5821" w:rsidRDefault="00A718A5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（</w:t>
      </w:r>
      <w:r w:rsidR="000760D3" w:rsidRPr="006907B2">
        <w:rPr>
          <w:rFonts w:ascii="Times New Roman" w:hAnsi="Times New Roman" w:cs="Times New Roman"/>
          <w:kern w:val="0"/>
          <w:sz w:val="24"/>
        </w:rPr>
        <w:t>1</w:t>
      </w:r>
      <w:r w:rsidRPr="006907B2">
        <w:rPr>
          <w:rFonts w:ascii="Times New Roman" w:hAnsi="Times New Roman" w:cs="Times New Roman"/>
          <w:kern w:val="0"/>
          <w:sz w:val="24"/>
        </w:rPr>
        <w:t>）</w:t>
      </w:r>
      <w:r w:rsidR="00EE37AA">
        <w:rPr>
          <w:rFonts w:ascii="Times New Roman" w:hAnsi="Times New Roman" w:cs="Times New Roman" w:hint="eastAsia"/>
          <w:kern w:val="0"/>
          <w:sz w:val="24"/>
        </w:rPr>
        <w:t>从</w:t>
      </w:r>
      <w:r w:rsidR="00E165C7">
        <w:rPr>
          <w:rFonts w:ascii="Times New Roman" w:hAnsi="Times New Roman" w:cs="Times New Roman"/>
          <w:kern w:val="0"/>
          <w:sz w:val="24"/>
        </w:rPr>
        <w:t>6</w:t>
      </w:r>
      <w:r w:rsidR="00EE37AA">
        <w:rPr>
          <w:rFonts w:ascii="Times New Roman" w:hAnsi="Times New Roman" w:cs="Times New Roman" w:hint="eastAsia"/>
          <w:kern w:val="0"/>
          <w:sz w:val="24"/>
        </w:rPr>
        <w:t>个</w:t>
      </w:r>
      <w:r w:rsidR="00083B50">
        <w:rPr>
          <w:rFonts w:ascii="Times New Roman" w:hAnsi="Times New Roman" w:cs="Times New Roman" w:hint="eastAsia"/>
          <w:kern w:val="0"/>
          <w:sz w:val="24"/>
        </w:rPr>
        <w:t>对象</w:t>
      </w:r>
      <w:r w:rsidR="00EE37AA">
        <w:rPr>
          <w:rFonts w:ascii="Times New Roman" w:hAnsi="Times New Roman" w:cs="Times New Roman" w:hint="eastAsia"/>
          <w:kern w:val="0"/>
          <w:sz w:val="24"/>
        </w:rPr>
        <w:t>（</w:t>
      </w:r>
      <w:r w:rsidR="00B310DF">
        <w:rPr>
          <w:rFonts w:ascii="Times New Roman" w:hAnsi="Times New Roman" w:cs="Times New Roman" w:hint="eastAsia"/>
          <w:kern w:val="0"/>
          <w:sz w:val="24"/>
        </w:rPr>
        <w:t>校园</w:t>
      </w:r>
      <w:r w:rsidR="000F4873">
        <w:rPr>
          <w:rFonts w:ascii="Times New Roman" w:hAnsi="Times New Roman" w:cs="Times New Roman" w:hint="eastAsia"/>
          <w:kern w:val="0"/>
          <w:sz w:val="24"/>
        </w:rPr>
        <w:t>食堂</w:t>
      </w:r>
      <w:r w:rsidR="00EE37AA">
        <w:rPr>
          <w:rFonts w:ascii="Times New Roman" w:hAnsi="Times New Roman" w:cs="Times New Roman" w:hint="eastAsia"/>
          <w:kern w:val="0"/>
          <w:sz w:val="24"/>
        </w:rPr>
        <w:t>、</w:t>
      </w:r>
      <w:r w:rsidR="000F4873">
        <w:rPr>
          <w:rFonts w:ascii="Times New Roman" w:hAnsi="Times New Roman" w:cs="Times New Roman" w:hint="eastAsia"/>
          <w:kern w:val="0"/>
          <w:sz w:val="24"/>
        </w:rPr>
        <w:t>校园电动穿梭</w:t>
      </w:r>
      <w:r w:rsidR="00083B50">
        <w:rPr>
          <w:rFonts w:ascii="Times New Roman" w:hAnsi="Times New Roman" w:cs="Times New Roman" w:hint="eastAsia"/>
          <w:kern w:val="0"/>
          <w:sz w:val="24"/>
        </w:rPr>
        <w:t>BUS</w:t>
      </w:r>
      <w:r w:rsidR="0015582A">
        <w:rPr>
          <w:rFonts w:ascii="Times New Roman" w:hAnsi="Times New Roman" w:cs="Times New Roman" w:hint="eastAsia"/>
          <w:kern w:val="0"/>
          <w:sz w:val="24"/>
        </w:rPr>
        <w:t>、</w:t>
      </w:r>
      <w:r w:rsidR="00B310DF">
        <w:rPr>
          <w:rFonts w:ascii="Times New Roman" w:hAnsi="Times New Roman" w:cs="Times New Roman" w:hint="eastAsia"/>
          <w:kern w:val="0"/>
          <w:sz w:val="24"/>
        </w:rPr>
        <w:t>校园洗衣房</w:t>
      </w:r>
      <w:r w:rsidR="00EE37AA">
        <w:rPr>
          <w:rFonts w:ascii="Times New Roman" w:hAnsi="Times New Roman" w:cs="Times New Roman" w:hint="eastAsia"/>
          <w:kern w:val="0"/>
          <w:sz w:val="24"/>
        </w:rPr>
        <w:t>、</w:t>
      </w:r>
      <w:r w:rsidR="00B310DF">
        <w:rPr>
          <w:rFonts w:ascii="Times New Roman" w:hAnsi="Times New Roman" w:cs="Times New Roman" w:hint="eastAsia"/>
          <w:kern w:val="0"/>
          <w:sz w:val="24"/>
        </w:rPr>
        <w:t>校园快递站、</w:t>
      </w:r>
      <w:r w:rsidR="00A01732">
        <w:rPr>
          <w:rFonts w:ascii="Times New Roman" w:hAnsi="Times New Roman" w:cs="Times New Roman" w:hint="eastAsia"/>
          <w:kern w:val="0"/>
          <w:sz w:val="24"/>
        </w:rPr>
        <w:t>校园绿化</w:t>
      </w:r>
      <w:r w:rsidR="00E165C7">
        <w:rPr>
          <w:rFonts w:ascii="Times New Roman" w:hAnsi="Times New Roman" w:cs="Times New Roman" w:hint="eastAsia"/>
          <w:kern w:val="0"/>
          <w:sz w:val="24"/>
        </w:rPr>
        <w:t>、校园管道安装施工</w:t>
      </w:r>
      <w:r w:rsidR="00EE37AA">
        <w:rPr>
          <w:rFonts w:ascii="Times New Roman" w:hAnsi="Times New Roman" w:cs="Times New Roman" w:hint="eastAsia"/>
          <w:kern w:val="0"/>
          <w:sz w:val="24"/>
        </w:rPr>
        <w:t>）中随机抽取一个，</w:t>
      </w:r>
      <w:r w:rsidR="00E35D33">
        <w:rPr>
          <w:rFonts w:ascii="Times New Roman" w:hAnsi="Times New Roman" w:cs="Times New Roman" w:hint="eastAsia"/>
          <w:kern w:val="0"/>
          <w:sz w:val="24"/>
        </w:rPr>
        <w:t>分析</w:t>
      </w:r>
      <w:r w:rsidR="00EE37AA">
        <w:rPr>
          <w:rFonts w:ascii="Times New Roman" w:hAnsi="Times New Roman" w:cs="Times New Roman" w:hint="eastAsia"/>
          <w:kern w:val="0"/>
          <w:sz w:val="24"/>
        </w:rPr>
        <w:t>其</w:t>
      </w:r>
      <w:r w:rsidR="00BE3149">
        <w:rPr>
          <w:rFonts w:ascii="Times New Roman" w:hAnsi="Times New Roman" w:cs="Times New Roman" w:hint="eastAsia"/>
          <w:kern w:val="0"/>
          <w:sz w:val="24"/>
        </w:rPr>
        <w:t>运行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、维护过程中</w:t>
      </w:r>
      <w:r w:rsidR="00CC5821">
        <w:rPr>
          <w:rFonts w:ascii="Times New Roman" w:hAnsi="Times New Roman" w:cs="Times New Roman" w:hint="eastAsia"/>
          <w:kern w:val="0"/>
          <w:sz w:val="24"/>
        </w:rPr>
        <w:t>，在哪些方面存在导致</w:t>
      </w:r>
      <w:r w:rsidR="00E35D33">
        <w:rPr>
          <w:rFonts w:ascii="Times New Roman" w:hAnsi="Times New Roman" w:cs="Times New Roman" w:hint="eastAsia"/>
          <w:kern w:val="0"/>
          <w:sz w:val="24"/>
        </w:rPr>
        <w:t>环境与可持续发展</w:t>
      </w:r>
      <w:r w:rsidR="00CC5821">
        <w:rPr>
          <w:rFonts w:ascii="Times New Roman" w:hAnsi="Times New Roman" w:cs="Times New Roman" w:hint="eastAsia"/>
          <w:kern w:val="0"/>
          <w:sz w:val="24"/>
        </w:rPr>
        <w:t>问题的诱因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？</w:t>
      </w:r>
      <w:r w:rsidR="00CC5821" w:rsidRPr="00EE37AA">
        <w:rPr>
          <w:rFonts w:ascii="Times New Roman" w:hAnsi="Times New Roman" w:cs="Times New Roman" w:hint="eastAsia"/>
          <w:kern w:val="0"/>
          <w:sz w:val="24"/>
        </w:rPr>
        <w:t>（</w:t>
      </w:r>
      <w:r w:rsidR="00155CE5">
        <w:rPr>
          <w:rFonts w:ascii="Times New Roman" w:hAnsi="Times New Roman" w:cs="Times New Roman"/>
          <w:kern w:val="0"/>
          <w:sz w:val="24"/>
        </w:rPr>
        <w:t>5</w:t>
      </w:r>
      <w:r w:rsidR="00CC5821" w:rsidRPr="00EE37AA">
        <w:rPr>
          <w:rFonts w:ascii="Times New Roman" w:hAnsi="Times New Roman" w:cs="Times New Roman" w:hint="eastAsia"/>
          <w:kern w:val="0"/>
          <w:sz w:val="24"/>
        </w:rPr>
        <w:t>00</w:t>
      </w:r>
      <w:r w:rsidR="00CC5821" w:rsidRPr="00EE37AA">
        <w:rPr>
          <w:rFonts w:ascii="Times New Roman" w:hAnsi="Times New Roman" w:cs="Times New Roman" w:hint="eastAsia"/>
          <w:kern w:val="0"/>
          <w:sz w:val="24"/>
        </w:rPr>
        <w:t>字）</w:t>
      </w:r>
      <w:r w:rsidR="00CC5821">
        <w:rPr>
          <w:rFonts w:ascii="Times New Roman" w:hAnsi="Times New Roman" w:cs="Times New Roman" w:hint="eastAsia"/>
          <w:kern w:val="0"/>
          <w:sz w:val="24"/>
        </w:rPr>
        <w:t>（</w:t>
      </w:r>
      <w:r w:rsidR="00CC5821">
        <w:rPr>
          <w:rFonts w:ascii="Times New Roman" w:hAnsi="Times New Roman" w:cs="Times New Roman" w:hint="eastAsia"/>
          <w:kern w:val="0"/>
          <w:sz w:val="24"/>
        </w:rPr>
        <w:t>3</w:t>
      </w:r>
      <w:r w:rsidR="00CC5821">
        <w:rPr>
          <w:rFonts w:ascii="Times New Roman" w:hAnsi="Times New Roman" w:cs="Times New Roman"/>
          <w:kern w:val="0"/>
          <w:sz w:val="24"/>
        </w:rPr>
        <w:t>0</w:t>
      </w:r>
      <w:r w:rsidR="00CC5821"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53ED1EDB" w14:textId="53FD2A97" w:rsidR="00CC5821" w:rsidRDefault="00CC5821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2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="00977C83" w:rsidRPr="00977C83">
        <w:rPr>
          <w:rFonts w:ascii="Times New Roman" w:hAnsi="Times New Roman" w:cs="Times New Roman" w:hint="eastAsia"/>
          <w:kern w:val="0"/>
          <w:sz w:val="24"/>
        </w:rPr>
        <w:t>针对上面分析的对象</w:t>
      </w:r>
      <w:r w:rsidR="00977C83">
        <w:rPr>
          <w:rFonts w:ascii="Times New Roman" w:hAnsi="Times New Roman" w:cs="Times New Roman" w:hint="eastAsia"/>
          <w:kern w:val="0"/>
          <w:sz w:val="24"/>
        </w:rPr>
        <w:t>，</w:t>
      </w:r>
      <w:r>
        <w:rPr>
          <w:rFonts w:ascii="Times New Roman" w:hAnsi="Times New Roman" w:cs="Times New Roman" w:hint="eastAsia"/>
          <w:kern w:val="0"/>
          <w:sz w:val="24"/>
        </w:rPr>
        <w:t>列举</w:t>
      </w:r>
      <w:r w:rsidR="00977C83">
        <w:rPr>
          <w:rFonts w:ascii="Times New Roman" w:hAnsi="Times New Roman" w:cs="Times New Roman" w:hint="eastAsia"/>
          <w:kern w:val="0"/>
          <w:sz w:val="24"/>
        </w:rPr>
        <w:t>其在</w:t>
      </w:r>
      <w:r>
        <w:rPr>
          <w:rFonts w:ascii="Times New Roman" w:hAnsi="Times New Roman" w:cs="Times New Roman" w:hint="eastAsia"/>
          <w:kern w:val="0"/>
          <w:sz w:val="24"/>
        </w:rPr>
        <w:t>环境与可持续发展问题诱因涉及到的</w:t>
      </w:r>
      <w:r w:rsidRPr="00EE37AA">
        <w:rPr>
          <w:rFonts w:ascii="Times New Roman" w:hAnsi="Times New Roman" w:cs="Times New Roman" w:hint="eastAsia"/>
          <w:kern w:val="0"/>
          <w:sz w:val="24"/>
        </w:rPr>
        <w:t>法律法规</w:t>
      </w:r>
      <w:r>
        <w:rPr>
          <w:rFonts w:ascii="Times New Roman" w:hAnsi="Times New Roman" w:cs="Times New Roman" w:hint="eastAsia"/>
          <w:kern w:val="0"/>
          <w:sz w:val="24"/>
        </w:rPr>
        <w:t>，</w:t>
      </w:r>
      <w:r w:rsidRPr="00EE37AA">
        <w:rPr>
          <w:rFonts w:ascii="Times New Roman" w:hAnsi="Times New Roman" w:cs="Times New Roman" w:hint="eastAsia"/>
          <w:kern w:val="0"/>
          <w:sz w:val="24"/>
        </w:rPr>
        <w:t>并对</w:t>
      </w:r>
      <w:r>
        <w:rPr>
          <w:rFonts w:ascii="Times New Roman" w:hAnsi="Times New Roman" w:cs="Times New Roman" w:hint="eastAsia"/>
          <w:kern w:val="0"/>
          <w:sz w:val="24"/>
        </w:rPr>
        <w:t>其</w:t>
      </w:r>
      <w:r w:rsidRPr="00EE37AA">
        <w:rPr>
          <w:rFonts w:ascii="Times New Roman" w:hAnsi="Times New Roman" w:cs="Times New Roman" w:hint="eastAsia"/>
          <w:kern w:val="0"/>
          <w:sz w:val="24"/>
        </w:rPr>
        <w:t>进行解释说明。（</w:t>
      </w:r>
      <w:r w:rsidR="004505A9">
        <w:rPr>
          <w:rFonts w:ascii="Times New Roman" w:hAnsi="Times New Roman" w:cs="Times New Roman"/>
          <w:kern w:val="0"/>
          <w:sz w:val="24"/>
        </w:rPr>
        <w:t>5</w:t>
      </w:r>
      <w:r w:rsidRPr="00EE37AA">
        <w:rPr>
          <w:rFonts w:ascii="Times New Roman" w:hAnsi="Times New Roman" w:cs="Times New Roman" w:hint="eastAsia"/>
          <w:kern w:val="0"/>
          <w:sz w:val="24"/>
        </w:rPr>
        <w:t>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/>
          <w:kern w:val="0"/>
          <w:sz w:val="24"/>
        </w:rPr>
        <w:t>30</w:t>
      </w:r>
      <w:r>
        <w:rPr>
          <w:rFonts w:ascii="Times New Roman" w:hAnsi="Times New Roman" w:cs="Times New Roman" w:hint="eastAsia"/>
          <w:kern w:val="0"/>
          <w:sz w:val="24"/>
        </w:rPr>
        <w:t>分）。</w:t>
      </w:r>
    </w:p>
    <w:p w14:paraId="0E19ECF3" w14:textId="10C77BC1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 w:rsidR="00CC5821">
        <w:rPr>
          <w:rFonts w:ascii="Times New Roman" w:hAnsi="Times New Roman" w:cs="Times New Roman"/>
          <w:kern w:val="0"/>
          <w:sz w:val="24"/>
        </w:rPr>
        <w:t>3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针对分析</w:t>
      </w:r>
      <w:r w:rsidR="00E35D33">
        <w:rPr>
          <w:rFonts w:ascii="Times New Roman" w:hAnsi="Times New Roman" w:cs="Times New Roman" w:hint="eastAsia"/>
          <w:kern w:val="0"/>
          <w:sz w:val="24"/>
        </w:rPr>
        <w:t>得到</w:t>
      </w:r>
      <w:r w:rsidRPr="00EE37AA">
        <w:rPr>
          <w:rFonts w:ascii="Times New Roman" w:hAnsi="Times New Roman" w:cs="Times New Roman" w:hint="eastAsia"/>
          <w:kern w:val="0"/>
          <w:sz w:val="24"/>
        </w:rPr>
        <w:t>的</w:t>
      </w:r>
      <w:r w:rsidR="00977C83">
        <w:rPr>
          <w:rFonts w:ascii="Times New Roman" w:hAnsi="Times New Roman" w:cs="Times New Roman" w:hint="eastAsia"/>
          <w:kern w:val="0"/>
          <w:sz w:val="24"/>
        </w:rPr>
        <w:t>诱因</w:t>
      </w:r>
      <w:r w:rsidRPr="00EE37AA">
        <w:rPr>
          <w:rFonts w:ascii="Times New Roman" w:hAnsi="Times New Roman" w:cs="Times New Roman" w:hint="eastAsia"/>
          <w:kern w:val="0"/>
          <w:sz w:val="24"/>
        </w:rPr>
        <w:t>和法律法规要求，</w:t>
      </w:r>
      <w:r w:rsidR="0015582A">
        <w:rPr>
          <w:rFonts w:ascii="Times New Roman" w:hAnsi="Times New Roman" w:cs="Times New Roman" w:hint="eastAsia"/>
          <w:kern w:val="0"/>
          <w:sz w:val="24"/>
        </w:rPr>
        <w:t>整理</w:t>
      </w:r>
      <w:r w:rsidR="00977C83">
        <w:rPr>
          <w:rFonts w:ascii="Times New Roman" w:hAnsi="Times New Roman" w:cs="Times New Roman" w:hint="eastAsia"/>
          <w:kern w:val="0"/>
          <w:sz w:val="24"/>
        </w:rPr>
        <w:t>该对象</w:t>
      </w:r>
      <w:r w:rsidRPr="00EE37AA">
        <w:rPr>
          <w:rFonts w:ascii="Times New Roman" w:hAnsi="Times New Roman" w:cs="Times New Roman" w:hint="eastAsia"/>
          <w:kern w:val="0"/>
          <w:sz w:val="24"/>
        </w:rPr>
        <w:t>在</w:t>
      </w:r>
      <w:r w:rsidR="00E35D33">
        <w:rPr>
          <w:rFonts w:ascii="Times New Roman" w:hAnsi="Times New Roman" w:cs="Times New Roman" w:hint="eastAsia"/>
          <w:kern w:val="0"/>
          <w:sz w:val="24"/>
        </w:rPr>
        <w:t>环境与可持续发展</w:t>
      </w:r>
      <w:r w:rsidRPr="00EE37AA">
        <w:rPr>
          <w:rFonts w:ascii="Times New Roman" w:hAnsi="Times New Roman" w:cs="Times New Roman" w:hint="eastAsia"/>
          <w:kern w:val="0"/>
          <w:sz w:val="24"/>
        </w:rPr>
        <w:t>方面需</w:t>
      </w:r>
      <w:r w:rsidR="00E35D33">
        <w:rPr>
          <w:rFonts w:ascii="Times New Roman" w:hAnsi="Times New Roman" w:cs="Times New Roman" w:hint="eastAsia"/>
          <w:kern w:val="0"/>
          <w:sz w:val="24"/>
        </w:rPr>
        <w:t>坚持</w:t>
      </w:r>
      <w:r w:rsidRPr="00EE37AA">
        <w:rPr>
          <w:rFonts w:ascii="Times New Roman" w:hAnsi="Times New Roman" w:cs="Times New Roman" w:hint="eastAsia"/>
          <w:kern w:val="0"/>
          <w:sz w:val="24"/>
        </w:rPr>
        <w:t>的</w:t>
      </w:r>
      <w:r w:rsidR="00E35D33">
        <w:rPr>
          <w:rFonts w:ascii="Times New Roman" w:hAnsi="Times New Roman" w:cs="Times New Roman" w:hint="eastAsia"/>
          <w:kern w:val="0"/>
          <w:sz w:val="24"/>
        </w:rPr>
        <w:t>理念和内涵</w:t>
      </w:r>
      <w:r w:rsidRPr="00EE37AA">
        <w:rPr>
          <w:rFonts w:ascii="Times New Roman" w:hAnsi="Times New Roman" w:cs="Times New Roman" w:hint="eastAsia"/>
          <w:kern w:val="0"/>
          <w:sz w:val="24"/>
        </w:rPr>
        <w:t>，并对</w:t>
      </w:r>
      <w:r w:rsidR="00E35D33">
        <w:rPr>
          <w:rFonts w:ascii="Times New Roman" w:hAnsi="Times New Roman" w:cs="Times New Roman" w:hint="eastAsia"/>
          <w:kern w:val="0"/>
          <w:sz w:val="24"/>
        </w:rPr>
        <w:t>其</w:t>
      </w:r>
      <w:r w:rsidRPr="00EE37AA">
        <w:rPr>
          <w:rFonts w:ascii="Times New Roman" w:hAnsi="Times New Roman" w:cs="Times New Roman" w:hint="eastAsia"/>
          <w:kern w:val="0"/>
          <w:sz w:val="24"/>
        </w:rPr>
        <w:t>进行解释说明。（</w:t>
      </w:r>
      <w:r w:rsidR="004505A9">
        <w:rPr>
          <w:rFonts w:ascii="Times New Roman" w:hAnsi="Times New Roman" w:cs="Times New Roman"/>
          <w:kern w:val="0"/>
          <w:sz w:val="24"/>
        </w:rPr>
        <w:t>5</w:t>
      </w:r>
      <w:r w:rsidRPr="00EE37AA">
        <w:rPr>
          <w:rFonts w:ascii="Times New Roman" w:hAnsi="Times New Roman" w:cs="Times New Roman" w:hint="eastAsia"/>
          <w:kern w:val="0"/>
          <w:sz w:val="24"/>
        </w:rPr>
        <w:t>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 w:rsidR="00CC5821">
        <w:rPr>
          <w:rFonts w:ascii="Times New Roman" w:hAnsi="Times New Roman" w:cs="Times New Roman"/>
          <w:kern w:val="0"/>
          <w:sz w:val="24"/>
        </w:rPr>
        <w:t>2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7CA57509" w14:textId="06C51F6D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4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对</w:t>
      </w:r>
      <w:r w:rsidR="0015582A">
        <w:rPr>
          <w:rFonts w:ascii="Times New Roman" w:hAnsi="Times New Roman" w:cs="Times New Roman" w:hint="eastAsia"/>
          <w:kern w:val="0"/>
          <w:sz w:val="24"/>
        </w:rPr>
        <w:t>整理出</w:t>
      </w:r>
      <w:r w:rsidRPr="00EE37AA">
        <w:rPr>
          <w:rFonts w:ascii="Times New Roman" w:hAnsi="Times New Roman" w:cs="Times New Roman" w:hint="eastAsia"/>
          <w:kern w:val="0"/>
          <w:sz w:val="24"/>
        </w:rPr>
        <w:t>的</w:t>
      </w:r>
      <w:r w:rsidR="00CC5821">
        <w:rPr>
          <w:rFonts w:ascii="Times New Roman" w:hAnsi="Times New Roman" w:cs="Times New Roman" w:hint="eastAsia"/>
          <w:kern w:val="0"/>
          <w:sz w:val="24"/>
        </w:rPr>
        <w:t>理念和内涵</w:t>
      </w:r>
      <w:r w:rsidRPr="00EE37AA">
        <w:rPr>
          <w:rFonts w:ascii="Times New Roman" w:hAnsi="Times New Roman" w:cs="Times New Roman" w:hint="eastAsia"/>
          <w:kern w:val="0"/>
          <w:sz w:val="24"/>
        </w:rPr>
        <w:t>进行对比分析，确定它们的主次关系及相互间的影响关系。（</w:t>
      </w:r>
      <w:r w:rsidRPr="00EE37AA">
        <w:rPr>
          <w:rFonts w:ascii="Times New Roman" w:hAnsi="Times New Roman" w:cs="Times New Roman" w:hint="eastAsia"/>
          <w:kern w:val="0"/>
          <w:sz w:val="24"/>
        </w:rPr>
        <w:t>300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5E013BBD" w14:textId="345CDDBD" w:rsidR="00CC5821" w:rsidRDefault="00EE37AA" w:rsidP="00E35D33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5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="00D02AAF" w:rsidRPr="00EE37AA">
        <w:rPr>
          <w:rFonts w:ascii="Times New Roman" w:hAnsi="Times New Roman" w:cs="Times New Roman" w:hint="eastAsia"/>
          <w:kern w:val="0"/>
          <w:sz w:val="24"/>
        </w:rPr>
        <w:t>对</w:t>
      </w:r>
      <w:r w:rsidR="00D02AAF">
        <w:rPr>
          <w:rFonts w:ascii="Times New Roman" w:hAnsi="Times New Roman" w:cs="Times New Roman" w:hint="eastAsia"/>
          <w:kern w:val="0"/>
          <w:sz w:val="24"/>
        </w:rPr>
        <w:t>整理出</w:t>
      </w:r>
      <w:r w:rsidR="00D02AAF" w:rsidRPr="00EE37AA">
        <w:rPr>
          <w:rFonts w:ascii="Times New Roman" w:hAnsi="Times New Roman" w:cs="Times New Roman" w:hint="eastAsia"/>
          <w:kern w:val="0"/>
          <w:sz w:val="24"/>
        </w:rPr>
        <w:t>的</w:t>
      </w:r>
      <w:r w:rsidR="00D02AAF">
        <w:rPr>
          <w:rFonts w:ascii="Times New Roman" w:hAnsi="Times New Roman" w:cs="Times New Roman" w:hint="eastAsia"/>
          <w:kern w:val="0"/>
          <w:sz w:val="24"/>
        </w:rPr>
        <w:t>理念和内涵</w:t>
      </w:r>
      <w:r w:rsidR="004505A9">
        <w:rPr>
          <w:rFonts w:ascii="Times New Roman" w:hAnsi="Times New Roman" w:cs="Times New Roman" w:hint="eastAsia"/>
          <w:kern w:val="0"/>
          <w:sz w:val="24"/>
        </w:rPr>
        <w:t>，</w:t>
      </w:r>
      <w:r w:rsidRPr="00EE37AA">
        <w:rPr>
          <w:rFonts w:ascii="Times New Roman" w:hAnsi="Times New Roman" w:cs="Times New Roman" w:hint="eastAsia"/>
          <w:kern w:val="0"/>
          <w:sz w:val="24"/>
        </w:rPr>
        <w:t>设计</w:t>
      </w:r>
      <w:r w:rsidR="004505A9">
        <w:rPr>
          <w:rFonts w:ascii="Times New Roman" w:hAnsi="Times New Roman" w:cs="Times New Roman" w:hint="eastAsia"/>
          <w:kern w:val="0"/>
          <w:sz w:val="24"/>
        </w:rPr>
        <w:t>相应</w:t>
      </w:r>
      <w:r w:rsidRPr="00EE37AA">
        <w:rPr>
          <w:rFonts w:ascii="Times New Roman" w:hAnsi="Times New Roman" w:cs="Times New Roman" w:hint="eastAsia"/>
          <w:kern w:val="0"/>
          <w:sz w:val="24"/>
        </w:rPr>
        <w:t>评价方法。（</w:t>
      </w:r>
      <w:r w:rsidRPr="00EE37AA">
        <w:rPr>
          <w:rFonts w:ascii="Times New Roman" w:hAnsi="Times New Roman" w:cs="Times New Roman" w:hint="eastAsia"/>
          <w:kern w:val="0"/>
          <w:sz w:val="24"/>
        </w:rPr>
        <w:t>300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5492BA54" w14:textId="5EFF530C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</w:p>
    <w:p w14:paraId="0421D4E2" w14:textId="7BACA3C8" w:rsidR="00E90D2F" w:rsidRPr="00E90D2F" w:rsidRDefault="00E90D2F" w:rsidP="00E90D2F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 w:rsidRPr="00E90D2F">
        <w:rPr>
          <w:rFonts w:eastAsia="黑体" w:hint="eastAsia"/>
          <w:sz w:val="28"/>
          <w:szCs w:val="28"/>
        </w:rPr>
        <w:t>二、作业提交方式</w:t>
      </w:r>
    </w:p>
    <w:p w14:paraId="5434CCAC" w14:textId="7632DBF0" w:rsidR="00D02AAF" w:rsidRPr="00BC60E2" w:rsidRDefault="00D02AAF" w:rsidP="00D02AAF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bookmarkStart w:id="0" w:name="_GoBack"/>
      <w:bookmarkEnd w:id="0"/>
      <w:r w:rsidRPr="00BC60E2">
        <w:rPr>
          <w:rFonts w:ascii="Times New Roman" w:hAnsi="Times New Roman" w:cs="Times New Roman" w:hint="eastAsia"/>
          <w:kern w:val="0"/>
          <w:sz w:val="24"/>
        </w:rPr>
        <w:t>提交邮箱</w:t>
      </w:r>
      <w:r>
        <w:rPr>
          <w:rFonts w:ascii="Times New Roman" w:hAnsi="Times New Roman" w:cs="Times New Roman" w:hint="eastAsia"/>
          <w:kern w:val="0"/>
          <w:sz w:val="24"/>
        </w:rPr>
        <w:t>：</w:t>
      </w:r>
      <w:r w:rsidR="00F87112">
        <w:rPr>
          <w:rFonts w:ascii="Times New Roman" w:hAnsi="Times New Roman" w:cs="Times New Roman"/>
          <w:kern w:val="0"/>
          <w:sz w:val="24"/>
        </w:rPr>
        <w:t xml:space="preserve"> </w:t>
      </w:r>
      <w:r w:rsidRPr="00BC60E2">
        <w:rPr>
          <w:rFonts w:ascii="Times New Roman" w:hAnsi="Times New Roman" w:cs="Times New Roman" w:hint="eastAsia"/>
          <w:kern w:val="0"/>
          <w:sz w:val="24"/>
        </w:rPr>
        <w:t xml:space="preserve"> </w:t>
      </w:r>
    </w:p>
    <w:p w14:paraId="089CC7A4" w14:textId="696A1DBA" w:rsidR="00D02AAF" w:rsidRPr="00BC60E2" w:rsidRDefault="00D02AAF" w:rsidP="00D02AAF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2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BC60E2">
        <w:rPr>
          <w:rFonts w:ascii="Times New Roman" w:hAnsi="Times New Roman" w:cs="Times New Roman" w:hint="eastAsia"/>
          <w:kern w:val="0"/>
          <w:sz w:val="24"/>
        </w:rPr>
        <w:t>截止时间：</w:t>
      </w:r>
      <w:proofErr w:type="spellStart"/>
      <w:r w:rsidR="00F87112">
        <w:rPr>
          <w:rFonts w:ascii="Times New Roman" w:hAnsi="Times New Roman" w:cs="Times New Roman"/>
          <w:kern w:val="0"/>
          <w:sz w:val="24"/>
        </w:rPr>
        <w:t>xxxx</w:t>
      </w:r>
      <w:proofErr w:type="spellEnd"/>
      <w:r w:rsidRPr="00BC60E2">
        <w:rPr>
          <w:rFonts w:ascii="Times New Roman" w:hAnsi="Times New Roman" w:cs="Times New Roman" w:hint="eastAsia"/>
          <w:kern w:val="0"/>
          <w:sz w:val="24"/>
        </w:rPr>
        <w:t>年</w:t>
      </w:r>
      <w:r w:rsidR="00F87112">
        <w:rPr>
          <w:rFonts w:ascii="Times New Roman" w:hAnsi="Times New Roman" w:cs="Times New Roman"/>
          <w:kern w:val="0"/>
          <w:sz w:val="24"/>
        </w:rPr>
        <w:t>xx</w:t>
      </w:r>
      <w:r w:rsidRPr="00BC60E2">
        <w:rPr>
          <w:rFonts w:ascii="Times New Roman" w:hAnsi="Times New Roman" w:cs="Times New Roman" w:hint="eastAsia"/>
          <w:kern w:val="0"/>
          <w:sz w:val="24"/>
        </w:rPr>
        <w:t>月</w:t>
      </w:r>
      <w:r w:rsidR="00F87112">
        <w:rPr>
          <w:rFonts w:ascii="Times New Roman" w:hAnsi="Times New Roman" w:cs="Times New Roman"/>
          <w:kern w:val="0"/>
          <w:sz w:val="24"/>
        </w:rPr>
        <w:t>xx</w:t>
      </w:r>
      <w:r w:rsidRPr="00BC60E2">
        <w:rPr>
          <w:rFonts w:ascii="Times New Roman" w:hAnsi="Times New Roman" w:cs="Times New Roman" w:hint="eastAsia"/>
          <w:kern w:val="0"/>
          <w:sz w:val="24"/>
        </w:rPr>
        <w:t>日</w:t>
      </w:r>
      <w:r w:rsidRPr="00BC60E2">
        <w:rPr>
          <w:rFonts w:ascii="Times New Roman" w:hAnsi="Times New Roman" w:cs="Times New Roman" w:hint="eastAsia"/>
          <w:kern w:val="0"/>
          <w:sz w:val="24"/>
        </w:rPr>
        <w:t>23:59</w:t>
      </w:r>
    </w:p>
    <w:p w14:paraId="01A39A4D" w14:textId="77777777" w:rsidR="00D02AAF" w:rsidRPr="00BC60E2" w:rsidRDefault="00D02AAF" w:rsidP="00D02AAF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3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BC60E2">
        <w:rPr>
          <w:rFonts w:ascii="Times New Roman" w:hAnsi="Times New Roman" w:cs="Times New Roman" w:hint="eastAsia"/>
          <w:kern w:val="0"/>
          <w:sz w:val="24"/>
        </w:rPr>
        <w:t>提交及排版要求等：见</w:t>
      </w:r>
      <w:r w:rsidRPr="00BC60E2">
        <w:rPr>
          <w:rFonts w:ascii="Times New Roman" w:hAnsi="Times New Roman" w:cs="Times New Roman" w:hint="eastAsia"/>
          <w:kern w:val="0"/>
          <w:sz w:val="24"/>
        </w:rPr>
        <w:t>QQ</w:t>
      </w:r>
      <w:proofErr w:type="gramStart"/>
      <w:r w:rsidRPr="00BC60E2">
        <w:rPr>
          <w:rFonts w:ascii="Times New Roman" w:hAnsi="Times New Roman" w:cs="Times New Roman" w:hint="eastAsia"/>
          <w:kern w:val="0"/>
          <w:sz w:val="24"/>
        </w:rPr>
        <w:t>群文件</w:t>
      </w:r>
      <w:proofErr w:type="gramEnd"/>
      <w:r w:rsidRPr="00BC60E2">
        <w:rPr>
          <w:rFonts w:ascii="Times New Roman" w:hAnsi="Times New Roman" w:cs="Times New Roman" w:hint="eastAsia"/>
          <w:kern w:val="0"/>
          <w:sz w:val="24"/>
        </w:rPr>
        <w:t>《作业格式与提交要求》。</w:t>
      </w:r>
    </w:p>
    <w:p w14:paraId="15BA406F" w14:textId="7106D1F9" w:rsidR="00F061BF" w:rsidRPr="00F061BF" w:rsidRDefault="0066544D" w:rsidP="006907B2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二</w:t>
      </w:r>
      <w:r w:rsidR="00F061BF" w:rsidRPr="00F061BF">
        <w:rPr>
          <w:rFonts w:eastAsia="黑体" w:hint="eastAsia"/>
          <w:sz w:val="28"/>
          <w:szCs w:val="28"/>
        </w:rPr>
        <w:t>、评分标准</w:t>
      </w:r>
    </w:p>
    <w:p w14:paraId="2546ADB4" w14:textId="3E0D6114" w:rsidR="00F061BF" w:rsidRPr="006907B2" w:rsidRDefault="00F061BF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作业有下列情况之一者成绩为</w:t>
      </w:r>
      <w:r w:rsidRPr="006907B2">
        <w:rPr>
          <w:rFonts w:ascii="Times New Roman" w:hAnsi="Times New Roman" w:cs="Times New Roman"/>
          <w:kern w:val="0"/>
          <w:sz w:val="24"/>
        </w:rPr>
        <w:t>0-59</w:t>
      </w:r>
      <w:r w:rsidRPr="006907B2">
        <w:rPr>
          <w:rFonts w:ascii="Times New Roman" w:hAnsi="Times New Roman" w:cs="Times New Roman"/>
          <w:kern w:val="0"/>
          <w:sz w:val="24"/>
        </w:rPr>
        <w:t>：与自己提交前的其他同学作业存在抄袭；在作业截止时间前未提交作业且无延迟理由的书面说明；文字多</w:t>
      </w:r>
      <w:r w:rsidR="004E594B">
        <w:rPr>
          <w:rFonts w:ascii="Times New Roman" w:hAnsi="Times New Roman" w:cs="Times New Roman" w:hint="eastAsia"/>
          <w:kern w:val="0"/>
          <w:sz w:val="24"/>
        </w:rPr>
        <w:t>处</w:t>
      </w:r>
      <w:r w:rsidRPr="006907B2">
        <w:rPr>
          <w:rFonts w:ascii="Times New Roman" w:hAnsi="Times New Roman" w:cs="Times New Roman"/>
          <w:kern w:val="0"/>
          <w:sz w:val="24"/>
        </w:rPr>
        <w:t>不通顺、无逻辑性、错别字太多，或字数远低于要求；</w:t>
      </w:r>
      <w:r w:rsidR="007A1819" w:rsidRPr="007A1819">
        <w:rPr>
          <w:rFonts w:ascii="Times New Roman" w:hAnsi="Times New Roman" w:cs="Times New Roman" w:hint="eastAsia"/>
          <w:kern w:val="0"/>
          <w:sz w:val="24"/>
        </w:rPr>
        <w:t>不能收集环境与生态的问题的诱因与控制要求，或不能解释、描述工程在环境保护和可持续发展的理念和内涵</w:t>
      </w:r>
      <w:r w:rsidRPr="006907B2">
        <w:rPr>
          <w:rFonts w:ascii="Times New Roman" w:hAnsi="Times New Roman" w:cs="Times New Roman"/>
          <w:kern w:val="0"/>
          <w:sz w:val="24"/>
        </w:rPr>
        <w:t>；无事先请假，旷课</w:t>
      </w:r>
      <w:r w:rsidRPr="006907B2">
        <w:rPr>
          <w:rFonts w:ascii="Times New Roman" w:hAnsi="Times New Roman" w:cs="Times New Roman"/>
          <w:kern w:val="0"/>
          <w:sz w:val="24"/>
        </w:rPr>
        <w:t>3</w:t>
      </w:r>
      <w:r w:rsidRPr="006907B2">
        <w:rPr>
          <w:rFonts w:ascii="Times New Roman" w:hAnsi="Times New Roman" w:cs="Times New Roman"/>
          <w:kern w:val="0"/>
          <w:sz w:val="24"/>
        </w:rPr>
        <w:t>次以上。</w:t>
      </w:r>
    </w:p>
    <w:p w14:paraId="2382A1E4" w14:textId="77777777" w:rsidR="00F061BF" w:rsidRPr="006907B2" w:rsidRDefault="00F061BF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课堂讨论有精彩发言，教师保留发言记录，可酌情提高作业成绩</w:t>
      </w:r>
      <w:r w:rsidRPr="006907B2">
        <w:rPr>
          <w:rFonts w:ascii="Times New Roman" w:hAnsi="Times New Roman" w:cs="Times New Roman"/>
          <w:kern w:val="0"/>
          <w:sz w:val="24"/>
        </w:rPr>
        <w:t>0-5</w:t>
      </w:r>
      <w:r w:rsidRPr="006907B2">
        <w:rPr>
          <w:rFonts w:ascii="Times New Roman" w:hAnsi="Times New Roman" w:cs="Times New Roman"/>
          <w:kern w:val="0"/>
          <w:sz w:val="24"/>
        </w:rPr>
        <w:t>分，但总分不能超过</w:t>
      </w:r>
      <w:r w:rsidRPr="006907B2">
        <w:rPr>
          <w:rFonts w:ascii="Times New Roman" w:hAnsi="Times New Roman" w:cs="Times New Roman"/>
          <w:kern w:val="0"/>
          <w:sz w:val="24"/>
        </w:rPr>
        <w:t>100</w:t>
      </w:r>
      <w:r w:rsidRPr="006907B2">
        <w:rPr>
          <w:rFonts w:ascii="Times New Roman" w:hAnsi="Times New Roman" w:cs="Times New Roman"/>
          <w:kern w:val="0"/>
          <w:sz w:val="24"/>
        </w:rPr>
        <w:t>分。若迟到、早退、旷课严重，教师保留记录，并将作业成绩酌情降低</w:t>
      </w:r>
      <w:r w:rsidRPr="006907B2">
        <w:rPr>
          <w:rFonts w:ascii="Times New Roman" w:hAnsi="Times New Roman" w:cs="Times New Roman"/>
          <w:kern w:val="0"/>
          <w:sz w:val="24"/>
        </w:rPr>
        <w:t>0-10</w:t>
      </w:r>
      <w:r w:rsidRPr="006907B2">
        <w:rPr>
          <w:rFonts w:ascii="Times New Roman" w:hAnsi="Times New Roman" w:cs="Times New Roman"/>
          <w:kern w:val="0"/>
          <w:sz w:val="24"/>
        </w:rPr>
        <w:t>分。</w:t>
      </w:r>
    </w:p>
    <w:p w14:paraId="658976F3" w14:textId="1D8DAA7D" w:rsidR="00F061BF" w:rsidRPr="00F061BF" w:rsidRDefault="00F061BF" w:rsidP="006907B2">
      <w:pPr>
        <w:widowControl/>
        <w:ind w:firstLineChars="200" w:firstLine="480"/>
        <w:jc w:val="left"/>
        <w:rPr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对作业要求的</w:t>
      </w:r>
      <w:r w:rsidR="0066544D">
        <w:rPr>
          <w:rFonts w:ascii="Times New Roman" w:hAnsi="Times New Roman" w:cs="Times New Roman" w:hint="eastAsia"/>
          <w:kern w:val="0"/>
          <w:sz w:val="24"/>
        </w:rPr>
        <w:t>5</w:t>
      </w:r>
      <w:r w:rsidRPr="006907B2">
        <w:rPr>
          <w:rFonts w:ascii="Times New Roman" w:hAnsi="Times New Roman" w:cs="Times New Roman"/>
          <w:kern w:val="0"/>
          <w:sz w:val="24"/>
        </w:rPr>
        <w:t>个部分，考核的项目与比例为：内容的正确性</w:t>
      </w:r>
      <w:r w:rsidRPr="006907B2">
        <w:rPr>
          <w:rFonts w:ascii="Times New Roman" w:hAnsi="Times New Roman" w:cs="Times New Roman"/>
          <w:kern w:val="0"/>
          <w:sz w:val="24"/>
        </w:rPr>
        <w:t>40%</w:t>
      </w:r>
      <w:r w:rsidRPr="006907B2">
        <w:rPr>
          <w:rFonts w:ascii="Times New Roman" w:hAnsi="Times New Roman" w:cs="Times New Roman"/>
          <w:kern w:val="0"/>
          <w:sz w:val="24"/>
        </w:rPr>
        <w:t>，内容全面、完整性</w:t>
      </w:r>
      <w:r w:rsidRPr="006907B2">
        <w:rPr>
          <w:rFonts w:ascii="Times New Roman" w:hAnsi="Times New Roman" w:cs="Times New Roman"/>
          <w:kern w:val="0"/>
          <w:sz w:val="24"/>
        </w:rPr>
        <w:t>30%</w:t>
      </w:r>
      <w:r w:rsidRPr="006907B2">
        <w:rPr>
          <w:rFonts w:ascii="Times New Roman" w:hAnsi="Times New Roman" w:cs="Times New Roman"/>
          <w:kern w:val="0"/>
          <w:sz w:val="24"/>
        </w:rPr>
        <w:t>，描述的逻辑性、用</w:t>
      </w:r>
      <w:r w:rsidR="0066544D">
        <w:rPr>
          <w:rFonts w:ascii="Times New Roman" w:hAnsi="Times New Roman" w:cs="Times New Roman" w:hint="eastAsia"/>
          <w:kern w:val="0"/>
          <w:sz w:val="24"/>
        </w:rPr>
        <w:t>语</w:t>
      </w:r>
      <w:r w:rsidRPr="006907B2">
        <w:rPr>
          <w:rFonts w:ascii="Times New Roman" w:hAnsi="Times New Roman" w:cs="Times New Roman"/>
          <w:kern w:val="0"/>
          <w:sz w:val="24"/>
        </w:rPr>
        <w:t>准确性</w:t>
      </w:r>
      <w:r w:rsidR="0066544D">
        <w:rPr>
          <w:rFonts w:ascii="Times New Roman" w:hAnsi="Times New Roman" w:cs="Times New Roman"/>
          <w:kern w:val="0"/>
          <w:sz w:val="24"/>
        </w:rPr>
        <w:t>3</w:t>
      </w:r>
      <w:r w:rsidRPr="006907B2">
        <w:rPr>
          <w:rFonts w:ascii="Times New Roman" w:hAnsi="Times New Roman" w:cs="Times New Roman"/>
          <w:kern w:val="0"/>
          <w:sz w:val="24"/>
        </w:rPr>
        <w:t>0%</w:t>
      </w:r>
      <w:r w:rsidRPr="006907B2">
        <w:rPr>
          <w:rFonts w:ascii="Times New Roman" w:hAnsi="Times New Roman" w:cs="Times New Roman"/>
          <w:kern w:val="0"/>
          <w:sz w:val="24"/>
        </w:rPr>
        <w:t>。</w:t>
      </w:r>
    </w:p>
    <w:p w14:paraId="69E0E90F" w14:textId="77777777" w:rsidR="00C86AE3" w:rsidRPr="008A4E02" w:rsidRDefault="00C86AE3" w:rsidP="006907B2">
      <w:pPr>
        <w:pStyle w:val="ac"/>
        <w:adjustRightInd w:val="0"/>
        <w:ind w:firstLineChars="177" w:firstLine="425"/>
        <w:rPr>
          <w:kern w:val="0"/>
          <w:sz w:val="24"/>
        </w:rPr>
      </w:pPr>
    </w:p>
    <w:sectPr w:rsidR="00C86AE3" w:rsidRPr="008A4E02" w:rsidSect="006907B2">
      <w:headerReference w:type="default" r:id="rId7"/>
      <w:footerReference w:type="even" r:id="rId8"/>
      <w:footerReference w:type="default" r:id="rId9"/>
      <w:pgSz w:w="11906" w:h="16838" w:code="9"/>
      <w:pgMar w:top="1440" w:right="1797" w:bottom="1440" w:left="1797" w:header="851" w:footer="992" w:gutter="0"/>
      <w:cols w:space="425"/>
      <w:docGrid w:type="lines" w:linePitch="3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2CC985" w14:textId="77777777" w:rsidR="00E95803" w:rsidRDefault="00E95803" w:rsidP="00A06426">
      <w:r>
        <w:separator/>
      </w:r>
    </w:p>
  </w:endnote>
  <w:endnote w:type="continuationSeparator" w:id="0">
    <w:p w14:paraId="3FBC886F" w14:textId="77777777" w:rsidR="00E95803" w:rsidRDefault="00E95803" w:rsidP="00A0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71453" w14:textId="77777777" w:rsidR="007129D2" w:rsidRDefault="000129A3" w:rsidP="00E0577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EA757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1B38B4B" w14:textId="77777777" w:rsidR="007129D2" w:rsidRDefault="00E95803" w:rsidP="006E161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6187D" w14:textId="77777777" w:rsidR="007129D2" w:rsidRDefault="00E95803" w:rsidP="006E161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D50F9A" w14:textId="77777777" w:rsidR="00E95803" w:rsidRDefault="00E95803" w:rsidP="00A06426">
      <w:r>
        <w:separator/>
      </w:r>
    </w:p>
  </w:footnote>
  <w:footnote w:type="continuationSeparator" w:id="0">
    <w:p w14:paraId="561863D5" w14:textId="77777777" w:rsidR="00E95803" w:rsidRDefault="00E95803" w:rsidP="00A06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4CB52" w14:textId="77777777" w:rsidR="007129D2" w:rsidRDefault="00E95803" w:rsidP="008A3903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B0DB2"/>
    <w:multiLevelType w:val="hybridMultilevel"/>
    <w:tmpl w:val="1E76D5F4"/>
    <w:lvl w:ilvl="0" w:tplc="0409000F">
      <w:start w:val="1"/>
      <w:numFmt w:val="decimal"/>
      <w:lvlText w:val="%1."/>
      <w:lvlJc w:val="left"/>
      <w:pPr>
        <w:tabs>
          <w:tab w:val="num" w:pos="902"/>
        </w:tabs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36CA321B"/>
    <w:multiLevelType w:val="hybridMultilevel"/>
    <w:tmpl w:val="E7F07D54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2" w15:restartNumberingAfterBreak="0">
    <w:nsid w:val="4AD927C7"/>
    <w:multiLevelType w:val="hybridMultilevel"/>
    <w:tmpl w:val="2B581F6C"/>
    <w:lvl w:ilvl="0" w:tplc="B6F0B4E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3663FCF"/>
    <w:multiLevelType w:val="hybridMultilevel"/>
    <w:tmpl w:val="C5502D72"/>
    <w:lvl w:ilvl="0" w:tplc="73DC4EF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994EC2B2">
      <w:start w:val="2"/>
      <w:numFmt w:val="japaneseCounting"/>
      <w:lvlText w:val="%2】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4A80788"/>
    <w:multiLevelType w:val="hybridMultilevel"/>
    <w:tmpl w:val="266C5C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8C894A9"/>
    <w:multiLevelType w:val="singleLevel"/>
    <w:tmpl w:val="58C894A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64FE3702"/>
    <w:multiLevelType w:val="hybridMultilevel"/>
    <w:tmpl w:val="344491A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9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426"/>
    <w:rsid w:val="00010547"/>
    <w:rsid w:val="000129A3"/>
    <w:rsid w:val="000437DC"/>
    <w:rsid w:val="000576A4"/>
    <w:rsid w:val="0006358A"/>
    <w:rsid w:val="000760D3"/>
    <w:rsid w:val="00082A5A"/>
    <w:rsid w:val="00083B50"/>
    <w:rsid w:val="00095D5C"/>
    <w:rsid w:val="000B4485"/>
    <w:rsid w:val="000C1714"/>
    <w:rsid w:val="000C6DBA"/>
    <w:rsid w:val="000E0AEA"/>
    <w:rsid w:val="000E5341"/>
    <w:rsid w:val="000E6D96"/>
    <w:rsid w:val="000F4050"/>
    <w:rsid w:val="000F4873"/>
    <w:rsid w:val="000F7A30"/>
    <w:rsid w:val="001328A1"/>
    <w:rsid w:val="001355C3"/>
    <w:rsid w:val="00153A96"/>
    <w:rsid w:val="0015582A"/>
    <w:rsid w:val="00155CE5"/>
    <w:rsid w:val="001636A8"/>
    <w:rsid w:val="001707A1"/>
    <w:rsid w:val="00172CEC"/>
    <w:rsid w:val="00180778"/>
    <w:rsid w:val="001825CA"/>
    <w:rsid w:val="001827D6"/>
    <w:rsid w:val="00182F52"/>
    <w:rsid w:val="00190CB3"/>
    <w:rsid w:val="00192A55"/>
    <w:rsid w:val="0019384C"/>
    <w:rsid w:val="001A485C"/>
    <w:rsid w:val="001A55C1"/>
    <w:rsid w:val="001B4165"/>
    <w:rsid w:val="001C060E"/>
    <w:rsid w:val="001C4AF7"/>
    <w:rsid w:val="001C65FA"/>
    <w:rsid w:val="001D4DE9"/>
    <w:rsid w:val="001E196F"/>
    <w:rsid w:val="00207469"/>
    <w:rsid w:val="002123FC"/>
    <w:rsid w:val="00215888"/>
    <w:rsid w:val="00220E6C"/>
    <w:rsid w:val="00230037"/>
    <w:rsid w:val="00243820"/>
    <w:rsid w:val="00251451"/>
    <w:rsid w:val="00276D06"/>
    <w:rsid w:val="002A3D99"/>
    <w:rsid w:val="002A725F"/>
    <w:rsid w:val="002D06FA"/>
    <w:rsid w:val="002E0AEB"/>
    <w:rsid w:val="002F6676"/>
    <w:rsid w:val="00302A05"/>
    <w:rsid w:val="0031188A"/>
    <w:rsid w:val="00333358"/>
    <w:rsid w:val="00343973"/>
    <w:rsid w:val="003529BA"/>
    <w:rsid w:val="00362C6F"/>
    <w:rsid w:val="003710E5"/>
    <w:rsid w:val="00393533"/>
    <w:rsid w:val="003B1925"/>
    <w:rsid w:val="003B3AB7"/>
    <w:rsid w:val="003B618D"/>
    <w:rsid w:val="003C4910"/>
    <w:rsid w:val="003C7EAF"/>
    <w:rsid w:val="003D347F"/>
    <w:rsid w:val="003F3AA0"/>
    <w:rsid w:val="0040130C"/>
    <w:rsid w:val="00404D2C"/>
    <w:rsid w:val="004050AD"/>
    <w:rsid w:val="00415CA3"/>
    <w:rsid w:val="004339A6"/>
    <w:rsid w:val="00435195"/>
    <w:rsid w:val="00435730"/>
    <w:rsid w:val="00441092"/>
    <w:rsid w:val="004505A9"/>
    <w:rsid w:val="00457F5E"/>
    <w:rsid w:val="004815C4"/>
    <w:rsid w:val="00486D8C"/>
    <w:rsid w:val="004B0025"/>
    <w:rsid w:val="004B37F0"/>
    <w:rsid w:val="004C6AFB"/>
    <w:rsid w:val="004D0F27"/>
    <w:rsid w:val="004D1652"/>
    <w:rsid w:val="004E594B"/>
    <w:rsid w:val="004F26FB"/>
    <w:rsid w:val="004F71BC"/>
    <w:rsid w:val="00501C8D"/>
    <w:rsid w:val="00505D1E"/>
    <w:rsid w:val="0050758B"/>
    <w:rsid w:val="005112C9"/>
    <w:rsid w:val="00515C33"/>
    <w:rsid w:val="00547A8C"/>
    <w:rsid w:val="005552A2"/>
    <w:rsid w:val="00555665"/>
    <w:rsid w:val="00562CB9"/>
    <w:rsid w:val="00565100"/>
    <w:rsid w:val="00565FDB"/>
    <w:rsid w:val="00581FFA"/>
    <w:rsid w:val="005820FE"/>
    <w:rsid w:val="00587DF5"/>
    <w:rsid w:val="0059548B"/>
    <w:rsid w:val="005A314A"/>
    <w:rsid w:val="005A58BB"/>
    <w:rsid w:val="005D5401"/>
    <w:rsid w:val="005D7960"/>
    <w:rsid w:val="005E202F"/>
    <w:rsid w:val="005E77AE"/>
    <w:rsid w:val="0060011A"/>
    <w:rsid w:val="00601390"/>
    <w:rsid w:val="0061070D"/>
    <w:rsid w:val="00613025"/>
    <w:rsid w:val="00614EFE"/>
    <w:rsid w:val="00615A13"/>
    <w:rsid w:val="00616750"/>
    <w:rsid w:val="006335DB"/>
    <w:rsid w:val="00634707"/>
    <w:rsid w:val="0063754A"/>
    <w:rsid w:val="00637576"/>
    <w:rsid w:val="0066544D"/>
    <w:rsid w:val="006907B2"/>
    <w:rsid w:val="006A0DCC"/>
    <w:rsid w:val="006A205E"/>
    <w:rsid w:val="006B392E"/>
    <w:rsid w:val="006B425C"/>
    <w:rsid w:val="006C00B0"/>
    <w:rsid w:val="006C4A48"/>
    <w:rsid w:val="006F3832"/>
    <w:rsid w:val="006F3DEA"/>
    <w:rsid w:val="00703951"/>
    <w:rsid w:val="00721AA7"/>
    <w:rsid w:val="00736682"/>
    <w:rsid w:val="00736A29"/>
    <w:rsid w:val="00741920"/>
    <w:rsid w:val="007454F3"/>
    <w:rsid w:val="007548FB"/>
    <w:rsid w:val="00757ECF"/>
    <w:rsid w:val="00761D66"/>
    <w:rsid w:val="00767DF0"/>
    <w:rsid w:val="00774AEA"/>
    <w:rsid w:val="00793EC8"/>
    <w:rsid w:val="007A1819"/>
    <w:rsid w:val="007B7461"/>
    <w:rsid w:val="007C0A84"/>
    <w:rsid w:val="007C4783"/>
    <w:rsid w:val="007D5295"/>
    <w:rsid w:val="007E738B"/>
    <w:rsid w:val="007F2869"/>
    <w:rsid w:val="0082172E"/>
    <w:rsid w:val="00826003"/>
    <w:rsid w:val="00832EBD"/>
    <w:rsid w:val="0086788D"/>
    <w:rsid w:val="00874D96"/>
    <w:rsid w:val="008822F0"/>
    <w:rsid w:val="00895480"/>
    <w:rsid w:val="008A0AD1"/>
    <w:rsid w:val="008A4E02"/>
    <w:rsid w:val="008A58D2"/>
    <w:rsid w:val="008A7014"/>
    <w:rsid w:val="008B1C77"/>
    <w:rsid w:val="008D1C1E"/>
    <w:rsid w:val="008D4B56"/>
    <w:rsid w:val="008E0938"/>
    <w:rsid w:val="008E5C7C"/>
    <w:rsid w:val="008E7203"/>
    <w:rsid w:val="008F5342"/>
    <w:rsid w:val="008F7129"/>
    <w:rsid w:val="00904AFC"/>
    <w:rsid w:val="00911BD5"/>
    <w:rsid w:val="00912C8B"/>
    <w:rsid w:val="009133A6"/>
    <w:rsid w:val="00915D5B"/>
    <w:rsid w:val="0091735F"/>
    <w:rsid w:val="009375BB"/>
    <w:rsid w:val="00951417"/>
    <w:rsid w:val="00965ECB"/>
    <w:rsid w:val="009662EB"/>
    <w:rsid w:val="00977C83"/>
    <w:rsid w:val="009A12BF"/>
    <w:rsid w:val="009A68B9"/>
    <w:rsid w:val="009C7064"/>
    <w:rsid w:val="009D4E36"/>
    <w:rsid w:val="009D71DC"/>
    <w:rsid w:val="009E41B7"/>
    <w:rsid w:val="009F52A0"/>
    <w:rsid w:val="009F647A"/>
    <w:rsid w:val="009F6A1B"/>
    <w:rsid w:val="00A01732"/>
    <w:rsid w:val="00A05975"/>
    <w:rsid w:val="00A06426"/>
    <w:rsid w:val="00A071ED"/>
    <w:rsid w:val="00A10C06"/>
    <w:rsid w:val="00A16031"/>
    <w:rsid w:val="00A174AD"/>
    <w:rsid w:val="00A341F2"/>
    <w:rsid w:val="00A37136"/>
    <w:rsid w:val="00A41340"/>
    <w:rsid w:val="00A718A5"/>
    <w:rsid w:val="00A7767B"/>
    <w:rsid w:val="00A96367"/>
    <w:rsid w:val="00AA1D13"/>
    <w:rsid w:val="00AB193E"/>
    <w:rsid w:val="00AB3319"/>
    <w:rsid w:val="00AC401B"/>
    <w:rsid w:val="00AD663C"/>
    <w:rsid w:val="00AF3CEE"/>
    <w:rsid w:val="00AF5C95"/>
    <w:rsid w:val="00B008FB"/>
    <w:rsid w:val="00B07F0B"/>
    <w:rsid w:val="00B246AB"/>
    <w:rsid w:val="00B259C4"/>
    <w:rsid w:val="00B27F0E"/>
    <w:rsid w:val="00B310DF"/>
    <w:rsid w:val="00B3655E"/>
    <w:rsid w:val="00B86731"/>
    <w:rsid w:val="00BB2553"/>
    <w:rsid w:val="00BC42F0"/>
    <w:rsid w:val="00BC76C3"/>
    <w:rsid w:val="00BD5256"/>
    <w:rsid w:val="00BD6A12"/>
    <w:rsid w:val="00BE3149"/>
    <w:rsid w:val="00BE50F6"/>
    <w:rsid w:val="00C14FFB"/>
    <w:rsid w:val="00C1735A"/>
    <w:rsid w:val="00C27B97"/>
    <w:rsid w:val="00C31CDA"/>
    <w:rsid w:val="00C41A67"/>
    <w:rsid w:val="00C434AD"/>
    <w:rsid w:val="00C5331B"/>
    <w:rsid w:val="00C534FE"/>
    <w:rsid w:val="00C662E3"/>
    <w:rsid w:val="00C66A91"/>
    <w:rsid w:val="00C6740F"/>
    <w:rsid w:val="00C8184C"/>
    <w:rsid w:val="00C86AE3"/>
    <w:rsid w:val="00CB3971"/>
    <w:rsid w:val="00CC5821"/>
    <w:rsid w:val="00CE5319"/>
    <w:rsid w:val="00CE55B4"/>
    <w:rsid w:val="00CF6C42"/>
    <w:rsid w:val="00D02AAF"/>
    <w:rsid w:val="00D15286"/>
    <w:rsid w:val="00D3563A"/>
    <w:rsid w:val="00D62E6B"/>
    <w:rsid w:val="00D74D1B"/>
    <w:rsid w:val="00D94BCE"/>
    <w:rsid w:val="00DA290B"/>
    <w:rsid w:val="00DA5A78"/>
    <w:rsid w:val="00DB007F"/>
    <w:rsid w:val="00DC7D37"/>
    <w:rsid w:val="00DF0B7F"/>
    <w:rsid w:val="00DF14B6"/>
    <w:rsid w:val="00DF2B81"/>
    <w:rsid w:val="00DF2E5C"/>
    <w:rsid w:val="00E028F8"/>
    <w:rsid w:val="00E10FEC"/>
    <w:rsid w:val="00E11FC7"/>
    <w:rsid w:val="00E12369"/>
    <w:rsid w:val="00E165C7"/>
    <w:rsid w:val="00E22475"/>
    <w:rsid w:val="00E22FF4"/>
    <w:rsid w:val="00E24E04"/>
    <w:rsid w:val="00E35D33"/>
    <w:rsid w:val="00E70469"/>
    <w:rsid w:val="00E75D1A"/>
    <w:rsid w:val="00E83A15"/>
    <w:rsid w:val="00E90D2F"/>
    <w:rsid w:val="00E91817"/>
    <w:rsid w:val="00E95803"/>
    <w:rsid w:val="00EA7576"/>
    <w:rsid w:val="00EB4B8D"/>
    <w:rsid w:val="00EE37AA"/>
    <w:rsid w:val="00EE6B3A"/>
    <w:rsid w:val="00F061BF"/>
    <w:rsid w:val="00F10FF2"/>
    <w:rsid w:val="00F112FE"/>
    <w:rsid w:val="00F14106"/>
    <w:rsid w:val="00F1452B"/>
    <w:rsid w:val="00F1798D"/>
    <w:rsid w:val="00F2082F"/>
    <w:rsid w:val="00F34219"/>
    <w:rsid w:val="00F54885"/>
    <w:rsid w:val="00F56216"/>
    <w:rsid w:val="00F63508"/>
    <w:rsid w:val="00F654D6"/>
    <w:rsid w:val="00F85587"/>
    <w:rsid w:val="00F87112"/>
    <w:rsid w:val="00F90F8E"/>
    <w:rsid w:val="00FA6D58"/>
    <w:rsid w:val="00FB79E2"/>
    <w:rsid w:val="00FC0CB7"/>
    <w:rsid w:val="00FE528C"/>
    <w:rsid w:val="00FF7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964BF"/>
  <w15:docId w15:val="{365CDD3C-6ED6-46E0-9B6B-1D9420B3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6031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F6A1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06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A06426"/>
    <w:rPr>
      <w:sz w:val="18"/>
      <w:szCs w:val="18"/>
    </w:rPr>
  </w:style>
  <w:style w:type="paragraph" w:styleId="a5">
    <w:name w:val="footer"/>
    <w:basedOn w:val="a"/>
    <w:link w:val="a6"/>
    <w:unhideWhenUsed/>
    <w:rsid w:val="00A06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A06426"/>
    <w:rPr>
      <w:sz w:val="18"/>
      <w:szCs w:val="18"/>
    </w:rPr>
  </w:style>
  <w:style w:type="character" w:styleId="a7">
    <w:name w:val="page number"/>
    <w:basedOn w:val="a0"/>
    <w:rsid w:val="00A06426"/>
  </w:style>
  <w:style w:type="paragraph" w:styleId="a8">
    <w:name w:val="Balloon Text"/>
    <w:basedOn w:val="a"/>
    <w:link w:val="a9"/>
    <w:uiPriority w:val="99"/>
    <w:semiHidden/>
    <w:unhideWhenUsed/>
    <w:rsid w:val="001A55C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A55C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F6A1B"/>
    <w:rPr>
      <w:rFonts w:ascii="宋体" w:eastAsia="宋体" w:hAnsi="宋体" w:cs="宋体"/>
      <w:b/>
      <w:bCs/>
      <w:kern w:val="0"/>
      <w:sz w:val="27"/>
      <w:szCs w:val="27"/>
    </w:rPr>
  </w:style>
  <w:style w:type="character" w:styleId="aa">
    <w:name w:val="Hyperlink"/>
    <w:basedOn w:val="a0"/>
    <w:uiPriority w:val="99"/>
    <w:semiHidden/>
    <w:unhideWhenUsed/>
    <w:rsid w:val="009F6A1B"/>
    <w:rPr>
      <w:color w:val="0000FF"/>
      <w:u w:val="single"/>
    </w:rPr>
  </w:style>
  <w:style w:type="character" w:styleId="ab">
    <w:name w:val="Emphasis"/>
    <w:basedOn w:val="a0"/>
    <w:uiPriority w:val="20"/>
    <w:qFormat/>
    <w:rsid w:val="009F6A1B"/>
    <w:rPr>
      <w:i/>
      <w:iCs/>
    </w:rPr>
  </w:style>
  <w:style w:type="paragraph" w:styleId="ac">
    <w:name w:val="List Paragraph"/>
    <w:basedOn w:val="a"/>
    <w:uiPriority w:val="34"/>
    <w:qFormat/>
    <w:rsid w:val="009F6A1B"/>
    <w:pPr>
      <w:ind w:firstLineChars="200" w:firstLine="420"/>
    </w:pPr>
  </w:style>
  <w:style w:type="paragraph" w:styleId="ad">
    <w:name w:val="Document Map"/>
    <w:basedOn w:val="a"/>
    <w:link w:val="ae"/>
    <w:uiPriority w:val="99"/>
    <w:semiHidden/>
    <w:unhideWhenUsed/>
    <w:rsid w:val="009F6A1B"/>
    <w:rPr>
      <w:rFonts w:ascii="宋体" w:eastAsia="宋体"/>
      <w:sz w:val="18"/>
      <w:szCs w:val="18"/>
    </w:rPr>
  </w:style>
  <w:style w:type="character" w:customStyle="1" w:styleId="ae">
    <w:name w:val="文档结构图 字符"/>
    <w:basedOn w:val="a0"/>
    <w:link w:val="ad"/>
    <w:uiPriority w:val="99"/>
    <w:semiHidden/>
    <w:rsid w:val="009F6A1B"/>
    <w:rPr>
      <w:rFonts w:ascii="宋体" w:eastAsia="宋体"/>
      <w:sz w:val="18"/>
      <w:szCs w:val="18"/>
    </w:rPr>
  </w:style>
  <w:style w:type="paragraph" w:styleId="af">
    <w:name w:val="annotation text"/>
    <w:basedOn w:val="a"/>
    <w:link w:val="af0"/>
    <w:qFormat/>
    <w:rsid w:val="00F56216"/>
    <w:pPr>
      <w:jc w:val="left"/>
    </w:pPr>
    <w:rPr>
      <w:szCs w:val="24"/>
    </w:rPr>
  </w:style>
  <w:style w:type="character" w:customStyle="1" w:styleId="af0">
    <w:name w:val="批注文字 字符"/>
    <w:basedOn w:val="a0"/>
    <w:link w:val="af"/>
    <w:rsid w:val="00F56216"/>
    <w:rPr>
      <w:szCs w:val="24"/>
    </w:rPr>
  </w:style>
  <w:style w:type="table" w:styleId="af1">
    <w:name w:val="Table Grid"/>
    <w:basedOn w:val="a1"/>
    <w:uiPriority w:val="59"/>
    <w:rsid w:val="00761D6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0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邹懿</dc:creator>
  <cp:lastModifiedBy>CHSL</cp:lastModifiedBy>
  <cp:revision>43</cp:revision>
  <dcterms:created xsi:type="dcterms:W3CDTF">2021-09-22T08:48:00Z</dcterms:created>
  <dcterms:modified xsi:type="dcterms:W3CDTF">2024-10-23T13:05:00Z</dcterms:modified>
</cp:coreProperties>
</file>