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97E3" w14:textId="77777777" w:rsidR="00F005A6" w:rsidRPr="009A7889" w:rsidRDefault="00000000">
      <w:pPr>
        <w:spacing w:before="2268"/>
        <w:jc w:val="center"/>
        <w:rPr>
          <w:lang w:val="fr-FR"/>
        </w:rPr>
      </w:pPr>
      <w:r w:rsidRPr="009A7889">
        <w:rPr>
          <w:b/>
          <w:color w:val="1E1B4B"/>
          <w:sz w:val="144"/>
          <w:lang w:val="fr-FR"/>
        </w:rPr>
        <w:t>A</w:t>
      </w:r>
    </w:p>
    <w:p w14:paraId="19FDC97E" w14:textId="77777777" w:rsidR="00F005A6" w:rsidRPr="009A7889" w:rsidRDefault="00000000">
      <w:pPr>
        <w:jc w:val="center"/>
        <w:rPr>
          <w:lang w:val="fr-FR"/>
        </w:rPr>
      </w:pPr>
      <w:r w:rsidRPr="009A7889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38279B13" w14:textId="77777777" w:rsidR="00F005A6" w:rsidRPr="009A7889" w:rsidRDefault="00000000">
      <w:pPr>
        <w:spacing w:before="1701"/>
        <w:jc w:val="center"/>
        <w:rPr>
          <w:lang w:val="fr-FR"/>
        </w:rPr>
      </w:pPr>
      <w:r w:rsidRPr="009A7889">
        <w:rPr>
          <w:b/>
          <w:color w:val="F59E0B"/>
          <w:sz w:val="20"/>
          <w:lang w:val="fr-FR"/>
        </w:rPr>
        <w:t>CADRAGE MATINAL · ARTEFACT 1 SUR 7</w:t>
      </w:r>
    </w:p>
    <w:p w14:paraId="6274F97F" w14:textId="77777777" w:rsidR="00F005A6" w:rsidRPr="009A7889" w:rsidRDefault="00000000">
      <w:pPr>
        <w:jc w:val="center"/>
        <w:rPr>
          <w:lang w:val="fr-FR"/>
        </w:rPr>
      </w:pPr>
      <w:r w:rsidRPr="009A7889">
        <w:rPr>
          <w:b/>
          <w:color w:val="1E1B4B"/>
          <w:sz w:val="64"/>
          <w:lang w:val="fr-FR"/>
        </w:rPr>
        <w:t>Product Vision Board</w:t>
      </w:r>
    </w:p>
    <w:p w14:paraId="3C9475EC" w14:textId="77777777" w:rsidR="00F005A6" w:rsidRPr="009A7889" w:rsidRDefault="00000000">
      <w:pPr>
        <w:spacing w:before="170"/>
        <w:jc w:val="center"/>
        <w:rPr>
          <w:lang w:val="fr-FR"/>
        </w:rPr>
      </w:pPr>
      <w:r w:rsidRPr="009A7889">
        <w:rPr>
          <w:i/>
          <w:color w:val="475569"/>
          <w:sz w:val="26"/>
          <w:lang w:val="fr-FR"/>
        </w:rPr>
        <w:t xml:space="preserve">La direction du produit </w:t>
      </w:r>
      <w:proofErr w:type="spellStart"/>
      <w:r w:rsidRPr="009A7889">
        <w:rPr>
          <w:i/>
          <w:color w:val="475569"/>
          <w:sz w:val="26"/>
          <w:lang w:val="fr-FR"/>
        </w:rPr>
        <w:t>EduTutor</w:t>
      </w:r>
      <w:proofErr w:type="spellEnd"/>
      <w:r w:rsidRPr="009A7889">
        <w:rPr>
          <w:i/>
          <w:color w:val="475569"/>
          <w:sz w:val="26"/>
          <w:lang w:val="fr-FR"/>
        </w:rPr>
        <w:t xml:space="preserve"> IA en 6 sections</w:t>
      </w:r>
    </w:p>
    <w:p w14:paraId="267CB115" w14:textId="77777777" w:rsidR="00F005A6" w:rsidRPr="009A7889" w:rsidRDefault="00000000">
      <w:pPr>
        <w:spacing w:before="3969"/>
        <w:jc w:val="center"/>
        <w:rPr>
          <w:lang w:val="fr-FR"/>
        </w:rPr>
      </w:pPr>
      <w:r w:rsidRPr="009A7889">
        <w:rPr>
          <w:b/>
          <w:color w:val="475569"/>
          <w:lang w:val="fr-FR"/>
        </w:rPr>
        <w:t xml:space="preserve">Projet </w:t>
      </w:r>
      <w:proofErr w:type="spellStart"/>
      <w:r w:rsidRPr="009A7889">
        <w:rPr>
          <w:b/>
          <w:color w:val="475569"/>
          <w:lang w:val="fr-FR"/>
        </w:rPr>
        <w:t>EduTutor</w:t>
      </w:r>
      <w:proofErr w:type="spellEnd"/>
      <w:r w:rsidRPr="009A7889">
        <w:rPr>
          <w:b/>
          <w:color w:val="475569"/>
          <w:lang w:val="fr-FR"/>
        </w:rPr>
        <w:t xml:space="preserve"> IA · Édition 2026 · Semaine immersive Scrum</w:t>
      </w:r>
    </w:p>
    <w:p w14:paraId="18A23E02" w14:textId="77777777" w:rsidR="00F005A6" w:rsidRPr="009A7889" w:rsidRDefault="00000000">
      <w:pPr>
        <w:spacing w:before="113"/>
        <w:jc w:val="center"/>
        <w:rPr>
          <w:lang w:val="fr-FR"/>
        </w:rPr>
      </w:pPr>
      <w:r w:rsidRPr="009A7889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2331A23A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br w:type="page"/>
      </w:r>
    </w:p>
    <w:p w14:paraId="42295A32" w14:textId="77777777" w:rsidR="00F005A6" w:rsidRPr="009A7889" w:rsidRDefault="00000000">
      <w:pPr>
        <w:spacing w:before="283"/>
        <w:rPr>
          <w:lang w:val="fr-FR"/>
        </w:rPr>
      </w:pPr>
      <w:r w:rsidRPr="009A7889">
        <w:rPr>
          <w:b/>
          <w:color w:val="F59E0B"/>
          <w:lang w:val="fr-FR"/>
        </w:rPr>
        <w:lastRenderedPageBreak/>
        <w:t>IDENTIFICATION DU DOCUMENT</w:t>
      </w:r>
    </w:p>
    <w:p w14:paraId="477602CF" w14:textId="77777777" w:rsidR="00F005A6" w:rsidRPr="009A7889" w:rsidRDefault="00000000">
      <w:pPr>
        <w:rPr>
          <w:lang w:val="fr-FR"/>
        </w:rPr>
      </w:pPr>
      <w:r w:rsidRPr="009A7889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F005A6" w14:paraId="01812229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556A674" w14:textId="77777777" w:rsidR="00F005A6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383C6F28" w14:textId="2AC0FC58" w:rsidR="00F005A6" w:rsidRDefault="009A7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F005A6" w:rsidRPr="009A7889" w14:paraId="6537CEFA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2081D17" w14:textId="77777777" w:rsidR="00F005A6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1C50DCEA" w14:textId="5FB22AEE" w:rsidR="00F005A6" w:rsidRPr="009A7889" w:rsidRDefault="009A7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7889">
              <w:t xml:space="preserve">Mazen </w:t>
            </w:r>
            <w:proofErr w:type="gramStart"/>
            <w:r w:rsidRPr="009A7889">
              <w:t>RADI ,</w:t>
            </w:r>
            <w:proofErr w:type="gramEnd"/>
            <w:r w:rsidRPr="009A7889">
              <w:t xml:space="preserve"> Yoni </w:t>
            </w:r>
            <w:proofErr w:type="gramStart"/>
            <w:r w:rsidRPr="009A7889">
              <w:t>DESERBAIX ,</w:t>
            </w:r>
            <w:proofErr w:type="gramEnd"/>
            <w:r w:rsidRPr="009A7889">
              <w:t xml:space="preserve"> Melvyn </w:t>
            </w:r>
            <w:proofErr w:type="gramStart"/>
            <w:r w:rsidRPr="009A7889">
              <w:t>BLANCHI ,</w:t>
            </w:r>
            <w:proofErr w:type="gramEnd"/>
            <w:r w:rsidRPr="009A7889">
              <w:t xml:space="preserve"> </w:t>
            </w:r>
            <w:proofErr w:type="spellStart"/>
            <w:r w:rsidRPr="009A7889">
              <w:t>Rizlène</w:t>
            </w:r>
            <w:proofErr w:type="spellEnd"/>
            <w:r w:rsidRPr="009A7889">
              <w:t xml:space="preserve"> </w:t>
            </w:r>
            <w:proofErr w:type="gramStart"/>
            <w:r w:rsidRPr="009A7889">
              <w:t>BERRAG ,</w:t>
            </w:r>
            <w:proofErr w:type="gramEnd"/>
            <w:r w:rsidRPr="009A7889">
              <w:t xml:space="preserve"> Anass </w:t>
            </w:r>
            <w:proofErr w:type="gramStart"/>
            <w:r w:rsidRPr="009A7889">
              <w:t>HOUDZI ,</w:t>
            </w:r>
            <w:proofErr w:type="gramEnd"/>
            <w:r w:rsidRPr="009A7889">
              <w:t xml:space="preserve"> Tahina HONI RIKA</w:t>
            </w:r>
          </w:p>
        </w:tc>
      </w:tr>
      <w:tr w:rsidR="00F005A6" w14:paraId="56AC108C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90C4216" w14:textId="77777777" w:rsidR="00F005A6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565003BB" w14:textId="71B5BEAB" w:rsidR="00F005A6" w:rsidRDefault="009A7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A7889">
              <w:t>Cadrage</w:t>
            </w:r>
            <w:proofErr w:type="spellEnd"/>
          </w:p>
        </w:tc>
      </w:tr>
      <w:tr w:rsidR="00F005A6" w:rsidRPr="009A7889" w14:paraId="7C118337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203AF1E" w14:textId="77777777" w:rsidR="00F005A6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0261C6BA" w14:textId="1E451F75" w:rsidR="00F005A6" w:rsidRPr="009A7889" w:rsidRDefault="009A7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v1.0 (initiale)</w:t>
            </w:r>
          </w:p>
        </w:tc>
      </w:tr>
      <w:tr w:rsidR="00F005A6" w14:paraId="3F51AF03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6E3D748" w14:textId="77777777" w:rsidR="00F005A6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DC6D121" w14:textId="371E112C" w:rsidR="00F005A6" w:rsidRDefault="009A7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A7889">
              <w:t>29/06/2026 13h00</w:t>
            </w:r>
          </w:p>
        </w:tc>
      </w:tr>
      <w:tr w:rsidR="00F005A6" w:rsidRPr="009A7889" w14:paraId="01DA6D2F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BB3DFA1" w14:textId="77777777" w:rsidR="00F005A6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7E96FFA6" w14:textId="3EE6D8A2" w:rsidR="00F005A6" w:rsidRPr="009A7889" w:rsidRDefault="009A7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Draft (Prêt pour revue PO)</w:t>
            </w:r>
          </w:p>
        </w:tc>
      </w:tr>
    </w:tbl>
    <w:p w14:paraId="339B4A83" w14:textId="77777777" w:rsidR="00F005A6" w:rsidRPr="009A7889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Convention de nommage du </w:t>
      </w:r>
      <w:proofErr w:type="gramStart"/>
      <w:r w:rsidRPr="009A7889">
        <w:rPr>
          <w:b/>
          <w:color w:val="F59E0B"/>
          <w:sz w:val="18"/>
          <w:lang w:val="fr-FR"/>
        </w:rPr>
        <w:t>fichier :</w:t>
      </w:r>
      <w:proofErr w:type="gramEnd"/>
      <w:r w:rsidRPr="009A7889">
        <w:rPr>
          <w:b/>
          <w:color w:val="F59E0B"/>
          <w:sz w:val="18"/>
          <w:lang w:val="fr-FR"/>
        </w:rPr>
        <w:t xml:space="preserve"> </w:t>
      </w:r>
      <w:proofErr w:type="gramStart"/>
      <w:r w:rsidRPr="009A7889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9A7889">
        <w:rPr>
          <w:i/>
          <w:color w:val="475569"/>
          <w:sz w:val="18"/>
          <w:lang w:val="fr-FR"/>
        </w:rPr>
        <w:t>ex. equipe-03-persona-v1.0.docx)</w:t>
      </w:r>
    </w:p>
    <w:p w14:paraId="67866466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br w:type="page"/>
      </w:r>
    </w:p>
    <w:p w14:paraId="29C6819C" w14:textId="77777777" w:rsidR="00F005A6" w:rsidRPr="009A7889" w:rsidRDefault="00000000">
      <w:pPr>
        <w:rPr>
          <w:lang w:val="fr-FR"/>
        </w:rPr>
      </w:pPr>
      <w:r w:rsidRPr="009A7889">
        <w:rPr>
          <w:b/>
          <w:color w:val="1E1B4B"/>
          <w:sz w:val="36"/>
          <w:lang w:val="fr-FR"/>
        </w:rPr>
        <w:lastRenderedPageBreak/>
        <w:t>Table des matières</w:t>
      </w:r>
    </w:p>
    <w:p w14:paraId="3F670E5F" w14:textId="77777777" w:rsidR="00F005A6" w:rsidRPr="009A7889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9A7889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9A7889">
        <w:rPr>
          <w:i/>
          <w:color w:val="475569"/>
          <w:sz w:val="18"/>
          <w:lang w:val="fr-FR"/>
        </w:rPr>
        <w:t>champs » (</w:t>
      </w:r>
      <w:proofErr w:type="gramEnd"/>
      <w:r w:rsidRPr="009A7889">
        <w:rPr>
          <w:i/>
          <w:color w:val="475569"/>
          <w:sz w:val="18"/>
          <w:lang w:val="fr-FR"/>
        </w:rPr>
        <w:t>ou touche F9) pour générer les liens.</w:t>
      </w:r>
    </w:p>
    <w:p w14:paraId="6F9F1E09" w14:textId="77777777" w:rsidR="00F005A6" w:rsidRPr="009A7889" w:rsidRDefault="00000000">
      <w:pPr>
        <w:spacing w:before="283"/>
        <w:rPr>
          <w:lang w:val="fr-FR"/>
        </w:rPr>
      </w:pPr>
      <w:r>
        <w:fldChar w:fldCharType="begin"/>
      </w:r>
      <w:r w:rsidRPr="009A7889">
        <w:rPr>
          <w:lang w:val="fr-FR"/>
        </w:rPr>
        <w:instrText>TOC \o "1-3" \h \z \u</w:instrText>
      </w:r>
      <w:r>
        <w:fldChar w:fldCharType="separate"/>
      </w:r>
      <w:r w:rsidRPr="009A7889">
        <w:rPr>
          <w:lang w:val="fr-FR"/>
        </w:rPr>
        <w:t>(Table des matières non générée, appuyez sur F9 dans Word)</w:t>
      </w:r>
      <w:r>
        <w:fldChar w:fldCharType="end"/>
      </w:r>
    </w:p>
    <w:p w14:paraId="46504311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br w:type="page"/>
      </w:r>
    </w:p>
    <w:p w14:paraId="1029D080" w14:textId="77777777" w:rsidR="00F005A6" w:rsidRPr="009A7889" w:rsidRDefault="00000000">
      <w:pPr>
        <w:rPr>
          <w:lang w:val="fr-FR"/>
        </w:rPr>
      </w:pPr>
      <w:r w:rsidRPr="009A7889">
        <w:rPr>
          <w:b/>
          <w:color w:val="F59E0B"/>
          <w:sz w:val="18"/>
          <w:lang w:val="fr-FR"/>
        </w:rPr>
        <w:lastRenderedPageBreak/>
        <w:t>PRÉAMBULE</w:t>
      </w:r>
    </w:p>
    <w:p w14:paraId="2F307280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Pourquoi cet artefact ?</w:t>
      </w:r>
    </w:p>
    <w:p w14:paraId="70A57496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t xml:space="preserve">Le Product Vision Board, formalisé par Roman Pichler, </w:t>
      </w:r>
      <w:proofErr w:type="gramStart"/>
      <w:r w:rsidRPr="009A7889">
        <w:rPr>
          <w:lang w:val="fr-FR"/>
        </w:rPr>
        <w:t>condense en</w:t>
      </w:r>
      <w:proofErr w:type="gramEnd"/>
      <w:r w:rsidRPr="009A7889">
        <w:rPr>
          <w:lang w:val="fr-FR"/>
        </w:rPr>
        <w:t xml:space="preserve">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16768167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t xml:space="preserve">Pour le projet </w:t>
      </w:r>
      <w:proofErr w:type="spellStart"/>
      <w:r w:rsidRPr="009A7889">
        <w:rPr>
          <w:lang w:val="fr-FR"/>
        </w:rPr>
        <w:t>EduTutor</w:t>
      </w:r>
      <w:proofErr w:type="spellEnd"/>
      <w:r w:rsidRPr="009A7889">
        <w:rPr>
          <w:lang w:val="fr-FR"/>
        </w:rPr>
        <w:t xml:space="preserve"> IA, vous compléterez les amorces fournies par les indications spécifiques à votre équipe. Une section supplémentaire, « Différenciateurs vs concurrents », vous prépare directement à la soutenance, en mettant en miroir </w:t>
      </w:r>
      <w:proofErr w:type="spellStart"/>
      <w:r w:rsidRPr="009A7889">
        <w:rPr>
          <w:lang w:val="fr-FR"/>
        </w:rPr>
        <w:t>Wilgo</w:t>
      </w:r>
      <w:proofErr w:type="spellEnd"/>
      <w:r w:rsidRPr="009A7889">
        <w:rPr>
          <w:lang w:val="fr-FR"/>
        </w:rPr>
        <w:t xml:space="preserve">, Leo, </w:t>
      </w:r>
      <w:proofErr w:type="spellStart"/>
      <w:r w:rsidRPr="009A7889">
        <w:rPr>
          <w:lang w:val="fr-FR"/>
        </w:rPr>
        <w:t>Quizlet</w:t>
      </w:r>
      <w:proofErr w:type="spellEnd"/>
      <w:r w:rsidRPr="009A7889">
        <w:rPr>
          <w:lang w:val="fr-FR"/>
        </w:rPr>
        <w:t xml:space="preserve"> AI et </w:t>
      </w:r>
      <w:proofErr w:type="spellStart"/>
      <w:r w:rsidRPr="009A7889">
        <w:rPr>
          <w:lang w:val="fr-FR"/>
        </w:rPr>
        <w:t>Khanmigo</w:t>
      </w:r>
      <w:proofErr w:type="spellEnd"/>
      <w:r w:rsidRPr="009A7889">
        <w:rPr>
          <w:lang w:val="fr-FR"/>
        </w:rPr>
        <w:t xml:space="preserve"> avec les angles propres d'</w:t>
      </w:r>
      <w:proofErr w:type="spellStart"/>
      <w:r w:rsidRPr="009A7889">
        <w:rPr>
          <w:lang w:val="fr-FR"/>
        </w:rPr>
        <w:t>EduTutor</w:t>
      </w:r>
      <w:proofErr w:type="spellEnd"/>
      <w:r w:rsidRPr="009A7889">
        <w:rPr>
          <w:lang w:val="fr-FR"/>
        </w:rPr>
        <w:t xml:space="preserve"> IA.</w:t>
      </w:r>
    </w:p>
    <w:p w14:paraId="5B4EF6E7" w14:textId="77777777" w:rsidR="00F005A6" w:rsidRPr="009A7889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9A7889">
        <w:rPr>
          <w:b/>
          <w:color w:val="F59E0B"/>
          <w:lang w:val="fr-FR"/>
        </w:rPr>
        <w:t xml:space="preserve"> Mode d'emploi </w:t>
      </w:r>
      <w:r w:rsidRPr="009A7889">
        <w:rPr>
          <w:i/>
          <w:lang w:val="fr-FR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7F62D561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1. Vision</w:t>
      </w:r>
    </w:p>
    <w:p w14:paraId="0DA0E5CC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>Décrire l'impact long terme du produit en 1 à 2 phrases. La Vision survit aux releases.</w:t>
      </w:r>
    </w:p>
    <w:p w14:paraId="709C8AD0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>Une seule phrase mémorisable, orientée bénéfice utilisateur, pas fonctionnalité. Aucun jargon technique.</w:t>
      </w:r>
    </w:p>
    <w:p w14:paraId="4086473F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t xml:space="preserve">✅ Bon exemple. </w:t>
      </w:r>
      <w:r w:rsidRPr="009A7889">
        <w:rPr>
          <w:i/>
          <w:color w:val="475569"/>
          <w:sz w:val="18"/>
          <w:lang w:val="fr-FR"/>
        </w:rPr>
        <w:t xml:space="preserve">« Permettre à chaque </w:t>
      </w:r>
      <w:proofErr w:type="spellStart"/>
      <w:r w:rsidRPr="009A7889">
        <w:rPr>
          <w:i/>
          <w:color w:val="475569"/>
          <w:sz w:val="18"/>
          <w:lang w:val="fr-FR"/>
        </w:rPr>
        <w:t>étudiant·e</w:t>
      </w:r>
      <w:proofErr w:type="spellEnd"/>
      <w:r w:rsidRPr="009A7889">
        <w:rPr>
          <w:i/>
          <w:color w:val="475569"/>
          <w:sz w:val="18"/>
          <w:lang w:val="fr-FR"/>
        </w:rPr>
        <w:t xml:space="preserve"> d'atteindre l'autonomie de révision en transformant ses cours en quiz personnalisés en moins de 5 minutes, tout en garantissant la souveraineté des données scolaires. »</w:t>
      </w:r>
    </w:p>
    <w:p w14:paraId="7A681520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DC2626"/>
          <w:sz w:val="18"/>
          <w:lang w:val="fr-FR"/>
        </w:rPr>
        <w:t xml:space="preserve">❌ À éviter. </w:t>
      </w:r>
      <w:r w:rsidRPr="009A7889">
        <w:rPr>
          <w:i/>
          <w:color w:val="475569"/>
          <w:sz w:val="18"/>
          <w:lang w:val="fr-FR"/>
        </w:rPr>
        <w:t xml:space="preserve">« Une plateforme web Django avec génération de QCM via LLM local </w:t>
      </w:r>
      <w:proofErr w:type="spellStart"/>
      <w:r w:rsidRPr="009A7889">
        <w:rPr>
          <w:i/>
          <w:color w:val="475569"/>
          <w:sz w:val="18"/>
          <w:lang w:val="fr-FR"/>
        </w:rPr>
        <w:t>Ollama</w:t>
      </w:r>
      <w:proofErr w:type="spellEnd"/>
      <w:r w:rsidRPr="009A7889">
        <w:rPr>
          <w:i/>
          <w:color w:val="475569"/>
          <w:sz w:val="18"/>
          <w:lang w:val="fr-FR"/>
        </w:rPr>
        <w:t>, ancrée RAG. » (</w:t>
      </w:r>
      <w:proofErr w:type="gramStart"/>
      <w:r w:rsidRPr="009A7889">
        <w:rPr>
          <w:i/>
          <w:color w:val="475569"/>
          <w:sz w:val="18"/>
          <w:lang w:val="fr-FR"/>
        </w:rPr>
        <w:t>descriptif</w:t>
      </w:r>
      <w:proofErr w:type="gramEnd"/>
      <w:r w:rsidRPr="009A7889">
        <w:rPr>
          <w:i/>
          <w:color w:val="475569"/>
          <w:sz w:val="18"/>
          <w:lang w:val="fr-FR"/>
        </w:rPr>
        <w:t xml:space="preserve"> technique, pas une vision)</w:t>
      </w:r>
    </w:p>
    <w:p w14:paraId="05FF5348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 xml:space="preserve">1.1. Vision </w:t>
      </w:r>
      <w:proofErr w:type="spellStart"/>
      <w:r w:rsidRPr="009A7889">
        <w:rPr>
          <w:color w:val="1E1B4B"/>
          <w:lang w:val="fr-FR"/>
        </w:rPr>
        <w:t>EduTutor</w:t>
      </w:r>
      <w:proofErr w:type="spellEnd"/>
      <w:r w:rsidRPr="009A7889">
        <w:rPr>
          <w:color w:val="1E1B4B"/>
          <w:lang w:val="fr-FR"/>
        </w:rPr>
        <w:t xml:space="preserve"> IA : version équipe</w:t>
      </w:r>
    </w:p>
    <w:p w14:paraId="2F2A9EF0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 xml:space="preserve">Amorce à affiner : </w:t>
      </w:r>
      <w:r w:rsidRPr="009A7889">
        <w:rPr>
          <w:i/>
          <w:lang w:val="fr-FR"/>
        </w:rPr>
        <w:t xml:space="preserve">Permettre à chaque </w:t>
      </w:r>
      <w:proofErr w:type="spellStart"/>
      <w:r w:rsidRPr="009A7889">
        <w:rPr>
          <w:i/>
          <w:lang w:val="fr-FR"/>
        </w:rPr>
        <w:t>étudiant·e</w:t>
      </w:r>
      <w:proofErr w:type="spellEnd"/>
      <w:r w:rsidRPr="009A7889">
        <w:rPr>
          <w:i/>
          <w:lang w:val="fr-FR"/>
        </w:rPr>
        <w:t xml:space="preserve"> du supérieur de transformer en moins de 5 minutes n'importe quel cours en outil de révision personnalisé, et à chaque </w:t>
      </w:r>
      <w:proofErr w:type="spellStart"/>
      <w:r w:rsidRPr="009A7889">
        <w:rPr>
          <w:i/>
          <w:lang w:val="fr-FR"/>
        </w:rPr>
        <w:t>enseignant·e</w:t>
      </w:r>
      <w:proofErr w:type="spellEnd"/>
      <w:r w:rsidRPr="009A7889">
        <w:rPr>
          <w:i/>
          <w:lang w:val="fr-FR"/>
        </w:rPr>
        <w:t xml:space="preserve"> de gagner [X] heures de préparation par semaine, tout en garantissant souveraineté des données et fiabilité pédagogique.</w:t>
      </w:r>
    </w:p>
    <w:p w14:paraId="1120365B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t>→ Votre vision finalisée :</w:t>
      </w:r>
    </w:p>
    <w:p w14:paraId="0E01BAA4" w14:textId="34129383" w:rsidR="0084744F" w:rsidRDefault="0084744F">
      <w:pPr>
        <w:pStyle w:val="Titre1"/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</w:pPr>
      <w:r w:rsidRPr="0084744F"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lastRenderedPageBreak/>
        <w:t>Permettre à chaque étudiant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(</w:t>
      </w:r>
      <w:r w:rsidRPr="0084744F"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e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)</w:t>
      </w:r>
      <w:r w:rsidRPr="0084744F"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 xml:space="preserve"> du supérieur de transformer en moins de 5 minutes n'importe quel cours en outil de révision interactif et sur-mesure, et à chaque enseignant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(</w:t>
      </w:r>
      <w:r w:rsidRPr="0084744F"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e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>)</w:t>
      </w:r>
      <w:r w:rsidRPr="0084744F"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t xml:space="preserve"> de gagner jusqu'à 5 heures de préparation par semaine, tout en garantissant une totale souveraineté des données via une infrastructure 100% locale et une fiabilité pédagogique sans faille.</w:t>
      </w:r>
    </w:p>
    <w:p w14:paraId="617F335A" w14:textId="1C052FA6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2. Target Group (cibles utilisateurs)</w:t>
      </w:r>
    </w:p>
    <w:p w14:paraId="67E1F4E9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>Décrire qui utilise réellement le produit. Un produit qui parle « à tout le monde » ne parle à personne.</w:t>
      </w:r>
    </w:p>
    <w:p w14:paraId="627D7A17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>3 niveaux de cibles : primaire (acteur principal), secondaire (acteur émergent), tertiaire (acheteur B2B éventuel). Chacune avec profil, volume estimé et critère de décision principal.</w:t>
      </w:r>
    </w:p>
    <w:p w14:paraId="02C1B055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t xml:space="preserve">✅ Bon exemple. </w:t>
      </w:r>
      <w:r w:rsidRPr="009A7889">
        <w:rPr>
          <w:i/>
          <w:color w:val="475569"/>
          <w:sz w:val="18"/>
          <w:lang w:val="fr-FR"/>
        </w:rPr>
        <w:t xml:space="preserve">« </w:t>
      </w:r>
      <w:proofErr w:type="spellStart"/>
      <w:r w:rsidRPr="009A7889">
        <w:rPr>
          <w:i/>
          <w:color w:val="475569"/>
          <w:sz w:val="18"/>
          <w:lang w:val="fr-FR"/>
        </w:rPr>
        <w:t>Étudiant·e</w:t>
      </w:r>
      <w:proofErr w:type="spellEnd"/>
      <w:r w:rsidRPr="009A7889">
        <w:rPr>
          <w:i/>
          <w:color w:val="475569"/>
          <w:sz w:val="18"/>
          <w:lang w:val="fr-FR"/>
        </w:rPr>
        <w:t xml:space="preserve"> de licence universitaire, 18-22 ans, smartphone Android personnel, ~5h de révision/semaine en autonomie. Volume FR : 1,7M. »</w:t>
      </w:r>
    </w:p>
    <w:p w14:paraId="5B96568A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DC2626"/>
          <w:sz w:val="18"/>
          <w:lang w:val="fr-FR"/>
        </w:rPr>
        <w:t xml:space="preserve">❌ À éviter. </w:t>
      </w:r>
      <w:r w:rsidRPr="009A7889">
        <w:rPr>
          <w:i/>
          <w:color w:val="475569"/>
          <w:sz w:val="18"/>
          <w:lang w:val="fr-FR"/>
        </w:rPr>
        <w:t>« Étudiants. » (</w:t>
      </w:r>
      <w:proofErr w:type="gramStart"/>
      <w:r w:rsidRPr="009A7889">
        <w:rPr>
          <w:i/>
          <w:color w:val="475569"/>
          <w:sz w:val="18"/>
          <w:lang w:val="fr-FR"/>
        </w:rPr>
        <w:t>trop</w:t>
      </w:r>
      <w:proofErr w:type="gramEnd"/>
      <w:r w:rsidRPr="009A7889">
        <w:rPr>
          <w:i/>
          <w:color w:val="475569"/>
          <w:sz w:val="18"/>
          <w:lang w:val="fr-FR"/>
        </w:rPr>
        <w:t xml:space="preserve"> générique, intestable)</w:t>
      </w:r>
    </w:p>
    <w:p w14:paraId="3182C5AD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 xml:space="preserve">2.1. Cible primaire, </w:t>
      </w:r>
      <w:proofErr w:type="spellStart"/>
      <w:r w:rsidRPr="009A7889">
        <w:rPr>
          <w:color w:val="1E1B4B"/>
          <w:lang w:val="fr-FR"/>
        </w:rPr>
        <w:t>Étudiant·e</w:t>
      </w:r>
      <w:proofErr w:type="spellEnd"/>
      <w:r w:rsidRPr="009A7889">
        <w:rPr>
          <w:color w:val="1E1B4B"/>
          <w:lang w:val="fr-FR"/>
        </w:rPr>
        <w:t xml:space="preserve"> du supérieur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5A6" w:rsidRPr="009A7889" w14:paraId="01E05D17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0E64AA7" w14:textId="77777777" w:rsidR="00F005A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1DCAA31D" w14:textId="77777777" w:rsidR="00F005A6" w:rsidRPr="009A78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18-25 ans · L1-M2 (Bac+1 à Bac+5) · usage smartphone et laptop quotidien</w:t>
            </w:r>
          </w:p>
        </w:tc>
      </w:tr>
      <w:tr w:rsidR="00F005A6" w:rsidRPr="009A7889" w14:paraId="0E577E72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75FFA43" w14:textId="77777777" w:rsidR="00F005A6" w:rsidRDefault="00000000">
            <w:r>
              <w:t>Volume FR</w:t>
            </w:r>
          </w:p>
        </w:tc>
        <w:tc>
          <w:tcPr>
            <w:tcW w:w="4320" w:type="dxa"/>
          </w:tcPr>
          <w:p w14:paraId="58108F54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~2,7M d'étudiants dans le supérieur (chiffres MESR 2024)</w:t>
            </w:r>
          </w:p>
        </w:tc>
      </w:tr>
      <w:tr w:rsidR="00F005A6" w:rsidRPr="009A7889" w14:paraId="2AE8BAA0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D9A8D04" w14:textId="77777777" w:rsidR="00F005A6" w:rsidRDefault="00000000">
            <w:r>
              <w:t>Pain point</w:t>
            </w:r>
          </w:p>
        </w:tc>
        <w:tc>
          <w:tcPr>
            <w:tcW w:w="4320" w:type="dxa"/>
          </w:tcPr>
          <w:p w14:paraId="3D20B5BC" w14:textId="77777777" w:rsidR="00F005A6" w:rsidRPr="009A78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5h à 15h/semaine consacrées à chercher ou créer des supports de révision</w:t>
            </w:r>
          </w:p>
        </w:tc>
      </w:tr>
      <w:tr w:rsidR="00F005A6" w:rsidRPr="009A7889" w14:paraId="275D256C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D4C50FC" w14:textId="77777777" w:rsidR="00F005A6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33CBAA9D" w14:textId="509D0869" w:rsidR="00F005A6" w:rsidRPr="0084744F" w:rsidRDefault="00847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84744F">
              <w:rPr>
                <w:b/>
                <w:bCs/>
                <w:lang w:val="fr-FR"/>
              </w:rPr>
              <w:t>Confidentialité absolue des données scolaires et interface mobile-first rapide.</w:t>
            </w:r>
          </w:p>
        </w:tc>
      </w:tr>
    </w:tbl>
    <w:p w14:paraId="3B7178A6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 xml:space="preserve">2.2. Cible secondaire, </w:t>
      </w:r>
      <w:proofErr w:type="spellStart"/>
      <w:r w:rsidRPr="009A7889">
        <w:rPr>
          <w:color w:val="1E1B4B"/>
          <w:lang w:val="fr-FR"/>
        </w:rPr>
        <w:t>Enseignant·e</w:t>
      </w:r>
      <w:proofErr w:type="spellEnd"/>
      <w:r w:rsidRPr="009A7889">
        <w:rPr>
          <w:color w:val="1E1B4B"/>
          <w:lang w:val="fr-FR"/>
        </w:rPr>
        <w:t xml:space="preserve"> (persona émergente J1)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5A6" w:rsidRPr="009A7889" w14:paraId="69C2821E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B2E5F09" w14:textId="77777777" w:rsidR="00F005A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0D0090DF" w14:textId="77777777" w:rsidR="00F005A6" w:rsidRPr="009A78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35-55 ans · lycée privé sous contrat / BTS / supérieur · maîtrise modérée du numérique</w:t>
            </w:r>
          </w:p>
        </w:tc>
      </w:tr>
      <w:tr w:rsidR="00F005A6" w:rsidRPr="009A7889" w14:paraId="1A6C212B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06A132" w14:textId="77777777" w:rsidR="00F005A6" w:rsidRDefault="00000000">
            <w:r>
              <w:t>Volume FR</w:t>
            </w:r>
          </w:p>
        </w:tc>
        <w:tc>
          <w:tcPr>
            <w:tcW w:w="4320" w:type="dxa"/>
          </w:tcPr>
          <w:p w14:paraId="2762F560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~770 000 enseignants tous niveaux (Éducation nationale 2024)</w:t>
            </w:r>
          </w:p>
        </w:tc>
      </w:tr>
      <w:tr w:rsidR="00F005A6" w:rsidRPr="009A7889" w14:paraId="73C30AEB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141386D" w14:textId="77777777" w:rsidR="00F005A6" w:rsidRDefault="00000000">
            <w:r>
              <w:t>Pain point</w:t>
            </w:r>
          </w:p>
        </w:tc>
        <w:tc>
          <w:tcPr>
            <w:tcW w:w="4320" w:type="dxa"/>
          </w:tcPr>
          <w:p w14:paraId="7E1E8436" w14:textId="77777777" w:rsidR="00F005A6" w:rsidRPr="009A78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~12h/mois en correction et préparation de supports d'évaluation variés</w:t>
            </w:r>
          </w:p>
        </w:tc>
      </w:tr>
      <w:tr w:rsidR="00F005A6" w:rsidRPr="009A7889" w14:paraId="57040E07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C86CA97" w14:textId="77777777" w:rsidR="00F005A6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7A16C803" w14:textId="5F361A53" w:rsidR="00F005A6" w:rsidRPr="0084744F" w:rsidRDefault="00847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84744F">
              <w:rPr>
                <w:b/>
                <w:bCs/>
                <w:lang w:val="fr-FR"/>
              </w:rPr>
              <w:t>Conformité RGPD stricte (aucun cloud public) et zéro hallucination factuelle.</w:t>
            </w:r>
          </w:p>
        </w:tc>
      </w:tr>
    </w:tbl>
    <w:p w14:paraId="519B14F5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2.3. Cible tertiaire, Établissement scolaire (acheteur B2B)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5A6" w:rsidRPr="009A7889" w14:paraId="59ED7C05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57FE2DB" w14:textId="77777777" w:rsidR="00F005A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562EBBF5" w14:textId="77777777" w:rsidR="00F005A6" w:rsidRPr="009A78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Direction de lycée privé · ENT scolaire · responsable pédagogique d'école supérieure</w:t>
            </w:r>
          </w:p>
        </w:tc>
      </w:tr>
      <w:tr w:rsidR="00F005A6" w14:paraId="7A858079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6BBB9BD" w14:textId="77777777" w:rsidR="00F005A6" w:rsidRDefault="00000000">
            <w:r>
              <w:t>Volume FR</w:t>
            </w:r>
          </w:p>
        </w:tc>
        <w:tc>
          <w:tcPr>
            <w:tcW w:w="4320" w:type="dxa"/>
          </w:tcPr>
          <w:p w14:paraId="6AD14D0B" w14:textId="77777777" w:rsidR="00F005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F005A6" w:rsidRPr="009A7889" w14:paraId="6043064C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E9EAE4C" w14:textId="77777777" w:rsidR="00F005A6" w:rsidRDefault="00000000">
            <w:r>
              <w:t>Pain point</w:t>
            </w:r>
          </w:p>
        </w:tc>
        <w:tc>
          <w:tcPr>
            <w:tcW w:w="4320" w:type="dxa"/>
          </w:tcPr>
          <w:p w14:paraId="58917BB0" w14:textId="77777777" w:rsidR="00F005A6" w:rsidRPr="009A78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 xml:space="preserve">Budget </w:t>
            </w:r>
            <w:proofErr w:type="spellStart"/>
            <w:r w:rsidRPr="009A7889">
              <w:rPr>
                <w:lang w:val="fr-FR"/>
              </w:rPr>
              <w:t>edtech</w:t>
            </w:r>
            <w:proofErr w:type="spellEnd"/>
            <w:r w:rsidRPr="009A7889">
              <w:rPr>
                <w:lang w:val="fr-FR"/>
              </w:rPr>
              <w:t xml:space="preserve"> contraint (&lt; 5€/élève/an) + obligation RGPD non négociable</w:t>
            </w:r>
          </w:p>
        </w:tc>
      </w:tr>
      <w:tr w:rsidR="00F005A6" w:rsidRPr="009A7889" w14:paraId="40CFAF61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6557904" w14:textId="77777777" w:rsidR="00F005A6" w:rsidRDefault="00000000">
            <w:proofErr w:type="spellStart"/>
            <w:r>
              <w:lastRenderedPageBreak/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1810350B" w14:textId="5C802038" w:rsidR="00F005A6" w:rsidRPr="0084744F" w:rsidRDefault="00847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84744F">
              <w:rPr>
                <w:b/>
                <w:bCs/>
                <w:lang w:val="fr-FR"/>
              </w:rPr>
              <w:t>Déploiement souverain, cycle d'achat court (sans appel d'offres lourd) et absence de risque juridique lié à l'hébergement.</w:t>
            </w:r>
          </w:p>
        </w:tc>
      </w:tr>
    </w:tbl>
    <w:p w14:paraId="7A87E18B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3. Needs (besoins résolus)</w:t>
      </w:r>
    </w:p>
    <w:p w14:paraId="49E4925F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>Décrire les besoins concrets que le produit résout pour chaque cible. Ce sont les frustrations chiffrables du quotidien, pas des concepts vagues.</w:t>
      </w:r>
    </w:p>
    <w:p w14:paraId="60D03089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>3 à 5 besoins par cible, formulés comme des verbes d'action utilisateur. Privilégier les besoins mesurables (temps gagné, fréquence, coût économisé).</w:t>
      </w:r>
    </w:p>
    <w:p w14:paraId="2DE2D26F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t xml:space="preserve">✅ Bon exemple. </w:t>
      </w:r>
      <w:r w:rsidRPr="009A7889">
        <w:rPr>
          <w:i/>
          <w:color w:val="475569"/>
          <w:sz w:val="18"/>
          <w:lang w:val="fr-FR"/>
        </w:rPr>
        <w:t>« Générer un quiz de révision sur n'importe quel chapitre en moins de 5 minutes » (mesurable, fréquence claire)</w:t>
      </w:r>
    </w:p>
    <w:p w14:paraId="71AFBDEB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DC2626"/>
          <w:sz w:val="18"/>
          <w:lang w:val="fr-FR"/>
        </w:rPr>
        <w:t xml:space="preserve">❌ À éviter. </w:t>
      </w:r>
      <w:r w:rsidRPr="009A7889">
        <w:rPr>
          <w:i/>
          <w:color w:val="475569"/>
          <w:sz w:val="18"/>
          <w:lang w:val="fr-FR"/>
        </w:rPr>
        <w:t>« Mieux apprendre. » (</w:t>
      </w:r>
      <w:proofErr w:type="gramStart"/>
      <w:r w:rsidRPr="009A7889">
        <w:rPr>
          <w:i/>
          <w:color w:val="475569"/>
          <w:sz w:val="18"/>
          <w:lang w:val="fr-FR"/>
        </w:rPr>
        <w:t>générique</w:t>
      </w:r>
      <w:proofErr w:type="gramEnd"/>
      <w:r w:rsidRPr="009A7889">
        <w:rPr>
          <w:i/>
          <w:color w:val="475569"/>
          <w:sz w:val="18"/>
          <w:lang w:val="fr-FR"/>
        </w:rPr>
        <w:t>, non mesurable)</w:t>
      </w:r>
    </w:p>
    <w:p w14:paraId="7E15D927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3.1. Besoins de la cible primaire (Étudiant)</w:t>
      </w:r>
    </w:p>
    <w:p w14:paraId="2738A5E1" w14:textId="155F1A11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Générer en moins de 5 min un quiz de révision sur n'importe quel chapitre d'un cours fourni</w:t>
      </w:r>
    </w:p>
    <w:p w14:paraId="43407431" w14:textId="14E79F5D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Identifier ses lacunes par chapitre avant un examen (sans correcteur humain)</w:t>
      </w:r>
    </w:p>
    <w:p w14:paraId="1AB65245" w14:textId="735D2833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Réviser hors-ligne (transports, lieu sans wifi)</w:t>
      </w:r>
    </w:p>
    <w:p w14:paraId="4C79898D" w14:textId="77777777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Conserver un historique de sa progression et de ses scores sur l'année.</w:t>
      </w:r>
    </w:p>
    <w:p w14:paraId="6D9EC5FB" w14:textId="77777777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Avoir la garantie que ses données d'apprentissage ne nourrissent pas des IA commerciales.</w:t>
      </w:r>
    </w:p>
    <w:p w14:paraId="0066EEAF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3.2. Besoins de la cible secondaire (Enseignant)</w:t>
      </w:r>
    </w:p>
    <w:p w14:paraId="07DF59FD" w14:textId="3281692A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Préparer des supports d'évaluation variés (quiz, QCM, questions ouvertes) en gain de temps mesurable</w:t>
      </w:r>
    </w:p>
    <w:p w14:paraId="1E8BEB0C" w14:textId="52A6271D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Adapter automatiquement le niveau de difficulté au niveau de la classe</w:t>
      </w:r>
    </w:p>
    <w:p w14:paraId="3822556B" w14:textId="77777777" w:rsidR="0084744F" w:rsidRDefault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S'assurer que chaque question générée est strictement sourcée (RAG) à partir de son propre matériel pédagogique.</w:t>
      </w:r>
    </w:p>
    <w:p w14:paraId="35B8F584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3.3. Besoins de la cible tertiaire (Établissement)</w:t>
      </w:r>
    </w:p>
    <w:p w14:paraId="13AF9575" w14:textId="1466949D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Disposer d'un outil </w:t>
      </w:r>
      <w:proofErr w:type="spellStart"/>
      <w:r w:rsidRPr="009A7889">
        <w:rPr>
          <w:lang w:val="fr-FR"/>
        </w:rPr>
        <w:t>edtech</w:t>
      </w:r>
      <w:proofErr w:type="spellEnd"/>
      <w:r w:rsidRPr="009A7889">
        <w:rPr>
          <w:lang w:val="fr-FR"/>
        </w:rPr>
        <w:t xml:space="preserve"> RGPD conforme, sans transfert de données hors UE</w:t>
      </w:r>
    </w:p>
    <w:p w14:paraId="52056E70" w14:textId="02AE2509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Tarification prévisible par élève / par an, sans surprise</w:t>
      </w:r>
    </w:p>
    <w:p w14:paraId="58606E7E" w14:textId="06FF47AF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Se prémunir contre les failles de sécurité émergentes (Prompt Injections OWASP).</w:t>
      </w:r>
    </w:p>
    <w:p w14:paraId="560B3D79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4. Product (le produit en 3-5 traits)</w:t>
      </w:r>
    </w:p>
    <w:p w14:paraId="084223C0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>Décrire le produit lui-même en 3 à 5 caractéristiques différenciantes. Ce n'est pas le scope MVP : c'est la "signature" du produit.</w:t>
      </w:r>
    </w:p>
    <w:p w14:paraId="6C623997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 xml:space="preserve">Phrases courtes, orientées bénéfice perçu. Évite la liste de </w:t>
      </w:r>
      <w:proofErr w:type="spellStart"/>
      <w:r w:rsidRPr="009A7889">
        <w:rPr>
          <w:i/>
          <w:color w:val="475569"/>
          <w:sz w:val="18"/>
          <w:lang w:val="fr-FR"/>
        </w:rPr>
        <w:t>features</w:t>
      </w:r>
      <w:proofErr w:type="spellEnd"/>
      <w:r w:rsidRPr="009A7889">
        <w:rPr>
          <w:i/>
          <w:color w:val="475569"/>
          <w:sz w:val="18"/>
          <w:lang w:val="fr-FR"/>
        </w:rPr>
        <w:t xml:space="preserve"> techniques exhaustive.</w:t>
      </w:r>
    </w:p>
    <w:p w14:paraId="0F484294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lastRenderedPageBreak/>
        <w:t xml:space="preserve">✅ Bon exemple. </w:t>
      </w:r>
      <w:r w:rsidRPr="009A7889">
        <w:rPr>
          <w:i/>
          <w:color w:val="475569"/>
          <w:sz w:val="18"/>
          <w:lang w:val="fr-FR"/>
        </w:rPr>
        <w:t>« Génération de quiz en moins de 60 secondes via LLM local, aucune donnée ne quitte le serveur. »</w:t>
      </w:r>
    </w:p>
    <w:p w14:paraId="622EF0D2" w14:textId="77777777" w:rsidR="00F005A6" w:rsidRDefault="00000000">
      <w:pPr>
        <w:ind w:left="227" w:right="227"/>
      </w:pPr>
      <w:r w:rsidRPr="009A7889">
        <w:rPr>
          <w:b/>
          <w:color w:val="DC2626"/>
          <w:sz w:val="18"/>
          <w:lang w:val="fr-FR"/>
        </w:rPr>
        <w:t xml:space="preserve">❌ À éviter. </w:t>
      </w:r>
      <w:r w:rsidRPr="009A7889">
        <w:rPr>
          <w:i/>
          <w:color w:val="475569"/>
          <w:sz w:val="18"/>
          <w:lang w:val="fr-FR"/>
        </w:rPr>
        <w:t xml:space="preserve">« Backend Django, PostgreSQL, JWT, Redis cache, </w:t>
      </w:r>
      <w:proofErr w:type="spellStart"/>
      <w:r w:rsidRPr="009A7889">
        <w:rPr>
          <w:i/>
          <w:color w:val="475569"/>
          <w:sz w:val="18"/>
          <w:lang w:val="fr-FR"/>
        </w:rPr>
        <w:t>Celery</w:t>
      </w:r>
      <w:proofErr w:type="spellEnd"/>
      <w:r w:rsidRPr="009A7889">
        <w:rPr>
          <w:i/>
          <w:color w:val="475569"/>
          <w:sz w:val="18"/>
          <w:lang w:val="fr-FR"/>
        </w:rPr>
        <w:t xml:space="preserve">, </w:t>
      </w:r>
      <w:proofErr w:type="spellStart"/>
      <w:r w:rsidRPr="009A7889">
        <w:rPr>
          <w:i/>
          <w:color w:val="475569"/>
          <w:sz w:val="18"/>
          <w:lang w:val="fr-FR"/>
        </w:rPr>
        <w:t>Ollama</w:t>
      </w:r>
      <w:proofErr w:type="spellEnd"/>
      <w:r w:rsidRPr="009A7889">
        <w:rPr>
          <w:i/>
          <w:color w:val="475569"/>
          <w:sz w:val="18"/>
          <w:lang w:val="fr-FR"/>
        </w:rPr>
        <w:t xml:space="preserve">, Vite + </w:t>
      </w:r>
      <w:proofErr w:type="spellStart"/>
      <w:r w:rsidRPr="009A7889">
        <w:rPr>
          <w:i/>
          <w:color w:val="475569"/>
          <w:sz w:val="18"/>
          <w:lang w:val="fr-FR"/>
        </w:rPr>
        <w:t>React</w:t>
      </w:r>
      <w:proofErr w:type="spellEnd"/>
      <w:r w:rsidRPr="009A7889">
        <w:rPr>
          <w:i/>
          <w:color w:val="475569"/>
          <w:sz w:val="18"/>
          <w:lang w:val="fr-FR"/>
        </w:rPr>
        <w:t xml:space="preserve">, Docker Compose, etc. » </w:t>
      </w:r>
      <w:r>
        <w:rPr>
          <w:i/>
          <w:color w:val="475569"/>
          <w:sz w:val="18"/>
        </w:rPr>
        <w:t>(stack technique, pas signature produit)</w:t>
      </w:r>
    </w:p>
    <w:p w14:paraId="3DD985F3" w14:textId="77777777" w:rsidR="00F005A6" w:rsidRDefault="00000000">
      <w:pPr>
        <w:pStyle w:val="Titre2"/>
      </w:pPr>
      <w:r>
        <w:rPr>
          <w:color w:val="1E1B4B"/>
        </w:rPr>
        <w:t>4.1. Caractéristiques signature d'EduTutor IA</w:t>
      </w:r>
    </w:p>
    <w:p w14:paraId="5CF49710" w14:textId="30EC7D5C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Génération de 10 QCM en moins de 60 s à partir d'un cours fourni (PDF ou texte)</w:t>
      </w:r>
    </w:p>
    <w:p w14:paraId="2E542E36" w14:textId="5DCD9E96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Fonctionnement 100 % local via </w:t>
      </w:r>
      <w:proofErr w:type="spellStart"/>
      <w:r w:rsidRPr="009A7889">
        <w:rPr>
          <w:lang w:val="fr-FR"/>
        </w:rPr>
        <w:t>Ollama</w:t>
      </w:r>
      <w:proofErr w:type="spellEnd"/>
      <w:r w:rsidRPr="009A7889">
        <w:rPr>
          <w:lang w:val="fr-FR"/>
        </w:rPr>
        <w:t xml:space="preserve"> (Llama 3.1 8B / Phi-3-mini), souveraineté des données</w:t>
      </w:r>
    </w:p>
    <w:p w14:paraId="6E7D8895" w14:textId="285E2C85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Interface mobile-first et hors-ligne </w:t>
      </w:r>
      <w:proofErr w:type="spellStart"/>
      <w:r w:rsidRPr="009A7889">
        <w:rPr>
          <w:lang w:val="fr-FR"/>
        </w:rPr>
        <w:t>friendly</w:t>
      </w:r>
      <w:proofErr w:type="spellEnd"/>
    </w:p>
    <w:p w14:paraId="3ABD239C" w14:textId="77777777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Se prémunir contre les failles de sécurité émergentes (Prompt Injections OWASP).</w:t>
      </w:r>
    </w:p>
    <w:p w14:paraId="1B16FDF0" w14:textId="77777777" w:rsidR="00F005A6" w:rsidRDefault="00000000">
      <w:pPr>
        <w:pStyle w:val="Titre2"/>
      </w:pPr>
      <w:r>
        <w:rPr>
          <w:color w:val="1E1B4B"/>
        </w:rPr>
        <w:t>4.2. MVP must-have (Release 1) : rappel imposé</w:t>
      </w:r>
    </w:p>
    <w:p w14:paraId="5C189516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F1 : </w:t>
      </w:r>
      <w:r w:rsidRPr="009A7889">
        <w:rPr>
          <w:lang w:val="fr-FR"/>
        </w:rPr>
        <w:t>Inscription et connexion utilisateur (Django Auth standard)</w:t>
      </w:r>
    </w:p>
    <w:p w14:paraId="361C4FF9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F2 : </w:t>
      </w:r>
      <w:r w:rsidRPr="009A7889">
        <w:rPr>
          <w:lang w:val="fr-FR"/>
        </w:rPr>
        <w:t xml:space="preserve">Saisie d'un cours : </w:t>
      </w:r>
      <w:proofErr w:type="spellStart"/>
      <w:r w:rsidRPr="009A7889">
        <w:rPr>
          <w:lang w:val="fr-FR"/>
        </w:rPr>
        <w:t>upload</w:t>
      </w:r>
      <w:proofErr w:type="spellEnd"/>
      <w:r w:rsidRPr="009A7889">
        <w:rPr>
          <w:lang w:val="fr-FR"/>
        </w:rPr>
        <w:t xml:space="preserve"> PDF ≤ 5 Mo ou texte ≥ 200 caractères</w:t>
      </w:r>
    </w:p>
    <w:p w14:paraId="7734DB45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F3 : </w:t>
      </w:r>
      <w:r w:rsidRPr="009A7889">
        <w:rPr>
          <w:lang w:val="fr-FR"/>
        </w:rPr>
        <w:t>Génération automatique d'un quiz de 10 QCM via LLM local</w:t>
      </w:r>
    </w:p>
    <w:p w14:paraId="41CCE1C6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F4 : </w:t>
      </w:r>
      <w:r w:rsidRPr="009A7889">
        <w:rPr>
          <w:lang w:val="fr-FR"/>
        </w:rPr>
        <w:t>Soumission et correction automatique (une bonne réponse par QCM)</w:t>
      </w:r>
    </w:p>
    <w:p w14:paraId="6BFE3E92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F5 : </w:t>
      </w:r>
      <w:r w:rsidRPr="009A7889">
        <w:rPr>
          <w:lang w:val="fr-FR"/>
        </w:rPr>
        <w:t>Affichage du score /10 + détail bonnes/mauvaises réponses</w:t>
      </w:r>
    </w:p>
    <w:p w14:paraId="13B3587C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b/>
          <w:color w:val="1E1B4B"/>
          <w:lang w:val="fr-FR"/>
        </w:rPr>
        <w:t xml:space="preserve">F6 : </w:t>
      </w:r>
      <w:r w:rsidRPr="009A7889">
        <w:rPr>
          <w:lang w:val="fr-FR"/>
        </w:rPr>
        <w:t>Historique persisté des quizz par utilisateur (date, cours, score)</w:t>
      </w:r>
    </w:p>
    <w:p w14:paraId="625640D2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4.3. Pistes Release 2 envisagées (2 à 3 à choisir)</w:t>
      </w:r>
    </w:p>
    <w:p w14:paraId="2201A5D6" w14:textId="77777777" w:rsidR="00F005A6" w:rsidRPr="009A7889" w:rsidRDefault="00000000">
      <w:pPr>
        <w:rPr>
          <w:lang w:val="fr-FR"/>
        </w:rPr>
      </w:pPr>
      <w:r w:rsidRPr="009A7889">
        <w:rPr>
          <w:lang w:val="fr-FR"/>
        </w:rPr>
        <w:t>Parmi les 10 pistes Release 2 du brief, votre équipe sélectionne 2 à 3 candidates à proposer en revue de fin de semaine. Listez vos candidates ci-dessous, avec un mot de justification chacune.</w:t>
      </w:r>
    </w:p>
    <w:p w14:paraId="2648C7F7" w14:textId="4E7DFDB2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 xml:space="preserve">Candidate 1 : P2 - Dashboard de progression. </w:t>
      </w:r>
      <w:r w:rsidRPr="0084744F">
        <w:rPr>
          <w:b/>
          <w:bCs/>
          <w:i/>
          <w:iCs/>
          <w:lang w:val="fr-FR"/>
        </w:rPr>
        <w:t xml:space="preserve">Justification : Déjà présent dans la base de code, c'est un "quick </w:t>
      </w:r>
      <w:proofErr w:type="spellStart"/>
      <w:r w:rsidRPr="0084744F">
        <w:rPr>
          <w:b/>
          <w:bCs/>
          <w:i/>
          <w:iCs/>
          <w:lang w:val="fr-FR"/>
        </w:rPr>
        <w:t>win</w:t>
      </w:r>
      <w:proofErr w:type="spellEnd"/>
      <w:r w:rsidRPr="0084744F">
        <w:rPr>
          <w:b/>
          <w:bCs/>
          <w:i/>
          <w:iCs/>
          <w:lang w:val="fr-FR"/>
        </w:rPr>
        <w:t>" (victoire rapide) qui offre un fort impact visuel et un bon ROI pour fidéliser l'étudiant.</w:t>
      </w:r>
    </w:p>
    <w:p w14:paraId="512C0487" w14:textId="77777777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 xml:space="preserve">Candidate 2 : P9 - Mode focus lacunes / révision des erreurs. </w:t>
      </w:r>
      <w:r w:rsidRPr="0084744F">
        <w:rPr>
          <w:b/>
          <w:bCs/>
          <w:i/>
          <w:iCs/>
          <w:lang w:val="fr-FR"/>
        </w:rPr>
        <w:t>Justification : Piste également pré-fournie dans le kit, indispensable pour transformer un simple quiz en véritable outil d'apprentissage actif (boucle de feedback).</w:t>
      </w:r>
    </w:p>
    <w:p w14:paraId="1AF84393" w14:textId="6F821422" w:rsidR="00F005A6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 xml:space="preserve">Candidate 3 : P8 - Export PDF. </w:t>
      </w:r>
      <w:r w:rsidRPr="0084744F">
        <w:rPr>
          <w:b/>
          <w:bCs/>
          <w:i/>
          <w:iCs/>
          <w:lang w:val="fr-FR"/>
        </w:rPr>
        <w:t>Justification : Répond au besoin concret et immédiat des enseignants de distribuer les évaluations en classe physique, favorisant l'adoption B2B.</w:t>
      </w:r>
    </w:p>
    <w:p w14:paraId="414524AF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5. Business Goals (objectifs de succès)</w:t>
      </w:r>
    </w:p>
    <w:p w14:paraId="149D35F4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>Définir les indicateurs qui permettront de dire, dans 6 ou 12 mois, si le produit est un succès. Sans goals, le produit dérive.</w:t>
      </w:r>
    </w:p>
    <w:p w14:paraId="6E2B8617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>3 à 5 objectifs chiffrés, datés, mesurables. Préférer KPI utilisateur à KPI financier en début de produit.</w:t>
      </w:r>
    </w:p>
    <w:p w14:paraId="16C3FFE4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t xml:space="preserve">✅ Bon exemple. </w:t>
      </w:r>
      <w:r w:rsidRPr="009A7889">
        <w:rPr>
          <w:i/>
          <w:color w:val="475569"/>
          <w:sz w:val="18"/>
          <w:lang w:val="fr-FR"/>
        </w:rPr>
        <w:t>« 1 000 étudiants actifs hebdomadaires (WAU) d'ici T+6 mois, NPS &gt; 30 d'ici T+9 mois. »</w:t>
      </w:r>
    </w:p>
    <w:p w14:paraId="783C9814" w14:textId="77777777" w:rsidR="00F005A6" w:rsidRDefault="00000000">
      <w:pPr>
        <w:ind w:left="227" w:right="227"/>
      </w:pPr>
      <w:r w:rsidRPr="009A7889">
        <w:rPr>
          <w:b/>
          <w:color w:val="DC2626"/>
          <w:sz w:val="18"/>
          <w:lang w:val="fr-FR"/>
        </w:rPr>
        <w:lastRenderedPageBreak/>
        <w:t xml:space="preserve">❌ À éviter. </w:t>
      </w:r>
      <w:r w:rsidRPr="009A7889">
        <w:rPr>
          <w:i/>
          <w:color w:val="475569"/>
          <w:sz w:val="18"/>
          <w:lang w:val="fr-FR"/>
        </w:rPr>
        <w:t xml:space="preserve">« Devenir leader du marché. » </w:t>
      </w:r>
      <w:r>
        <w:rPr>
          <w:i/>
          <w:color w:val="475569"/>
          <w:sz w:val="18"/>
        </w:rPr>
        <w:t>(</w:t>
      </w:r>
      <w:proofErr w:type="spellStart"/>
      <w:r>
        <w:rPr>
          <w:i/>
          <w:color w:val="475569"/>
          <w:sz w:val="18"/>
        </w:rPr>
        <w:t>intestable</w:t>
      </w:r>
      <w:proofErr w:type="spellEnd"/>
      <w:r>
        <w:rPr>
          <w:i/>
          <w:color w:val="475569"/>
          <w:sz w:val="18"/>
        </w:rPr>
        <w:t xml:space="preserve">, jamais </w:t>
      </w:r>
      <w:proofErr w:type="spellStart"/>
      <w:r>
        <w:rPr>
          <w:i/>
          <w:color w:val="475569"/>
          <w:sz w:val="18"/>
        </w:rPr>
        <w:t>mesurable</w:t>
      </w:r>
      <w:proofErr w:type="spellEnd"/>
      <w:r>
        <w:rPr>
          <w:i/>
          <w:color w:val="475569"/>
          <w:sz w:val="18"/>
        </w:rPr>
        <w:t>)</w:t>
      </w:r>
    </w:p>
    <w:p w14:paraId="47A337B1" w14:textId="77777777" w:rsidR="00F005A6" w:rsidRDefault="00000000">
      <w:pPr>
        <w:pStyle w:val="Titre2"/>
      </w:pPr>
      <w:r>
        <w:rPr>
          <w:color w:val="1E1B4B"/>
        </w:rPr>
        <w:t>5.1. Objectifs d'adoption</w:t>
      </w:r>
    </w:p>
    <w:p w14:paraId="5B9C6807" w14:textId="1EEEAA95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Adoption : atteindre [X] étudiants actifs hebdomadaires (WAU) d'ici T+6 mois</w:t>
      </w:r>
    </w:p>
    <w:p w14:paraId="1A4FAF82" w14:textId="7D6E09BC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Rétention : [Y] % des utilisateurs reviennent dans la semaine après inscription</w:t>
      </w:r>
    </w:p>
    <w:p w14:paraId="0E33631D" w14:textId="60F99B83" w:rsidR="0084744F" w:rsidRPr="0084744F" w:rsidRDefault="0084744F" w:rsidP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Acquisition B2B : Avoir 5 bêta-tests validés par des directeurs de BTS d'ici T+3 mois.</w:t>
      </w:r>
    </w:p>
    <w:p w14:paraId="4D61062E" w14:textId="77777777" w:rsidR="00F005A6" w:rsidRDefault="00000000">
      <w:pPr>
        <w:pStyle w:val="Titre2"/>
      </w:pPr>
      <w:r>
        <w:rPr>
          <w:color w:val="1E1B4B"/>
        </w:rPr>
        <w:t>5.2. Objectifs de satisfaction</w:t>
      </w:r>
    </w:p>
    <w:p w14:paraId="1E36E68F" w14:textId="59D4D848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Satisfaction : NPS &gt; [Z] d'ici T+9 mois (cible standard </w:t>
      </w:r>
      <w:proofErr w:type="spellStart"/>
      <w:r w:rsidRPr="009A7889">
        <w:rPr>
          <w:lang w:val="fr-FR"/>
        </w:rPr>
        <w:t>edtech</w:t>
      </w:r>
      <w:proofErr w:type="spellEnd"/>
      <w:r w:rsidRPr="009A7889">
        <w:rPr>
          <w:lang w:val="fr-FR"/>
        </w:rPr>
        <w:t xml:space="preserve"> : NPS &gt; 30)</w:t>
      </w:r>
    </w:p>
    <w:p w14:paraId="3B37B93E" w14:textId="4793E2B0" w:rsidR="00F005A6" w:rsidRPr="009A7889" w:rsidRDefault="00000000">
      <w:pPr>
        <w:pStyle w:val="Listepuces"/>
        <w:rPr>
          <w:lang w:val="fr-FR"/>
        </w:rPr>
      </w:pPr>
      <w:proofErr w:type="gramStart"/>
      <w:r w:rsidRPr="009A7889">
        <w:rPr>
          <w:lang w:val="fr-FR"/>
        </w:rPr>
        <w:t>Qualité contenu</w:t>
      </w:r>
      <w:proofErr w:type="gramEnd"/>
      <w:r w:rsidRPr="009A7889">
        <w:rPr>
          <w:lang w:val="fr-FR"/>
        </w:rPr>
        <w:t xml:space="preserve"> : &lt; 5 % de quiz signalés "erreur factuelle" par les utilisateurs</w:t>
      </w:r>
    </w:p>
    <w:p w14:paraId="63CA4953" w14:textId="3A45A9F7" w:rsidR="00F005A6" w:rsidRPr="0084744F" w:rsidRDefault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Performance Technique : 95% des quiz générés (sous Llama 3.1 8B ou Phi-3) sous la barre des 60 secondes.</w:t>
      </w:r>
    </w:p>
    <w:p w14:paraId="626BF222" w14:textId="77777777" w:rsidR="00F005A6" w:rsidRDefault="00000000">
      <w:pPr>
        <w:pStyle w:val="Titre2"/>
      </w:pPr>
      <w:r>
        <w:rPr>
          <w:color w:val="1E1B4B"/>
        </w:rPr>
        <w:t>5.3. Objectifs business (long terme)</w:t>
      </w:r>
    </w:p>
    <w:p w14:paraId="6234DB4A" w14:textId="28091246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Conversion B2B : au moins [N] établissements scolaires sous contrat dans 12 mois</w:t>
      </w:r>
    </w:p>
    <w:p w14:paraId="20CD9707" w14:textId="76A31FBB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Coût acquisition : CAC &lt; [valeur] € par utilisateur converti</w:t>
      </w:r>
    </w:p>
    <w:p w14:paraId="5C1220F0" w14:textId="7ED3F306" w:rsidR="0084744F" w:rsidRPr="0084744F" w:rsidRDefault="0084744F">
      <w:pPr>
        <w:pStyle w:val="Listepuces"/>
        <w:rPr>
          <w:b/>
          <w:bCs/>
          <w:lang w:val="fr-FR"/>
        </w:rPr>
      </w:pPr>
      <w:r w:rsidRPr="0084744F">
        <w:rPr>
          <w:b/>
          <w:bCs/>
          <w:lang w:val="fr-FR"/>
        </w:rPr>
        <w:t>Modèle de revenus : Freemium d'acquisition (étudiants) + Licences SaaS annuelles (établissements/B2B).</w:t>
      </w:r>
    </w:p>
    <w:p w14:paraId="2E0B0E20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t>6. Différenciateurs vs concurrents</w:t>
      </w:r>
    </w:p>
    <w:p w14:paraId="7929B145" w14:textId="77777777" w:rsidR="00F005A6" w:rsidRPr="009A7889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A7889">
        <w:rPr>
          <w:b/>
          <w:color w:val="F59E0B"/>
          <w:sz w:val="18"/>
          <w:lang w:val="fr-FR"/>
        </w:rPr>
        <w:t xml:space="preserve"> Objectif. </w:t>
      </w:r>
      <w:r w:rsidRPr="009A7889">
        <w:rPr>
          <w:i/>
          <w:color w:val="475569"/>
          <w:sz w:val="18"/>
          <w:lang w:val="fr-FR"/>
        </w:rPr>
        <w:t xml:space="preserve">Cartographier la concurrence et formuler ce qui distingue </w:t>
      </w:r>
      <w:proofErr w:type="spellStart"/>
      <w:r w:rsidRPr="009A7889">
        <w:rPr>
          <w:i/>
          <w:color w:val="475569"/>
          <w:sz w:val="18"/>
          <w:lang w:val="fr-FR"/>
        </w:rPr>
        <w:t>EduTutor</w:t>
      </w:r>
      <w:proofErr w:type="spellEnd"/>
      <w:r w:rsidRPr="009A7889">
        <w:rPr>
          <w:i/>
          <w:color w:val="475569"/>
          <w:sz w:val="18"/>
          <w:lang w:val="fr-FR"/>
        </w:rPr>
        <w:t xml:space="preserve"> IA. Indispensable pour la soutenance et toute conversation commerciale.</w:t>
      </w:r>
    </w:p>
    <w:p w14:paraId="4F82A77D" w14:textId="77777777" w:rsidR="00F005A6" w:rsidRPr="009A7889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A7889">
        <w:rPr>
          <w:b/>
          <w:color w:val="F59E0B"/>
          <w:sz w:val="18"/>
          <w:lang w:val="fr-FR"/>
        </w:rPr>
        <w:t xml:space="preserve"> Format attendu. </w:t>
      </w:r>
      <w:r w:rsidRPr="009A7889">
        <w:rPr>
          <w:i/>
          <w:color w:val="475569"/>
          <w:sz w:val="18"/>
          <w:lang w:val="fr-FR"/>
        </w:rPr>
        <w:t xml:space="preserve">Table comparative des 4 concurrents principaux + bloc « 3 angles différenciateurs </w:t>
      </w:r>
      <w:proofErr w:type="spellStart"/>
      <w:r w:rsidRPr="009A7889">
        <w:rPr>
          <w:i/>
          <w:color w:val="475569"/>
          <w:sz w:val="18"/>
          <w:lang w:val="fr-FR"/>
        </w:rPr>
        <w:t>EduTutor</w:t>
      </w:r>
      <w:proofErr w:type="spellEnd"/>
      <w:r w:rsidRPr="009A7889">
        <w:rPr>
          <w:i/>
          <w:color w:val="475569"/>
          <w:sz w:val="18"/>
          <w:lang w:val="fr-FR"/>
        </w:rPr>
        <w:t xml:space="preserve"> » étayés.</w:t>
      </w:r>
    </w:p>
    <w:p w14:paraId="62605753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16A34A"/>
          <w:sz w:val="18"/>
          <w:lang w:val="fr-FR"/>
        </w:rPr>
        <w:t xml:space="preserve">✅ Bon exemple. </w:t>
      </w:r>
      <w:r w:rsidRPr="009A7889">
        <w:rPr>
          <w:i/>
          <w:color w:val="475569"/>
          <w:sz w:val="18"/>
          <w:lang w:val="fr-FR"/>
        </w:rPr>
        <w:t xml:space="preserve">« RGPD (local-first), aucun concurrent identifié ne tourne en local, tous reposent sur OpenAI / </w:t>
      </w:r>
      <w:proofErr w:type="spellStart"/>
      <w:r w:rsidRPr="009A7889">
        <w:rPr>
          <w:i/>
          <w:color w:val="475569"/>
          <w:sz w:val="18"/>
          <w:lang w:val="fr-FR"/>
        </w:rPr>
        <w:t>Anthropic</w:t>
      </w:r>
      <w:proofErr w:type="spellEnd"/>
      <w:r w:rsidRPr="009A7889">
        <w:rPr>
          <w:i/>
          <w:color w:val="475569"/>
          <w:sz w:val="18"/>
          <w:lang w:val="fr-FR"/>
        </w:rPr>
        <w:t>. »</w:t>
      </w:r>
    </w:p>
    <w:p w14:paraId="25030117" w14:textId="77777777" w:rsidR="00F005A6" w:rsidRPr="009A7889" w:rsidRDefault="00000000">
      <w:pPr>
        <w:ind w:left="227" w:right="227"/>
        <w:rPr>
          <w:lang w:val="fr-FR"/>
        </w:rPr>
      </w:pPr>
      <w:r w:rsidRPr="009A7889">
        <w:rPr>
          <w:b/>
          <w:color w:val="DC2626"/>
          <w:sz w:val="18"/>
          <w:lang w:val="fr-FR"/>
        </w:rPr>
        <w:t xml:space="preserve">❌ À éviter. </w:t>
      </w:r>
      <w:r w:rsidRPr="009A7889">
        <w:rPr>
          <w:i/>
          <w:color w:val="475569"/>
          <w:sz w:val="18"/>
          <w:lang w:val="fr-FR"/>
        </w:rPr>
        <w:t>« Notre produit est mieux. » (</w:t>
      </w:r>
      <w:proofErr w:type="gramStart"/>
      <w:r w:rsidRPr="009A7889">
        <w:rPr>
          <w:i/>
          <w:color w:val="475569"/>
          <w:sz w:val="18"/>
          <w:lang w:val="fr-FR"/>
        </w:rPr>
        <w:t>intestable</w:t>
      </w:r>
      <w:proofErr w:type="gramEnd"/>
      <w:r w:rsidRPr="009A7889">
        <w:rPr>
          <w:i/>
          <w:color w:val="475569"/>
          <w:sz w:val="18"/>
          <w:lang w:val="fr-FR"/>
        </w:rPr>
        <w:t>, non argumenté)</w:t>
      </w:r>
    </w:p>
    <w:p w14:paraId="7F4DA572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6.1. Cartographie des concurrents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5A6" w14:paraId="71A47E11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60D0FB4D" w14:textId="77777777" w:rsidR="00F005A6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4C45A099" w14:textId="77777777" w:rsidR="00F005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262EEF71" w14:textId="77777777" w:rsidR="00F005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F005A6" w:rsidRPr="009A7889" w14:paraId="22E17AFB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53EF9" w14:textId="77777777" w:rsidR="00F005A6" w:rsidRDefault="00000000">
            <w:r>
              <w:t>Wilgo.ai</w:t>
            </w:r>
          </w:p>
        </w:tc>
        <w:tc>
          <w:tcPr>
            <w:tcW w:w="2880" w:type="dxa"/>
          </w:tcPr>
          <w:p w14:paraId="68CDA667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Compagnon IA français pour étudiants</w:t>
            </w:r>
          </w:p>
        </w:tc>
        <w:tc>
          <w:tcPr>
            <w:tcW w:w="2880" w:type="dxa"/>
          </w:tcPr>
          <w:p w14:paraId="3475B65A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Cloud, dépendance OpenAI, données hors UE</w:t>
            </w:r>
          </w:p>
        </w:tc>
      </w:tr>
      <w:tr w:rsidR="00F005A6" w:rsidRPr="009A7889" w14:paraId="37EFEB48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37B252" w14:textId="77777777" w:rsidR="00F005A6" w:rsidRDefault="00000000">
            <w:r>
              <w:t>Leo (iamleo.ai)</w:t>
            </w:r>
          </w:p>
        </w:tc>
        <w:tc>
          <w:tcPr>
            <w:tcW w:w="2880" w:type="dxa"/>
          </w:tcPr>
          <w:p w14:paraId="56C0C409" w14:textId="77777777" w:rsidR="00F005A6" w:rsidRPr="009A78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Tuteur IA Bac/sup ancré sur programmes français</w:t>
            </w:r>
          </w:p>
        </w:tc>
        <w:tc>
          <w:tcPr>
            <w:tcW w:w="2880" w:type="dxa"/>
          </w:tcPr>
          <w:p w14:paraId="3C2D7BB7" w14:textId="77777777" w:rsidR="00F005A6" w:rsidRPr="009A78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Cible étudiants uniquement, pas d'angle enseignant</w:t>
            </w:r>
          </w:p>
        </w:tc>
      </w:tr>
      <w:tr w:rsidR="00F005A6" w:rsidRPr="009A7889" w14:paraId="61FED932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1EDCB" w14:textId="77777777" w:rsidR="00F005A6" w:rsidRDefault="00000000">
            <w:r>
              <w:t>Quizlet AI</w:t>
            </w:r>
          </w:p>
        </w:tc>
        <w:tc>
          <w:tcPr>
            <w:tcW w:w="2880" w:type="dxa"/>
          </w:tcPr>
          <w:p w14:paraId="52AC46E8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Cartes mémoire et quiz IA, pionnier US</w:t>
            </w:r>
          </w:p>
        </w:tc>
        <w:tc>
          <w:tcPr>
            <w:tcW w:w="2880" w:type="dxa"/>
          </w:tcPr>
          <w:p w14:paraId="36291B08" w14:textId="77777777" w:rsidR="00F005A6" w:rsidRPr="009A78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A7889">
              <w:rPr>
                <w:lang w:val="fr-FR"/>
              </w:rPr>
              <w:t>Pas d'ancrage cours fourni, focus marché US</w:t>
            </w:r>
          </w:p>
        </w:tc>
      </w:tr>
      <w:tr w:rsidR="00F005A6" w14:paraId="09D2F43D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F4476" w14:textId="77777777" w:rsidR="00F005A6" w:rsidRDefault="00000000">
            <w:proofErr w:type="spellStart"/>
            <w:r>
              <w:t>Khanmigo</w:t>
            </w:r>
            <w:proofErr w:type="spellEnd"/>
          </w:p>
        </w:tc>
        <w:tc>
          <w:tcPr>
            <w:tcW w:w="2880" w:type="dxa"/>
          </w:tcPr>
          <w:p w14:paraId="7852088E" w14:textId="77777777" w:rsidR="00F005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7E1F176F" w14:textId="77777777" w:rsidR="00F005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7CF085D3" w14:textId="77777777" w:rsidR="00F005A6" w:rsidRDefault="00000000">
      <w:pPr>
        <w:pStyle w:val="Titre2"/>
      </w:pPr>
      <w:r>
        <w:rPr>
          <w:color w:val="1E1B4B"/>
        </w:rPr>
        <w:lastRenderedPageBreak/>
        <w:t>6.2. Nos 3 différenciateurs argumentés</w:t>
      </w:r>
    </w:p>
    <w:p w14:paraId="6B7DAA21" w14:textId="77777777" w:rsidR="0084744F" w:rsidRPr="0084744F" w:rsidRDefault="0084744F" w:rsidP="0084744F">
      <w:pPr>
        <w:numPr>
          <w:ilvl w:val="0"/>
          <w:numId w:val="14"/>
        </w:numPr>
        <w:rPr>
          <w:b/>
          <w:lang w:val="fr-FR"/>
        </w:rPr>
      </w:pPr>
      <w:proofErr w:type="gramStart"/>
      <w:r w:rsidRPr="0084744F">
        <w:rPr>
          <w:b/>
          <w:bCs/>
          <w:lang w:val="fr-FR"/>
        </w:rPr>
        <w:t>Prompts métier enseignants</w:t>
      </w:r>
      <w:proofErr w:type="gramEnd"/>
      <w:r w:rsidRPr="0084744F">
        <w:rPr>
          <w:b/>
          <w:bCs/>
          <w:lang w:val="fr-FR"/>
        </w:rPr>
        <w:t xml:space="preserve"> :</w:t>
      </w:r>
      <w:r w:rsidRPr="0084744F">
        <w:rPr>
          <w:b/>
          <w:lang w:val="fr-FR"/>
        </w:rPr>
        <w:t xml:space="preserve"> Les concurrents sont « étudiant-first » (l'élève cherche, l'IA résume). </w:t>
      </w:r>
      <w:proofErr w:type="spellStart"/>
      <w:r w:rsidRPr="0084744F">
        <w:rPr>
          <w:b/>
          <w:lang w:val="fr-FR"/>
        </w:rPr>
        <w:t>EduTutor</w:t>
      </w:r>
      <w:proofErr w:type="spellEnd"/>
      <w:r w:rsidRPr="0084744F">
        <w:rPr>
          <w:b/>
          <w:lang w:val="fr-FR"/>
        </w:rPr>
        <w:t xml:space="preserve"> inverse : « enseignant-first », produit des supports d'évaluation. Notre solution ne résume pas bêtement : elle orchestre un véritable dispositif d'évaluation (QCM qualifiés) prêt à l'emploi.</w:t>
      </w:r>
    </w:p>
    <w:p w14:paraId="4EF49D69" w14:textId="77777777" w:rsidR="0084744F" w:rsidRPr="0084744F" w:rsidRDefault="0084744F" w:rsidP="0084744F">
      <w:pPr>
        <w:numPr>
          <w:ilvl w:val="0"/>
          <w:numId w:val="14"/>
        </w:numPr>
        <w:rPr>
          <w:b/>
        </w:rPr>
      </w:pPr>
      <w:r w:rsidRPr="0084744F">
        <w:rPr>
          <w:b/>
          <w:bCs/>
          <w:lang w:val="fr-FR"/>
        </w:rPr>
        <w:t>Pédagogie ancrée (RAG sur cours fourni) :</w:t>
      </w:r>
      <w:r w:rsidRPr="0084744F">
        <w:rPr>
          <w:b/>
          <w:lang w:val="fr-FR"/>
        </w:rPr>
        <w:t xml:space="preserve"> Les LLM bruts hallucinent sur chiffres et dates. </w:t>
      </w:r>
      <w:proofErr w:type="spellStart"/>
      <w:r w:rsidRPr="0084744F">
        <w:rPr>
          <w:b/>
          <w:lang w:val="fr-FR"/>
        </w:rPr>
        <w:t>EduTutor</w:t>
      </w:r>
      <w:proofErr w:type="spellEnd"/>
      <w:r w:rsidRPr="0084744F">
        <w:rPr>
          <w:b/>
          <w:lang w:val="fr-FR"/>
        </w:rPr>
        <w:t xml:space="preserve"> s'engage à ancrer ses générations dans le manuel fourni, traçables à une source. Nous restreignons techniquement le modèle pour qu'il n'extrapole jamais au-delà du document PDF uploadé. </w:t>
      </w:r>
      <w:proofErr w:type="spellStart"/>
      <w:r w:rsidRPr="0084744F">
        <w:rPr>
          <w:b/>
        </w:rPr>
        <w:t>C'est</w:t>
      </w:r>
      <w:proofErr w:type="spellEnd"/>
      <w:r w:rsidRPr="0084744F">
        <w:rPr>
          <w:b/>
        </w:rPr>
        <w:t xml:space="preserve"> la fin des </w:t>
      </w:r>
      <w:proofErr w:type="spellStart"/>
      <w:r w:rsidRPr="0084744F">
        <w:rPr>
          <w:b/>
        </w:rPr>
        <w:t>fausses</w:t>
      </w:r>
      <w:proofErr w:type="spellEnd"/>
      <w:r w:rsidRPr="0084744F">
        <w:rPr>
          <w:b/>
        </w:rPr>
        <w:t xml:space="preserve"> </w:t>
      </w:r>
      <w:proofErr w:type="spellStart"/>
      <w:r w:rsidRPr="0084744F">
        <w:rPr>
          <w:b/>
        </w:rPr>
        <w:t>vérités</w:t>
      </w:r>
      <w:proofErr w:type="spellEnd"/>
      <w:r w:rsidRPr="0084744F">
        <w:rPr>
          <w:b/>
        </w:rPr>
        <w:t>.</w:t>
      </w:r>
    </w:p>
    <w:p w14:paraId="524711E3" w14:textId="49B19F3A" w:rsidR="00F005A6" w:rsidRPr="0084744F" w:rsidRDefault="0084744F" w:rsidP="0084744F">
      <w:pPr>
        <w:numPr>
          <w:ilvl w:val="0"/>
          <w:numId w:val="14"/>
        </w:numPr>
        <w:rPr>
          <w:b/>
          <w:lang w:val="fr-FR"/>
        </w:rPr>
      </w:pPr>
      <w:r w:rsidRPr="0084744F">
        <w:rPr>
          <w:b/>
          <w:bCs/>
          <w:lang w:val="fr-FR"/>
        </w:rPr>
        <w:t>RGPD, local-first :</w:t>
      </w:r>
      <w:r w:rsidRPr="0084744F">
        <w:rPr>
          <w:b/>
          <w:lang w:val="fr-FR"/>
        </w:rPr>
        <w:t xml:space="preserve"> Les concurrents utilisent OpenAI / </w:t>
      </w:r>
      <w:proofErr w:type="spellStart"/>
      <w:r w:rsidRPr="0084744F">
        <w:rPr>
          <w:b/>
          <w:lang w:val="fr-FR"/>
        </w:rPr>
        <w:t>Anthropic</w:t>
      </w:r>
      <w:proofErr w:type="spellEnd"/>
      <w:r w:rsidRPr="0084744F">
        <w:rPr>
          <w:b/>
          <w:lang w:val="fr-FR"/>
        </w:rPr>
        <w:t xml:space="preserve">, données quittent l'UE. </w:t>
      </w:r>
      <w:proofErr w:type="spellStart"/>
      <w:r w:rsidRPr="0084744F">
        <w:rPr>
          <w:b/>
          <w:lang w:val="fr-FR"/>
        </w:rPr>
        <w:t>EduTutor</w:t>
      </w:r>
      <w:proofErr w:type="spellEnd"/>
      <w:r w:rsidRPr="0084744F">
        <w:rPr>
          <w:b/>
          <w:lang w:val="fr-FR"/>
        </w:rPr>
        <w:t xml:space="preserve"> tourne sur </w:t>
      </w:r>
      <w:proofErr w:type="spellStart"/>
      <w:r w:rsidRPr="0084744F">
        <w:rPr>
          <w:b/>
          <w:lang w:val="fr-FR"/>
        </w:rPr>
        <w:t>Ollama</w:t>
      </w:r>
      <w:proofErr w:type="spellEnd"/>
      <w:r w:rsidRPr="0084744F">
        <w:rPr>
          <w:b/>
          <w:lang w:val="fr-FR"/>
        </w:rPr>
        <w:t xml:space="preserve"> local : aucune donnée ne sort du serveur. Prérequis non négociable pour la cible B2B éducation. À l'heure où la CNIL surveille le cloud public da</w:t>
      </w:r>
      <w:r w:rsidR="00000000" w:rsidRPr="0084744F">
        <w:rPr>
          <w:lang w:val="fr-FR"/>
        </w:rPr>
        <w:br w:type="page"/>
      </w:r>
    </w:p>
    <w:p w14:paraId="0B860A69" w14:textId="77777777" w:rsidR="00F005A6" w:rsidRPr="009A7889" w:rsidRDefault="00000000">
      <w:pPr>
        <w:pStyle w:val="Titre1"/>
        <w:rPr>
          <w:lang w:val="fr-FR"/>
        </w:rPr>
      </w:pPr>
      <w:r w:rsidRPr="009A7889">
        <w:rPr>
          <w:color w:val="1E1B4B"/>
          <w:lang w:val="fr-FR"/>
        </w:rPr>
        <w:lastRenderedPageBreak/>
        <w:t>✅ Grille d'auto-évaluation</w:t>
      </w:r>
    </w:p>
    <w:p w14:paraId="304A0290" w14:textId="77777777" w:rsidR="00F005A6" w:rsidRPr="009A7889" w:rsidRDefault="00000000">
      <w:pPr>
        <w:rPr>
          <w:lang w:val="fr-FR"/>
        </w:rPr>
      </w:pPr>
      <w:r w:rsidRPr="009A7889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5A6" w14:paraId="10FA9157" w14:textId="77777777" w:rsidTr="00F0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22510C6E" w14:textId="77777777" w:rsidR="00F005A6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1A56A1B1" w14:textId="77777777" w:rsidR="00F005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0885D2F4" w14:textId="77777777" w:rsidR="00F005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F005A6" w14:paraId="0BD4940F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68102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49B011BA" w14:textId="78D53ADD" w:rsidR="00F005A6" w:rsidRDefault="00EB6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2A4EAE9" w14:textId="77777777" w:rsidR="00F005A6" w:rsidRDefault="00F0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05A6" w14:paraId="563A09B7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0CBC1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51D5A6CF" w14:textId="11F35451" w:rsidR="00F005A6" w:rsidRDefault="00EB6B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C6D3FEC" w14:textId="77777777" w:rsidR="00F005A6" w:rsidRDefault="00F005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005A6" w14:paraId="76F7DBAF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3882D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35DBDFE5" w14:textId="10B9E671" w:rsidR="00F005A6" w:rsidRDefault="00EB6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F291AD9" w14:textId="77777777" w:rsidR="00F005A6" w:rsidRDefault="00F0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05A6" w14:paraId="3DBCF441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3B526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 xml:space="preserve">Le produit est décrit en 3 à 5 caractéristiques signature (pas une liste de </w:t>
            </w:r>
            <w:proofErr w:type="spellStart"/>
            <w:r w:rsidRPr="009A7889">
              <w:rPr>
                <w:sz w:val="20"/>
                <w:lang w:val="fr-FR"/>
              </w:rPr>
              <w:t>features</w:t>
            </w:r>
            <w:proofErr w:type="spellEnd"/>
            <w:r w:rsidRPr="009A7889">
              <w:rPr>
                <w:sz w:val="20"/>
                <w:lang w:val="fr-FR"/>
              </w:rPr>
              <w:t xml:space="preserve"> techniques)</w:t>
            </w:r>
          </w:p>
        </w:tc>
        <w:tc>
          <w:tcPr>
            <w:tcW w:w="2880" w:type="dxa"/>
          </w:tcPr>
          <w:p w14:paraId="12392DED" w14:textId="42C10D12" w:rsidR="00F005A6" w:rsidRDefault="00EB6B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6A39CA3" w14:textId="77777777" w:rsidR="00F005A6" w:rsidRDefault="00F005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005A6" w14:paraId="302ED508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F32FB1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 xml:space="preserve">Les 6 </w:t>
            </w:r>
            <w:proofErr w:type="spellStart"/>
            <w:r w:rsidRPr="009A7889">
              <w:rPr>
                <w:sz w:val="20"/>
                <w:lang w:val="fr-FR"/>
              </w:rPr>
              <w:t>features</w:t>
            </w:r>
            <w:proofErr w:type="spellEnd"/>
            <w:r w:rsidRPr="009A7889">
              <w:rPr>
                <w:sz w:val="20"/>
                <w:lang w:val="fr-FR"/>
              </w:rPr>
              <w:t xml:space="preserve"> F1-F6 du MVP sont rappelées et 2-3 pistes Release 2 sont identifiées</w:t>
            </w:r>
          </w:p>
        </w:tc>
        <w:tc>
          <w:tcPr>
            <w:tcW w:w="2880" w:type="dxa"/>
          </w:tcPr>
          <w:p w14:paraId="5079571E" w14:textId="080B680F" w:rsidR="00F005A6" w:rsidRDefault="00EB6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A0FEE1E" w14:textId="77777777" w:rsidR="00F005A6" w:rsidRDefault="00F0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05A6" w14:paraId="669FCCFE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F6F79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58542715" w14:textId="77777777" w:rsidR="00F005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F6C3E53" w14:textId="77777777" w:rsidR="00F005A6" w:rsidRDefault="00F005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005A6" w14:paraId="7B1AA84D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81A1F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4F5ED5AD" w14:textId="0B39E8FD" w:rsidR="00F005A6" w:rsidRDefault="00EB6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4383374" w14:textId="77777777" w:rsidR="00F005A6" w:rsidRDefault="00F0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05A6" w14:paraId="6F61CF08" w14:textId="77777777" w:rsidTr="00F005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796E5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 xml:space="preserve">Les 3 différenciateurs </w:t>
            </w:r>
            <w:proofErr w:type="spellStart"/>
            <w:r w:rsidRPr="009A7889">
              <w:rPr>
                <w:sz w:val="20"/>
                <w:lang w:val="fr-FR"/>
              </w:rPr>
              <w:t>EduTutor</w:t>
            </w:r>
            <w:proofErr w:type="spellEnd"/>
            <w:r w:rsidRPr="009A7889">
              <w:rPr>
                <w:sz w:val="20"/>
                <w:lang w:val="fr-FR"/>
              </w:rPr>
              <w:t xml:space="preserve"> IA sont argumentés au-delà du slogan</w:t>
            </w:r>
          </w:p>
        </w:tc>
        <w:tc>
          <w:tcPr>
            <w:tcW w:w="2880" w:type="dxa"/>
          </w:tcPr>
          <w:p w14:paraId="4624B206" w14:textId="39030559" w:rsidR="00F005A6" w:rsidRDefault="00EB6B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8CE5A10" w14:textId="77777777" w:rsidR="00F005A6" w:rsidRDefault="00F005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005A6" w14:paraId="31A01C90" w14:textId="77777777" w:rsidTr="00F0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06117" w14:textId="77777777" w:rsidR="00F005A6" w:rsidRPr="009A7889" w:rsidRDefault="00000000">
            <w:pPr>
              <w:rPr>
                <w:lang w:val="fr-FR"/>
              </w:rPr>
            </w:pPr>
            <w:r w:rsidRPr="009A7889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24A97A83" w14:textId="546BAF00" w:rsidR="00F005A6" w:rsidRDefault="00EB6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B74">
              <w:rPr>
                <w:b/>
                <w:bCs/>
                <w:sz w:val="20"/>
              </w:rPr>
              <w:t>[x] Oui</w:t>
            </w:r>
            <w:r>
              <w:rPr>
                <w:b/>
                <w:bCs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4CDAE30" w14:textId="77777777" w:rsidR="00F005A6" w:rsidRDefault="00F00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7491D5" w14:textId="77777777" w:rsidR="00F005A6" w:rsidRDefault="00000000">
      <w:r>
        <w:br w:type="page"/>
      </w:r>
    </w:p>
    <w:p w14:paraId="210B8A32" w14:textId="77777777" w:rsidR="00F005A6" w:rsidRDefault="00000000">
      <w:pPr>
        <w:pStyle w:val="Titre1"/>
      </w:pPr>
      <w:r>
        <w:rPr>
          <w:color w:val="1E1B4B"/>
        </w:rPr>
        <w:lastRenderedPageBreak/>
        <w:t>📚 Références et conventions</w:t>
      </w:r>
    </w:p>
    <w:p w14:paraId="52C176A1" w14:textId="77777777" w:rsidR="00F005A6" w:rsidRDefault="00000000">
      <w:pPr>
        <w:pStyle w:val="Titre2"/>
      </w:pPr>
      <w:r>
        <w:rPr>
          <w:color w:val="1E1B4B"/>
        </w:rPr>
        <w:t>Références incontournables</w:t>
      </w:r>
    </w:p>
    <w:p w14:paraId="62F0EFDA" w14:textId="77777777" w:rsidR="00F005A6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502E7794" w14:textId="77777777" w:rsidR="00F005A6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21AE4C7F" w14:textId="77777777" w:rsidR="00F005A6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36B974E9" w14:textId="77777777" w:rsidR="00F005A6" w:rsidRPr="009A7889" w:rsidRDefault="00000000">
      <w:pPr>
        <w:pStyle w:val="Titre2"/>
        <w:rPr>
          <w:lang w:val="fr-FR"/>
        </w:rPr>
      </w:pPr>
      <w:r w:rsidRPr="009A7889">
        <w:rPr>
          <w:color w:val="1E1B4B"/>
          <w:lang w:val="fr-FR"/>
        </w:rPr>
        <w:t>Références spécifiques à ce document</w:t>
      </w:r>
    </w:p>
    <w:p w14:paraId="03C6E125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>• Roman Pichler, Product Vision Board (</w:t>
      </w:r>
      <w:proofErr w:type="spellStart"/>
      <w:r w:rsidRPr="009A7889">
        <w:rPr>
          <w:b/>
          <w:lang w:val="fr-FR"/>
        </w:rPr>
        <w:t>canvas</w:t>
      </w:r>
      <w:proofErr w:type="spellEnd"/>
      <w:r w:rsidRPr="009A7889">
        <w:rPr>
          <w:b/>
          <w:lang w:val="fr-FR"/>
        </w:rPr>
        <w:t xml:space="preserve"> original) : </w:t>
      </w:r>
      <w:r w:rsidRPr="009A7889">
        <w:rPr>
          <w:lang w:val="fr-FR"/>
        </w:rPr>
        <w:t>https://www.romanpichler.com/tools/product-vision-board/</w:t>
      </w:r>
    </w:p>
    <w:p w14:paraId="7FB7FB64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 xml:space="preserve">• Wilgo.ai, concurrent français : </w:t>
      </w:r>
      <w:r w:rsidRPr="009A7889">
        <w:rPr>
          <w:lang w:val="fr-FR"/>
        </w:rPr>
        <w:t>https://wilgo.ai/</w:t>
      </w:r>
    </w:p>
    <w:p w14:paraId="503418F3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 xml:space="preserve">• Leo (iamleo.ai), concurrent français : </w:t>
      </w:r>
      <w:r w:rsidRPr="009A7889">
        <w:rPr>
          <w:lang w:val="fr-FR"/>
        </w:rPr>
        <w:t>https://iamleo.ai/fr</w:t>
      </w:r>
    </w:p>
    <w:p w14:paraId="79ADF239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 xml:space="preserve">• </w:t>
      </w:r>
      <w:proofErr w:type="spellStart"/>
      <w:r w:rsidRPr="009A7889">
        <w:rPr>
          <w:b/>
          <w:lang w:val="fr-FR"/>
        </w:rPr>
        <w:t>Quizlet</w:t>
      </w:r>
      <w:proofErr w:type="spellEnd"/>
      <w:r w:rsidRPr="009A7889">
        <w:rPr>
          <w:b/>
          <w:lang w:val="fr-FR"/>
        </w:rPr>
        <w:t xml:space="preserve"> AI, concurrent US historique : </w:t>
      </w:r>
      <w:r w:rsidRPr="009A7889">
        <w:rPr>
          <w:lang w:val="fr-FR"/>
        </w:rPr>
        <w:t>https://quizlet.com/</w:t>
      </w:r>
    </w:p>
    <w:p w14:paraId="21326DA5" w14:textId="77777777" w:rsidR="00F005A6" w:rsidRDefault="00000000">
      <w:r>
        <w:rPr>
          <w:b/>
        </w:rPr>
        <w:t xml:space="preserve">• </w:t>
      </w:r>
      <w:proofErr w:type="spellStart"/>
      <w:r>
        <w:rPr>
          <w:b/>
        </w:rPr>
        <w:t>Khanmigo</w:t>
      </w:r>
      <w:proofErr w:type="spellEnd"/>
      <w:r>
        <w:rPr>
          <w:b/>
        </w:rPr>
        <w:t xml:space="preserve">, concurrent Khan </w:t>
      </w:r>
      <w:proofErr w:type="gramStart"/>
      <w:r>
        <w:rPr>
          <w:b/>
        </w:rPr>
        <w:t>Academy :</w:t>
      </w:r>
      <w:proofErr w:type="gramEnd"/>
      <w:r>
        <w:rPr>
          <w:b/>
        </w:rPr>
        <w:t xml:space="preserve"> </w:t>
      </w:r>
      <w:r>
        <w:t>https://www.khanmigo.ai/</w:t>
      </w:r>
    </w:p>
    <w:p w14:paraId="26A50D03" w14:textId="77777777" w:rsidR="00F005A6" w:rsidRPr="009A7889" w:rsidRDefault="00000000">
      <w:pPr>
        <w:rPr>
          <w:lang w:val="fr-FR"/>
        </w:rPr>
      </w:pPr>
      <w:r w:rsidRPr="009A7889">
        <w:rPr>
          <w:b/>
          <w:lang w:val="fr-FR"/>
        </w:rPr>
        <w:t xml:space="preserve">• Article </w:t>
      </w:r>
      <w:proofErr w:type="spellStart"/>
      <w:r w:rsidRPr="009A7889">
        <w:rPr>
          <w:b/>
          <w:lang w:val="fr-FR"/>
        </w:rPr>
        <w:t>GoStudent</w:t>
      </w:r>
      <w:proofErr w:type="spellEnd"/>
      <w:r w:rsidRPr="009A7889">
        <w:rPr>
          <w:b/>
          <w:lang w:val="fr-FR"/>
        </w:rPr>
        <w:t xml:space="preserve">, comparatif outils IA pour révisions : </w:t>
      </w:r>
      <w:r w:rsidRPr="009A7889">
        <w:rPr>
          <w:lang w:val="fr-FR"/>
        </w:rPr>
        <w:t>https://www.gostudent.org/fr-fr/blog/outils-ia-pour-faire-des-fiches-de-revision</w:t>
      </w:r>
    </w:p>
    <w:p w14:paraId="24F0FD2A" w14:textId="77777777" w:rsidR="00F005A6" w:rsidRDefault="00000000">
      <w:pPr>
        <w:pStyle w:val="Titre2"/>
      </w:pPr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proofErr w:type="spellEnd"/>
    </w:p>
    <w:p w14:paraId="4C2CFC43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• v1.0, version initiale produite lors du cadrage matinal</w:t>
      </w:r>
    </w:p>
    <w:p w14:paraId="74D68588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• v1.1, v1.2, révisions mineures (typo, ajout d'item) après revue PO</w:t>
      </w:r>
    </w:p>
    <w:p w14:paraId="64CDA186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• v2.0, révision majeure </w:t>
      </w:r>
      <w:proofErr w:type="gramStart"/>
      <w:r w:rsidRPr="009A7889">
        <w:rPr>
          <w:lang w:val="fr-FR"/>
        </w:rPr>
        <w:t>suite à une</w:t>
      </w:r>
      <w:proofErr w:type="gramEnd"/>
      <w:r w:rsidRPr="009A7889">
        <w:rPr>
          <w:lang w:val="fr-FR"/>
        </w:rPr>
        <w:t xml:space="preserve"> perturbation (changement de scope)</w:t>
      </w:r>
    </w:p>
    <w:p w14:paraId="3FBA79E8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 xml:space="preserve">• Chaque version est </w:t>
      </w:r>
      <w:proofErr w:type="spellStart"/>
      <w:r w:rsidRPr="009A7889">
        <w:rPr>
          <w:lang w:val="fr-FR"/>
        </w:rPr>
        <w:t>commitée</w:t>
      </w:r>
      <w:proofErr w:type="spellEnd"/>
      <w:r w:rsidRPr="009A7889">
        <w:rPr>
          <w:lang w:val="fr-FR"/>
        </w:rPr>
        <w:t xml:space="preserve"> séparément avec message Git explicite</w:t>
      </w:r>
    </w:p>
    <w:p w14:paraId="6FE38628" w14:textId="77777777" w:rsidR="00F005A6" w:rsidRPr="009A7889" w:rsidRDefault="00000000">
      <w:pPr>
        <w:pStyle w:val="Listepuces"/>
        <w:rPr>
          <w:lang w:val="fr-FR"/>
        </w:rPr>
      </w:pPr>
      <w:r w:rsidRPr="009A7889">
        <w:rPr>
          <w:lang w:val="fr-FR"/>
        </w:rPr>
        <w:t>• Le statut « Validé PO » nécessite une trace écrite (commentaire, mail, Teams)</w:t>
      </w:r>
    </w:p>
    <w:sectPr w:rsidR="00F005A6" w:rsidRPr="009A788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EC19" w14:textId="77777777" w:rsidR="00D41DEC" w:rsidRDefault="00D41DEC">
      <w:pPr>
        <w:spacing w:after="0" w:line="240" w:lineRule="auto"/>
      </w:pPr>
      <w:r>
        <w:separator/>
      </w:r>
    </w:p>
  </w:endnote>
  <w:endnote w:type="continuationSeparator" w:id="0">
    <w:p w14:paraId="0814AD42" w14:textId="77777777" w:rsidR="00D41DEC" w:rsidRDefault="00D4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CF49" w14:textId="77777777" w:rsidR="00F005A6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82A5" w14:textId="77777777" w:rsidR="00D41DEC" w:rsidRDefault="00D41DEC">
      <w:pPr>
        <w:spacing w:after="0" w:line="240" w:lineRule="auto"/>
      </w:pPr>
      <w:r>
        <w:separator/>
      </w:r>
    </w:p>
  </w:footnote>
  <w:footnote w:type="continuationSeparator" w:id="0">
    <w:p w14:paraId="251237C8" w14:textId="77777777" w:rsidR="00D41DEC" w:rsidRDefault="00D41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CC33FB"/>
    <w:multiLevelType w:val="multilevel"/>
    <w:tmpl w:val="E68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0C8"/>
    <w:multiLevelType w:val="multilevel"/>
    <w:tmpl w:val="63A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16437"/>
    <w:multiLevelType w:val="multilevel"/>
    <w:tmpl w:val="A50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275C"/>
    <w:multiLevelType w:val="multilevel"/>
    <w:tmpl w:val="460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87DED"/>
    <w:multiLevelType w:val="multilevel"/>
    <w:tmpl w:val="A57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81715">
    <w:abstractNumId w:val="8"/>
  </w:num>
  <w:num w:numId="2" w16cid:durableId="2142381224">
    <w:abstractNumId w:val="6"/>
  </w:num>
  <w:num w:numId="3" w16cid:durableId="1389644656">
    <w:abstractNumId w:val="5"/>
  </w:num>
  <w:num w:numId="4" w16cid:durableId="77755433">
    <w:abstractNumId w:val="4"/>
  </w:num>
  <w:num w:numId="5" w16cid:durableId="1596667301">
    <w:abstractNumId w:val="7"/>
  </w:num>
  <w:num w:numId="6" w16cid:durableId="936601969">
    <w:abstractNumId w:val="3"/>
  </w:num>
  <w:num w:numId="7" w16cid:durableId="651569801">
    <w:abstractNumId w:val="2"/>
  </w:num>
  <w:num w:numId="8" w16cid:durableId="1152060309">
    <w:abstractNumId w:val="1"/>
  </w:num>
  <w:num w:numId="9" w16cid:durableId="1397967986">
    <w:abstractNumId w:val="0"/>
  </w:num>
  <w:num w:numId="10" w16cid:durableId="1465271694">
    <w:abstractNumId w:val="11"/>
  </w:num>
  <w:num w:numId="11" w16cid:durableId="1244992756">
    <w:abstractNumId w:val="12"/>
  </w:num>
  <w:num w:numId="12" w16cid:durableId="143280963">
    <w:abstractNumId w:val="13"/>
  </w:num>
  <w:num w:numId="13" w16cid:durableId="835195770">
    <w:abstractNumId w:val="10"/>
  </w:num>
  <w:num w:numId="14" w16cid:durableId="2140688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083"/>
    <w:rsid w:val="0084744F"/>
    <w:rsid w:val="009A7889"/>
    <w:rsid w:val="00AA1D8D"/>
    <w:rsid w:val="00B47730"/>
    <w:rsid w:val="00CB0664"/>
    <w:rsid w:val="00D41DEC"/>
    <w:rsid w:val="00EB6B74"/>
    <w:rsid w:val="00F00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BF0727"/>
  <w14:defaultImageDpi w14:val="300"/>
  <w15:docId w15:val="{EFFA596F-1ACB-4398-BE7C-16219B5B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7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2144</Words>
  <Characters>12226</Characters>
  <Application>Microsoft Office Word</Application>
  <DocSecurity>0</DocSecurity>
  <Lines>101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Anass HOUDZI</cp:lastModifiedBy>
  <cp:revision>3</cp:revision>
  <dcterms:created xsi:type="dcterms:W3CDTF">2026-06-29T10:44:00Z</dcterms:created>
  <dcterms:modified xsi:type="dcterms:W3CDTF">2026-06-29T10:57:00Z</dcterms:modified>
  <cp:category/>
</cp:coreProperties>
</file>