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3801" w14:textId="77777777" w:rsidR="00870204" w:rsidRPr="00461B81" w:rsidRDefault="00870204" w:rsidP="00870204">
      <w:pPr>
        <w:pStyle w:val="1"/>
      </w:pPr>
      <w:r w:rsidRPr="00461B81">
        <w:rPr>
          <w:rFonts w:hint="eastAsia"/>
        </w:rPr>
        <w:t>多</w:t>
      </w:r>
      <w:r w:rsidRPr="00461B81">
        <w:t>标签分类研究</w:t>
      </w:r>
      <w:r w:rsidRPr="00461B81">
        <w:t>——</w:t>
      </w:r>
      <w:r w:rsidRPr="00461B81">
        <w:t>关系</w:t>
      </w:r>
      <w:r w:rsidRPr="00461B81">
        <w:rPr>
          <w:rFonts w:hint="eastAsia"/>
        </w:rPr>
        <w:t>抽取</w:t>
      </w:r>
      <w:r w:rsidRPr="00461B81">
        <w:t>中存在关系识别</w:t>
      </w:r>
    </w:p>
    <w:p w14:paraId="3A283802" w14:textId="77777777" w:rsidR="00870204" w:rsidRDefault="00870204" w:rsidP="0087020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关系</w:t>
      </w:r>
      <w:r>
        <w:rPr>
          <w:sz w:val="18"/>
          <w:szCs w:val="18"/>
        </w:rPr>
        <w:t>抽取</w:t>
      </w:r>
      <w:r>
        <w:rPr>
          <w:rFonts w:hint="eastAsia"/>
          <w:sz w:val="18"/>
          <w:szCs w:val="18"/>
        </w:rPr>
        <w:t>是</w:t>
      </w:r>
      <w:r>
        <w:rPr>
          <w:sz w:val="18"/>
          <w:szCs w:val="18"/>
        </w:rPr>
        <w:t>知识图谱</w:t>
      </w:r>
      <w:r>
        <w:rPr>
          <w:rFonts w:hint="eastAsia"/>
          <w:sz w:val="18"/>
          <w:szCs w:val="18"/>
        </w:rPr>
        <w:t>知识</w:t>
      </w:r>
      <w:r>
        <w:rPr>
          <w:sz w:val="18"/>
          <w:szCs w:val="18"/>
        </w:rPr>
        <w:t>抽取中的一项重要任务，</w:t>
      </w:r>
      <w:r>
        <w:rPr>
          <w:rFonts w:hint="eastAsia"/>
          <w:sz w:val="18"/>
          <w:szCs w:val="18"/>
        </w:rPr>
        <w:t>而</w:t>
      </w:r>
      <w:r>
        <w:rPr>
          <w:sz w:val="18"/>
          <w:szCs w:val="18"/>
        </w:rPr>
        <w:t>关系</w:t>
      </w:r>
      <w:r>
        <w:rPr>
          <w:rFonts w:hint="eastAsia"/>
          <w:sz w:val="18"/>
          <w:szCs w:val="18"/>
        </w:rPr>
        <w:t>抽取</w:t>
      </w:r>
      <w:r>
        <w:rPr>
          <w:sz w:val="18"/>
          <w:szCs w:val="18"/>
        </w:rPr>
        <w:t>的框架包含</w:t>
      </w:r>
      <w:r>
        <w:rPr>
          <w:sz w:val="18"/>
          <w:szCs w:val="18"/>
        </w:rPr>
        <w:t>End-to-End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方式，和分布抽取的方式，其中分布抽取中</w:t>
      </w:r>
      <w:r>
        <w:rPr>
          <w:rFonts w:hint="eastAsia"/>
          <w:sz w:val="18"/>
          <w:szCs w:val="18"/>
        </w:rPr>
        <w:t>先对</w:t>
      </w:r>
      <w:r>
        <w:rPr>
          <w:sz w:val="18"/>
          <w:szCs w:val="18"/>
        </w:rPr>
        <w:t>输入文本可能存在的关系识别然后根据</w:t>
      </w:r>
      <w:r>
        <w:rPr>
          <w:rFonts w:hint="eastAsia"/>
          <w:sz w:val="18"/>
          <w:szCs w:val="18"/>
        </w:rPr>
        <w:t>已知</w:t>
      </w:r>
      <w:r>
        <w:rPr>
          <w:sz w:val="18"/>
          <w:szCs w:val="18"/>
        </w:rPr>
        <w:t>关系抽取</w:t>
      </w:r>
      <w:r>
        <w:rPr>
          <w:rFonts w:hint="eastAsia"/>
          <w:sz w:val="18"/>
          <w:szCs w:val="18"/>
        </w:rPr>
        <w:t>输入</w:t>
      </w:r>
      <w:r>
        <w:rPr>
          <w:sz w:val="18"/>
          <w:szCs w:val="18"/>
        </w:rPr>
        <w:t>文本的</w:t>
      </w:r>
      <w:r>
        <w:rPr>
          <w:rFonts w:hint="eastAsia"/>
          <w:sz w:val="18"/>
          <w:szCs w:val="18"/>
        </w:rPr>
        <w:t>主语</w:t>
      </w:r>
      <w:r>
        <w:rPr>
          <w:sz w:val="18"/>
          <w:szCs w:val="18"/>
        </w:rPr>
        <w:t>和宾语是一项重要的研究课题。</w:t>
      </w:r>
      <w:r>
        <w:rPr>
          <w:rFonts w:hint="eastAsia"/>
          <w:sz w:val="18"/>
          <w:szCs w:val="18"/>
        </w:rPr>
        <w:t>本</w:t>
      </w:r>
      <w:r>
        <w:rPr>
          <w:sz w:val="18"/>
          <w:szCs w:val="18"/>
        </w:rPr>
        <w:t>课题是上述</w:t>
      </w:r>
      <w:r>
        <w:rPr>
          <w:rFonts w:hint="eastAsia"/>
          <w:sz w:val="18"/>
          <w:szCs w:val="18"/>
        </w:rPr>
        <w:t>关系</w:t>
      </w:r>
      <w:r>
        <w:rPr>
          <w:sz w:val="18"/>
          <w:szCs w:val="18"/>
        </w:rPr>
        <w:t>分布</w:t>
      </w:r>
      <w:r>
        <w:rPr>
          <w:rFonts w:hint="eastAsia"/>
          <w:sz w:val="18"/>
          <w:szCs w:val="18"/>
        </w:rPr>
        <w:t>抽取</w:t>
      </w:r>
      <w:r>
        <w:rPr>
          <w:sz w:val="18"/>
          <w:szCs w:val="18"/>
        </w:rPr>
        <w:t>的</w:t>
      </w:r>
      <w:proofErr w:type="gramStart"/>
      <w:r>
        <w:rPr>
          <w:sz w:val="18"/>
          <w:szCs w:val="18"/>
        </w:rPr>
        <w:t>子任务</w:t>
      </w:r>
      <w:proofErr w:type="gramEnd"/>
      <w:r>
        <w:rPr>
          <w:rFonts w:hint="eastAsia"/>
          <w:sz w:val="18"/>
          <w:szCs w:val="18"/>
        </w:rPr>
        <w:t>存在</w:t>
      </w:r>
      <w:r>
        <w:rPr>
          <w:sz w:val="18"/>
          <w:szCs w:val="18"/>
        </w:rPr>
        <w:t>关系识别任务。</w:t>
      </w:r>
    </w:p>
    <w:p w14:paraId="3A283803" w14:textId="77777777" w:rsidR="00870204" w:rsidRDefault="00870204" w:rsidP="00870204">
      <w:pPr>
        <w:rPr>
          <w:rFonts w:ascii="宋体" w:hAnsi="宋体"/>
          <w:color w:val="000000" w:themeColor="text1"/>
          <w:sz w:val="18"/>
          <w:szCs w:val="18"/>
        </w:rPr>
      </w:pPr>
      <w:r w:rsidRPr="00EB58D1">
        <w:rPr>
          <w:rFonts w:hint="eastAsia"/>
          <w:b/>
          <w:sz w:val="18"/>
          <w:szCs w:val="18"/>
        </w:rPr>
        <w:t>目标</w:t>
      </w:r>
      <w:r w:rsidRPr="00EB58D1">
        <w:rPr>
          <w:sz w:val="18"/>
          <w:szCs w:val="18"/>
        </w:rPr>
        <w:t>：</w:t>
      </w:r>
      <w:r w:rsidRPr="009A3E61">
        <w:rPr>
          <w:rFonts w:hint="eastAsia"/>
        </w:rPr>
        <w:t>一次性</w:t>
      </w:r>
      <w:r w:rsidRPr="009A3E61">
        <w:t>识别</w:t>
      </w:r>
      <w:r w:rsidRPr="009A3E61">
        <w:rPr>
          <w:rFonts w:hint="eastAsia"/>
        </w:rPr>
        <w:t>一个</w:t>
      </w:r>
      <w:r w:rsidRPr="009A3E61">
        <w:t>输入</w:t>
      </w:r>
      <w:r w:rsidRPr="009A3E61">
        <w:rPr>
          <w:rFonts w:hint="eastAsia"/>
        </w:rPr>
        <w:t>文本</w:t>
      </w:r>
      <w:r w:rsidRPr="009A3E61">
        <w:t>中所有可能存在的关系</w:t>
      </w:r>
      <w:r w:rsidRPr="00EB58D1">
        <w:rPr>
          <w:rFonts w:ascii="宋体" w:hAnsi="宋体"/>
          <w:color w:val="000000" w:themeColor="text1"/>
          <w:sz w:val="18"/>
          <w:szCs w:val="18"/>
        </w:rPr>
        <w:t>。</w:t>
      </w:r>
    </w:p>
    <w:p w14:paraId="3A283804" w14:textId="77777777" w:rsidR="00870204" w:rsidRDefault="00870204" w:rsidP="00870204">
      <w:pPr>
        <w:rPr>
          <w:rFonts w:ascii="宋体" w:hAnsi="宋体"/>
          <w:color w:val="000000" w:themeColor="text1"/>
          <w:sz w:val="18"/>
          <w:szCs w:val="18"/>
        </w:rPr>
      </w:pPr>
      <w:r w:rsidRPr="00EB58D1">
        <w:rPr>
          <w:rFonts w:ascii="宋体" w:hAnsi="宋体" w:hint="eastAsia"/>
          <w:b/>
          <w:color w:val="000000" w:themeColor="text1"/>
          <w:sz w:val="18"/>
          <w:szCs w:val="18"/>
        </w:rPr>
        <w:t>输入</w:t>
      </w:r>
      <w:r w:rsidRPr="00EB58D1">
        <w:rPr>
          <w:rFonts w:ascii="宋体" w:hAnsi="宋体"/>
          <w:b/>
          <w:color w:val="000000" w:themeColor="text1"/>
          <w:sz w:val="18"/>
          <w:szCs w:val="18"/>
        </w:rPr>
        <w:t>：</w:t>
      </w:r>
      <w:r>
        <w:rPr>
          <w:rFonts w:ascii="宋体" w:hAnsi="宋体" w:hint="eastAsia"/>
          <w:color w:val="000000" w:themeColor="text1"/>
          <w:sz w:val="18"/>
          <w:szCs w:val="18"/>
        </w:rPr>
        <w:t>一段</w:t>
      </w:r>
      <w:r>
        <w:rPr>
          <w:rFonts w:ascii="宋体" w:hAnsi="宋体"/>
          <w:color w:val="000000" w:themeColor="text1"/>
          <w:sz w:val="18"/>
          <w:szCs w:val="18"/>
        </w:rPr>
        <w:t>文本</w:t>
      </w:r>
      <w:r>
        <w:rPr>
          <w:rFonts w:ascii="宋体" w:hAnsi="宋体" w:hint="eastAsia"/>
          <w:color w:val="000000" w:themeColor="text1"/>
          <w:sz w:val="18"/>
          <w:szCs w:val="18"/>
        </w:rPr>
        <w:t>：</w:t>
      </w:r>
      <w:r>
        <w:rPr>
          <w:rFonts w:ascii="宋体" w:hAnsi="宋体"/>
          <w:color w:val="000000" w:themeColor="text1"/>
          <w:sz w:val="18"/>
          <w:szCs w:val="18"/>
        </w:rPr>
        <w:t xml:space="preserve">Token </w:t>
      </w:r>
      <w:r>
        <w:rPr>
          <w:rFonts w:ascii="宋体" w:hAnsi="宋体" w:hint="eastAsia"/>
          <w:color w:val="000000" w:themeColor="text1"/>
          <w:sz w:val="18"/>
          <w:szCs w:val="18"/>
        </w:rPr>
        <w:t>列表</w:t>
      </w:r>
      <w:r>
        <w:rPr>
          <w:rFonts w:ascii="宋体" w:hAnsi="宋体"/>
          <w:color w:val="000000" w:themeColor="text1"/>
          <w:sz w:val="18"/>
          <w:szCs w:val="18"/>
        </w:rPr>
        <w:t>{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 xml:space="preserve"> ,</m:t>
        </m:r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 xml:space="preserve">… </m:t>
        </m:r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m</m:t>
            </m:r>
          </m:sub>
        </m:sSub>
      </m:oMath>
      <w:r>
        <w:rPr>
          <w:rFonts w:ascii="宋体" w:hAnsi="宋体"/>
          <w:color w:val="000000" w:themeColor="text1"/>
          <w:sz w:val="18"/>
          <w:szCs w:val="18"/>
        </w:rPr>
        <w:t>}</w:t>
      </w:r>
    </w:p>
    <w:p w14:paraId="3A283805" w14:textId="77777777" w:rsidR="00870204" w:rsidRDefault="00870204" w:rsidP="00870204">
      <w:pPr>
        <w:rPr>
          <w:rFonts w:ascii="宋体" w:hAnsi="宋体"/>
          <w:color w:val="000000" w:themeColor="text1"/>
          <w:sz w:val="18"/>
          <w:szCs w:val="18"/>
        </w:rPr>
      </w:pPr>
      <w:r w:rsidRPr="00EB58D1">
        <w:rPr>
          <w:rFonts w:ascii="宋体" w:hAnsi="宋体" w:hint="eastAsia"/>
          <w:b/>
          <w:color w:val="000000" w:themeColor="text1"/>
          <w:sz w:val="18"/>
          <w:szCs w:val="18"/>
        </w:rPr>
        <w:t>输出</w:t>
      </w:r>
      <w:r w:rsidRPr="00EB58D1">
        <w:rPr>
          <w:rFonts w:ascii="宋体" w:hAnsi="宋体"/>
          <w:b/>
          <w:color w:val="000000" w:themeColor="text1"/>
          <w:sz w:val="18"/>
          <w:szCs w:val="18"/>
        </w:rPr>
        <w:t>：</w:t>
      </w:r>
      <w:r>
        <w:rPr>
          <w:rFonts w:ascii="宋体" w:hAnsi="宋体"/>
          <w:color w:val="000000" w:themeColor="text1"/>
          <w:sz w:val="18"/>
          <w:szCs w:val="18"/>
        </w:rPr>
        <w:t>所有的关系标签</w:t>
      </w:r>
      <w:r>
        <w:rPr>
          <w:rFonts w:ascii="宋体" w:hAnsi="宋体" w:hint="eastAsia"/>
          <w:color w:val="000000" w:themeColor="text1"/>
          <w:sz w:val="18"/>
          <w:szCs w:val="18"/>
        </w:rPr>
        <w:t xml:space="preserve">: </w:t>
      </w:r>
      <w:r>
        <w:rPr>
          <w:rFonts w:ascii="宋体" w:hAnsi="宋体"/>
          <w:color w:val="000000" w:themeColor="text1"/>
          <w:sz w:val="18"/>
          <w:szCs w:val="18"/>
        </w:rPr>
        <w:t>Relations</w:t>
      </w:r>
      <w:r>
        <w:rPr>
          <w:rFonts w:ascii="宋体" w:hAnsi="宋体" w:hint="eastAsia"/>
          <w:color w:val="000000" w:themeColor="text1"/>
          <w:sz w:val="18"/>
          <w:szCs w:val="18"/>
        </w:rPr>
        <w:t>集合</w:t>
      </w:r>
      <w:r>
        <w:rPr>
          <w:rFonts w:ascii="宋体" w:hAnsi="宋体"/>
          <w:color w:val="000000" w:themeColor="text1"/>
          <w:sz w:val="18"/>
          <w:szCs w:val="18"/>
        </w:rPr>
        <w:t>{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 xml:space="preserve"> , </m:t>
        </m:r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 xml:space="preserve">… </m:t>
        </m:r>
        <m:sSub>
          <m:sSub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k</m:t>
            </m:r>
          </m:sub>
        </m:sSub>
      </m:oMath>
      <w:r>
        <w:rPr>
          <w:rFonts w:ascii="宋体" w:hAnsi="宋体"/>
          <w:color w:val="000000" w:themeColor="text1"/>
          <w:sz w:val="18"/>
          <w:szCs w:val="18"/>
        </w:rPr>
        <w:t>}</w:t>
      </w:r>
    </w:p>
    <w:p w14:paraId="3A283806" w14:textId="77777777" w:rsidR="00870204" w:rsidRDefault="00870204" w:rsidP="00870204">
      <w:pPr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b/>
          <w:color w:val="000000" w:themeColor="text1"/>
          <w:sz w:val="18"/>
          <w:szCs w:val="18"/>
        </w:rPr>
        <w:t>示例</w:t>
      </w:r>
      <w:r w:rsidRPr="00EB58D1">
        <w:rPr>
          <w:rFonts w:ascii="宋体" w:hAnsi="宋体"/>
          <w:b/>
          <w:color w:val="000000" w:themeColor="text1"/>
          <w:sz w:val="18"/>
          <w:szCs w:val="18"/>
        </w:rPr>
        <w:t>：</w:t>
      </w:r>
      <w:r w:rsidRPr="00EB58D1">
        <w:rPr>
          <w:rFonts w:ascii="宋体" w:hAnsi="宋体" w:hint="eastAsia"/>
          <w:color w:val="000000" w:themeColor="text1"/>
          <w:sz w:val="18"/>
          <w:szCs w:val="18"/>
        </w:rPr>
        <w:t>马</w:t>
      </w:r>
      <w:r w:rsidRPr="00EB58D1">
        <w:rPr>
          <w:rFonts w:ascii="宋体" w:hAnsi="宋体"/>
          <w:color w:val="000000" w:themeColor="text1"/>
          <w:sz w:val="18"/>
          <w:szCs w:val="18"/>
        </w:rPr>
        <w:t>志</w:t>
      </w:r>
      <w:r w:rsidRPr="00EB58D1">
        <w:rPr>
          <w:rFonts w:ascii="宋体" w:hAnsi="宋体" w:hint="eastAsia"/>
          <w:color w:val="000000" w:themeColor="text1"/>
          <w:sz w:val="18"/>
          <w:szCs w:val="18"/>
        </w:rPr>
        <w:t>舟</w:t>
      </w:r>
      <w:r w:rsidRPr="00EB58D1">
        <w:rPr>
          <w:rFonts w:ascii="宋体" w:hAnsi="宋体"/>
          <w:color w:val="000000" w:themeColor="text1"/>
          <w:sz w:val="18"/>
          <w:szCs w:val="18"/>
        </w:rPr>
        <w:t>，</w:t>
      </w:r>
      <w:r w:rsidRPr="00EB58D1">
        <w:rPr>
          <w:rFonts w:ascii="宋体" w:hAnsi="宋体" w:hint="eastAsia"/>
          <w:color w:val="000000" w:themeColor="text1"/>
          <w:sz w:val="18"/>
          <w:szCs w:val="18"/>
        </w:rPr>
        <w:t>190</w:t>
      </w:r>
      <w:r w:rsidRPr="00EB58D1">
        <w:rPr>
          <w:rFonts w:ascii="宋体" w:hAnsi="宋体"/>
          <w:color w:val="000000" w:themeColor="text1"/>
          <w:sz w:val="18"/>
          <w:szCs w:val="18"/>
        </w:rPr>
        <w:t>7</w:t>
      </w:r>
      <w:r w:rsidRPr="00EB58D1">
        <w:rPr>
          <w:rFonts w:ascii="宋体" w:hAnsi="宋体" w:hint="eastAsia"/>
          <w:color w:val="000000" w:themeColor="text1"/>
          <w:sz w:val="18"/>
          <w:szCs w:val="18"/>
        </w:rPr>
        <w:t>年</w:t>
      </w:r>
      <w:r w:rsidRPr="00EB58D1">
        <w:rPr>
          <w:rFonts w:ascii="宋体" w:hAnsi="宋体"/>
          <w:color w:val="000000" w:themeColor="text1"/>
          <w:sz w:val="18"/>
          <w:szCs w:val="18"/>
        </w:rPr>
        <w:t>出生，</w:t>
      </w:r>
      <w:r w:rsidRPr="00EB58D1">
        <w:rPr>
          <w:rFonts w:ascii="宋体" w:hAnsi="宋体" w:hint="eastAsia"/>
          <w:color w:val="000000" w:themeColor="text1"/>
          <w:sz w:val="18"/>
          <w:szCs w:val="18"/>
        </w:rPr>
        <w:t>陕西</w:t>
      </w:r>
      <w:r w:rsidRPr="00EB58D1">
        <w:rPr>
          <w:rFonts w:ascii="宋体" w:hAnsi="宋体"/>
          <w:color w:val="000000" w:themeColor="text1"/>
          <w:sz w:val="18"/>
          <w:szCs w:val="18"/>
        </w:rPr>
        <w:t>三</w:t>
      </w:r>
      <w:r w:rsidRPr="00EB58D1">
        <w:rPr>
          <w:rFonts w:ascii="宋体" w:hAnsi="宋体" w:hint="eastAsia"/>
          <w:color w:val="000000" w:themeColor="text1"/>
          <w:sz w:val="18"/>
          <w:szCs w:val="18"/>
        </w:rPr>
        <w:t>原人</w:t>
      </w:r>
      <w:r w:rsidRPr="00EB58D1">
        <w:rPr>
          <w:rFonts w:ascii="宋体" w:hAnsi="宋体"/>
          <w:color w:val="000000" w:themeColor="text1"/>
          <w:sz w:val="18"/>
          <w:szCs w:val="18"/>
        </w:rPr>
        <w:t>，汉族，中国共产党，</w:t>
      </w:r>
      <w:r w:rsidRPr="00EB58D1">
        <w:rPr>
          <w:rFonts w:ascii="宋体" w:hAnsi="宋体" w:hint="eastAsia"/>
          <w:color w:val="000000" w:themeColor="text1"/>
          <w:sz w:val="18"/>
          <w:szCs w:val="18"/>
        </w:rPr>
        <w:t>任</w:t>
      </w:r>
      <w:r w:rsidRPr="00EB58D1">
        <w:rPr>
          <w:rFonts w:ascii="宋体" w:hAnsi="宋体"/>
          <w:color w:val="000000" w:themeColor="text1"/>
          <w:sz w:val="18"/>
          <w:szCs w:val="18"/>
        </w:rPr>
        <w:t>红四团第一连连</w:t>
      </w:r>
      <w:r w:rsidRPr="00EB58D1">
        <w:rPr>
          <w:rFonts w:ascii="宋体" w:hAnsi="宋体" w:hint="eastAsia"/>
          <w:color w:val="000000" w:themeColor="text1"/>
          <w:sz w:val="18"/>
          <w:szCs w:val="18"/>
        </w:rPr>
        <w:t>长，</w:t>
      </w:r>
      <w:r w:rsidRPr="00EB58D1">
        <w:rPr>
          <w:rFonts w:ascii="宋体" w:hAnsi="宋体" w:hint="eastAsia"/>
          <w:color w:val="000000" w:themeColor="text1"/>
          <w:sz w:val="18"/>
          <w:szCs w:val="18"/>
        </w:rPr>
        <w:t>1</w:t>
      </w:r>
      <w:r w:rsidRPr="00EB58D1">
        <w:rPr>
          <w:rFonts w:ascii="宋体" w:hAnsi="宋体"/>
          <w:color w:val="000000" w:themeColor="text1"/>
          <w:sz w:val="18"/>
          <w:szCs w:val="18"/>
        </w:rPr>
        <w:t>933</w:t>
      </w:r>
      <w:r w:rsidRPr="00EB58D1">
        <w:rPr>
          <w:rFonts w:ascii="宋体" w:hAnsi="宋体" w:hint="eastAsia"/>
          <w:color w:val="000000" w:themeColor="text1"/>
          <w:sz w:val="18"/>
          <w:szCs w:val="18"/>
        </w:rPr>
        <w:t>年逝世</w:t>
      </w:r>
      <w:r w:rsidRPr="00EB58D1">
        <w:rPr>
          <w:rFonts w:ascii="宋体" w:hAnsi="宋体"/>
          <w:color w:val="000000" w:themeColor="text1"/>
          <w:sz w:val="18"/>
          <w:szCs w:val="18"/>
        </w:rPr>
        <w:t>。</w:t>
      </w:r>
    </w:p>
    <w:p w14:paraId="3A283807" w14:textId="77777777" w:rsidR="00870204" w:rsidRDefault="00870204" w:rsidP="00870204">
      <w:pPr>
        <w:ind w:firstLine="360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/>
          <w:color w:val="000000" w:themeColor="text1"/>
          <w:sz w:val="18"/>
          <w:szCs w:val="18"/>
        </w:rPr>
        <w:t>===</w:t>
      </w:r>
      <w:proofErr w:type="gramStart"/>
      <w:r>
        <w:rPr>
          <w:rFonts w:ascii="宋体" w:hAnsi="宋体"/>
          <w:color w:val="000000" w:themeColor="text1"/>
          <w:sz w:val="18"/>
          <w:szCs w:val="18"/>
        </w:rPr>
        <w:t>》</w:t>
      </w:r>
      <w:proofErr w:type="gramEnd"/>
      <w:r>
        <w:rPr>
          <w:rFonts w:ascii="宋体" w:hAnsi="宋体" w:hint="eastAsia"/>
          <w:color w:val="000000" w:themeColor="text1"/>
          <w:sz w:val="18"/>
          <w:szCs w:val="18"/>
        </w:rPr>
        <w:t>relation</w:t>
      </w:r>
      <w:r>
        <w:rPr>
          <w:rFonts w:ascii="宋体" w:hAnsi="宋体"/>
          <w:color w:val="000000" w:themeColor="text1"/>
          <w:sz w:val="18"/>
          <w:szCs w:val="18"/>
        </w:rPr>
        <w:t xml:space="preserve">s: </w:t>
      </w:r>
      <w:r w:rsidRPr="00EB58D1">
        <w:rPr>
          <w:rFonts w:ascii="宋体" w:hAnsi="宋体" w:hint="eastAsia"/>
          <w:color w:val="000000" w:themeColor="text1"/>
          <w:sz w:val="18"/>
          <w:szCs w:val="18"/>
        </w:rPr>
        <w:t>出生</w:t>
      </w:r>
      <w:r w:rsidRPr="00EB58D1">
        <w:rPr>
          <w:rFonts w:ascii="宋体" w:hAnsi="宋体"/>
          <w:color w:val="000000" w:themeColor="text1"/>
          <w:sz w:val="18"/>
          <w:szCs w:val="18"/>
        </w:rPr>
        <w:t>地，出生日期，民族，国</w:t>
      </w:r>
      <w:r w:rsidRPr="00EB58D1">
        <w:rPr>
          <w:rFonts w:ascii="宋体" w:hAnsi="宋体" w:hint="eastAsia"/>
          <w:color w:val="000000" w:themeColor="text1"/>
          <w:sz w:val="18"/>
          <w:szCs w:val="18"/>
        </w:rPr>
        <w:t>籍</w:t>
      </w:r>
    </w:p>
    <w:p w14:paraId="3A283808" w14:textId="77777777" w:rsidR="00870204" w:rsidRDefault="00870204" w:rsidP="00870204">
      <w:pPr>
        <w:rPr>
          <w:rFonts w:ascii="宋体" w:hAnsi="宋体"/>
          <w:color w:val="000000" w:themeColor="text1"/>
          <w:sz w:val="18"/>
          <w:szCs w:val="18"/>
        </w:rPr>
      </w:pPr>
      <w:r w:rsidRPr="00EB58D1">
        <w:rPr>
          <w:rFonts w:ascii="宋体" w:hAnsi="宋体" w:hint="eastAsia"/>
          <w:b/>
          <w:color w:val="000000" w:themeColor="text1"/>
          <w:sz w:val="18"/>
          <w:szCs w:val="18"/>
        </w:rPr>
        <w:t>数据集</w:t>
      </w:r>
      <w:r w:rsidRPr="00EB58D1">
        <w:rPr>
          <w:rFonts w:ascii="宋体" w:hAnsi="宋体"/>
          <w:b/>
          <w:color w:val="000000" w:themeColor="text1"/>
          <w:sz w:val="18"/>
          <w:szCs w:val="18"/>
        </w:rPr>
        <w:t>：</w:t>
      </w:r>
      <w:r w:rsidRPr="005733DA">
        <w:rPr>
          <w:rFonts w:ascii="宋体" w:hAnsi="宋体" w:hint="eastAsia"/>
          <w:color w:val="000000" w:themeColor="text1"/>
          <w:sz w:val="18"/>
          <w:szCs w:val="18"/>
        </w:rPr>
        <w:t>提供</w:t>
      </w:r>
      <w:r w:rsidRPr="005733DA">
        <w:rPr>
          <w:rFonts w:ascii="宋体" w:hAnsi="宋体"/>
          <w:color w:val="000000" w:themeColor="text1"/>
          <w:sz w:val="18"/>
          <w:szCs w:val="18"/>
        </w:rPr>
        <w:t>的</w:t>
      </w:r>
      <w:r w:rsidRPr="005733DA">
        <w:rPr>
          <w:rFonts w:ascii="宋体" w:hAnsi="宋体" w:hint="eastAsia"/>
          <w:color w:val="000000" w:themeColor="text1"/>
          <w:sz w:val="18"/>
          <w:szCs w:val="18"/>
        </w:rPr>
        <w:t>数据</w:t>
      </w:r>
      <w:r w:rsidRPr="005733DA">
        <w:rPr>
          <w:rFonts w:ascii="宋体" w:hAnsi="宋体"/>
          <w:color w:val="000000" w:themeColor="text1"/>
          <w:sz w:val="18"/>
          <w:szCs w:val="18"/>
        </w:rPr>
        <w:t>总共包含</w:t>
      </w:r>
      <w:r w:rsidRPr="005733DA">
        <w:rPr>
          <w:rFonts w:ascii="宋体" w:hAnsi="宋体" w:hint="eastAsia"/>
          <w:color w:val="000000" w:themeColor="text1"/>
          <w:sz w:val="18"/>
          <w:szCs w:val="18"/>
        </w:rPr>
        <w:t>50</w:t>
      </w:r>
      <w:r w:rsidRPr="005733DA">
        <w:rPr>
          <w:rFonts w:ascii="宋体" w:hAnsi="宋体" w:hint="eastAsia"/>
          <w:color w:val="000000" w:themeColor="text1"/>
          <w:sz w:val="18"/>
          <w:szCs w:val="18"/>
        </w:rPr>
        <w:t>类</w:t>
      </w:r>
      <w:r w:rsidRPr="005733DA">
        <w:rPr>
          <w:rFonts w:ascii="宋体" w:hAnsi="宋体"/>
          <w:color w:val="000000" w:themeColor="text1"/>
          <w:sz w:val="18"/>
          <w:szCs w:val="18"/>
        </w:rPr>
        <w:t>关系输出，</w:t>
      </w:r>
      <w:r w:rsidRPr="005733DA">
        <w:rPr>
          <w:rFonts w:ascii="宋体" w:hAnsi="宋体" w:hint="eastAsia"/>
          <w:color w:val="000000" w:themeColor="text1"/>
          <w:sz w:val="18"/>
          <w:szCs w:val="18"/>
        </w:rPr>
        <w:t>其中</w:t>
      </w:r>
      <w:r w:rsidRPr="005733DA">
        <w:rPr>
          <w:rFonts w:ascii="宋体" w:hAnsi="宋体"/>
          <w:color w:val="000000" w:themeColor="text1"/>
          <w:sz w:val="18"/>
          <w:szCs w:val="18"/>
        </w:rPr>
        <w:t>训练集</w:t>
      </w:r>
      <w:r w:rsidRPr="005733DA">
        <w:rPr>
          <w:rFonts w:ascii="宋体" w:hAnsi="宋体" w:hint="eastAsia"/>
          <w:color w:val="000000" w:themeColor="text1"/>
          <w:sz w:val="18"/>
          <w:szCs w:val="18"/>
        </w:rPr>
        <w:t>共有</w:t>
      </w:r>
      <w:r w:rsidRPr="005733DA">
        <w:rPr>
          <w:rFonts w:ascii="宋体" w:hAnsi="宋体" w:hint="eastAsia"/>
          <w:color w:val="000000" w:themeColor="text1"/>
          <w:sz w:val="18"/>
          <w:szCs w:val="18"/>
        </w:rPr>
        <w:t>173109</w:t>
      </w:r>
      <w:r w:rsidRPr="005733DA">
        <w:rPr>
          <w:rFonts w:ascii="宋体" w:hAnsi="宋体" w:hint="eastAsia"/>
          <w:color w:val="000000" w:themeColor="text1"/>
          <w:sz w:val="18"/>
          <w:szCs w:val="18"/>
        </w:rPr>
        <w:t>条，</w:t>
      </w:r>
      <w:r w:rsidRPr="005733DA">
        <w:rPr>
          <w:rFonts w:ascii="宋体" w:hAnsi="宋体" w:hint="eastAsia"/>
          <w:color w:val="000000" w:themeColor="text1"/>
          <w:sz w:val="18"/>
          <w:szCs w:val="18"/>
        </w:rPr>
        <w:t xml:space="preserve"> </w:t>
      </w:r>
      <w:r w:rsidRPr="005733DA">
        <w:rPr>
          <w:rFonts w:ascii="宋体" w:hAnsi="宋体" w:hint="eastAsia"/>
          <w:color w:val="000000" w:themeColor="text1"/>
          <w:sz w:val="18"/>
          <w:szCs w:val="18"/>
        </w:rPr>
        <w:t>测试集</w:t>
      </w:r>
      <w:r w:rsidRPr="005733DA">
        <w:rPr>
          <w:rFonts w:ascii="宋体" w:hAnsi="宋体"/>
          <w:color w:val="000000" w:themeColor="text1"/>
          <w:sz w:val="18"/>
          <w:szCs w:val="18"/>
        </w:rPr>
        <w:t>有</w:t>
      </w:r>
      <w:r w:rsidRPr="005733DA">
        <w:rPr>
          <w:rFonts w:ascii="宋体" w:hAnsi="宋体" w:hint="eastAsia"/>
          <w:color w:val="000000" w:themeColor="text1"/>
          <w:sz w:val="18"/>
          <w:szCs w:val="18"/>
        </w:rPr>
        <w:t>21639</w:t>
      </w:r>
      <w:r w:rsidRPr="005733DA">
        <w:rPr>
          <w:rFonts w:ascii="宋体" w:hAnsi="宋体" w:hint="eastAsia"/>
          <w:color w:val="000000" w:themeColor="text1"/>
          <w:sz w:val="18"/>
          <w:szCs w:val="18"/>
        </w:rPr>
        <w:t>条</w:t>
      </w:r>
      <w:r w:rsidRPr="005733DA">
        <w:rPr>
          <w:rFonts w:ascii="宋体" w:hAnsi="宋体"/>
          <w:color w:val="000000" w:themeColor="text1"/>
          <w:sz w:val="18"/>
          <w:szCs w:val="18"/>
        </w:rPr>
        <w:t>。</w:t>
      </w:r>
    </w:p>
    <w:p w14:paraId="3A283809" w14:textId="77777777" w:rsidR="00870204" w:rsidRPr="00A97447" w:rsidRDefault="00870204" w:rsidP="00870204">
      <w:pPr>
        <w:rPr>
          <w:rFonts w:ascii="宋体" w:hAnsi="宋体"/>
          <w:b/>
          <w:color w:val="000000" w:themeColor="text1"/>
          <w:sz w:val="18"/>
          <w:szCs w:val="18"/>
        </w:rPr>
      </w:pPr>
      <w:r w:rsidRPr="00A97447">
        <w:rPr>
          <w:rFonts w:ascii="宋体" w:hAnsi="宋体" w:hint="eastAsia"/>
          <w:b/>
          <w:color w:val="000000" w:themeColor="text1"/>
          <w:sz w:val="18"/>
          <w:szCs w:val="18"/>
        </w:rPr>
        <w:t>评价</w:t>
      </w:r>
      <w:r w:rsidRPr="00A97447">
        <w:rPr>
          <w:rFonts w:ascii="宋体" w:hAnsi="宋体"/>
          <w:b/>
          <w:color w:val="000000" w:themeColor="text1"/>
          <w:sz w:val="18"/>
          <w:szCs w:val="18"/>
        </w:rPr>
        <w:t>标准：</w:t>
      </w:r>
      <w:r w:rsidRPr="00A97447">
        <w:rPr>
          <w:rFonts w:ascii="宋体" w:hAnsi="宋体" w:hint="eastAsia"/>
          <w:color w:val="000000" w:themeColor="text1"/>
          <w:sz w:val="18"/>
          <w:szCs w:val="18"/>
        </w:rPr>
        <w:t>准确率、</w:t>
      </w:r>
      <w:r w:rsidRPr="00A97447">
        <w:rPr>
          <w:rFonts w:ascii="宋体" w:hAnsi="宋体"/>
          <w:color w:val="000000" w:themeColor="text1"/>
          <w:sz w:val="18"/>
          <w:szCs w:val="18"/>
        </w:rPr>
        <w:t>精度、召回率</w:t>
      </w:r>
      <w:r w:rsidRPr="00A97447">
        <w:rPr>
          <w:rFonts w:ascii="宋体" w:hAnsi="宋体" w:hint="eastAsia"/>
          <w:color w:val="000000" w:themeColor="text1"/>
          <w:sz w:val="18"/>
          <w:szCs w:val="18"/>
        </w:rPr>
        <w:t>、</w:t>
      </w:r>
      <w:r w:rsidRPr="00A97447">
        <w:rPr>
          <w:rFonts w:ascii="宋体" w:hAnsi="宋体"/>
          <w:color w:val="000000" w:themeColor="text1"/>
          <w:sz w:val="18"/>
          <w:szCs w:val="18"/>
        </w:rPr>
        <w:t>F1</w:t>
      </w:r>
      <w:r w:rsidRPr="00A97447">
        <w:rPr>
          <w:rFonts w:ascii="宋体" w:hAnsi="宋体" w:hint="eastAsia"/>
          <w:color w:val="000000" w:themeColor="text1"/>
          <w:sz w:val="18"/>
          <w:szCs w:val="18"/>
        </w:rPr>
        <w:t>等</w:t>
      </w:r>
      <w:r>
        <w:rPr>
          <w:rFonts w:ascii="宋体" w:hAnsi="宋体" w:hint="eastAsia"/>
          <w:color w:val="000000" w:themeColor="text1"/>
          <w:sz w:val="18"/>
          <w:szCs w:val="18"/>
        </w:rPr>
        <w:t>（以实际</w:t>
      </w:r>
      <w:r>
        <w:rPr>
          <w:rFonts w:ascii="宋体" w:hAnsi="宋体"/>
          <w:color w:val="000000" w:themeColor="text1"/>
          <w:sz w:val="18"/>
          <w:szCs w:val="18"/>
        </w:rPr>
        <w:t>调研情况</w:t>
      </w:r>
      <w:r>
        <w:rPr>
          <w:rFonts w:ascii="宋体" w:hAnsi="宋体" w:hint="eastAsia"/>
          <w:color w:val="000000" w:themeColor="text1"/>
          <w:sz w:val="18"/>
          <w:szCs w:val="18"/>
        </w:rPr>
        <w:t>为</w:t>
      </w:r>
      <w:r>
        <w:rPr>
          <w:rFonts w:ascii="宋体" w:hAnsi="宋体"/>
          <w:color w:val="000000" w:themeColor="text1"/>
          <w:sz w:val="18"/>
          <w:szCs w:val="18"/>
        </w:rPr>
        <w:t>准</w:t>
      </w:r>
      <w:r>
        <w:rPr>
          <w:rFonts w:ascii="宋体" w:hAnsi="宋体" w:hint="eastAsia"/>
          <w:color w:val="000000" w:themeColor="text1"/>
          <w:sz w:val="18"/>
          <w:szCs w:val="18"/>
        </w:rPr>
        <w:t>）</w:t>
      </w:r>
    </w:p>
    <w:p w14:paraId="3A28380A" w14:textId="77777777" w:rsidR="0034499A" w:rsidRDefault="009A3E61"/>
    <w:sectPr w:rsidR="0034499A" w:rsidSect="007A16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04"/>
    <w:rsid w:val="005E0EE4"/>
    <w:rsid w:val="006D5591"/>
    <w:rsid w:val="007A16A0"/>
    <w:rsid w:val="00870204"/>
    <w:rsid w:val="00960855"/>
    <w:rsid w:val="009642FC"/>
    <w:rsid w:val="009A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3801"/>
  <w15:chartTrackingRefBased/>
  <w15:docId w15:val="{8839D83F-9511-D942-A414-ECDE8DE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204"/>
    <w:pPr>
      <w:overflowPunct w:val="0"/>
      <w:autoSpaceDE w:val="0"/>
      <w:autoSpaceDN w:val="0"/>
      <w:adjustRightInd w:val="0"/>
      <w:textAlignment w:val="baseline"/>
    </w:pPr>
    <w:rPr>
      <w:rFonts w:ascii="Times New Roman" w:eastAsia="微软雅黑" w:hAnsi="Times New Roman" w:cs="Times New Roman"/>
      <w:sz w:val="21"/>
      <w:szCs w:val="20"/>
      <w:lang w:val="en-US"/>
    </w:rPr>
  </w:style>
  <w:style w:type="paragraph" w:styleId="1">
    <w:name w:val="heading 1"/>
    <w:basedOn w:val="a"/>
    <w:link w:val="10"/>
    <w:qFormat/>
    <w:rsid w:val="00870204"/>
    <w:pPr>
      <w:spacing w:before="280" w:line="360" w:lineRule="auto"/>
      <w:outlineLvl w:val="0"/>
    </w:pPr>
    <w:rPr>
      <w:rFonts w:ascii="Arial Black" w:hAnsi="Arial Black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70204"/>
    <w:rPr>
      <w:rFonts w:ascii="Arial Black" w:eastAsia="微软雅黑" w:hAnsi="Arial Black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Fangzhen LIN</dc:creator>
  <cp:keywords/>
  <dc:description/>
  <cp:lastModifiedBy>唐 朝阳</cp:lastModifiedBy>
  <cp:revision>2</cp:revision>
  <dcterms:created xsi:type="dcterms:W3CDTF">2020-01-13T10:57:00Z</dcterms:created>
  <dcterms:modified xsi:type="dcterms:W3CDTF">2021-12-18T09:53:00Z</dcterms:modified>
</cp:coreProperties>
</file>