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맑은 고딕"/>
          <w:b/>
          <w:sz w:val="60"/>
          <w:szCs w:val="60"/>
          <w:lang w:val="en-US" w:eastAsia="ko-KR"/>
        </w:rPr>
      </w:pPr>
      <w:r>
        <w:rPr>
          <w:rFonts w:hint="eastAsia" w:eastAsia="맑은 고딕"/>
          <w:b/>
          <w:sz w:val="60"/>
          <w:szCs w:val="60"/>
          <w:lang w:eastAsia="ko-KR"/>
        </w:rPr>
        <w:t>게임</w:t>
      </w:r>
      <w:r>
        <w:rPr>
          <w:rFonts w:hint="eastAsia" w:eastAsia="맑은 고딕"/>
          <w:b/>
          <w:sz w:val="60"/>
          <w:szCs w:val="60"/>
          <w:lang w:val="en-US" w:eastAsia="ko-KR"/>
        </w:rPr>
        <w:t xml:space="preserve"> 서버 프로그래밍</w:t>
      </w:r>
    </w:p>
    <w:p>
      <w:pPr>
        <w:jc w:val="center"/>
        <w:rPr>
          <w:rFonts w:hint="default" w:eastAsia="맑은 고딕"/>
          <w:b/>
          <w:sz w:val="60"/>
          <w:szCs w:val="60"/>
          <w:lang w:val="en-US" w:eastAsia="ko-KR"/>
        </w:rPr>
      </w:pPr>
      <w:r>
        <w:rPr>
          <w:rFonts w:hint="eastAsia" w:eastAsia="맑은 고딕"/>
          <w:b/>
          <w:sz w:val="60"/>
          <w:szCs w:val="60"/>
          <w:lang w:val="en-US" w:eastAsia="ko-KR"/>
        </w:rPr>
        <w:t>텀 프로젝트 게임 설명서</w:t>
      </w: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018180005 </w:t>
      </w:r>
      <w:r>
        <w:rPr>
          <w:rFonts w:hint="eastAsia"/>
          <w:sz w:val="40"/>
          <w:szCs w:val="40"/>
        </w:rPr>
        <w:t>김명훈</w:t>
      </w: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default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프로토콜</w:t>
      </w:r>
    </w:p>
    <w:p>
      <w:pPr>
        <w:widowControl/>
        <w:numPr>
          <w:ilvl w:val="0"/>
          <w:numId w:val="2"/>
        </w:numPr>
        <w:wordWrap/>
        <w:autoSpaceDE/>
        <w:autoSpaceDN/>
        <w:jc w:val="left"/>
        <w:rPr>
          <w:rFonts w:hint="default" w:eastAsia="맑은 고딕"/>
          <w:sz w:val="28"/>
          <w:szCs w:val="28"/>
          <w:lang w:val="en-US" w:eastAsia="ko-KR"/>
        </w:rPr>
      </w:pPr>
      <w:r>
        <w:rPr>
          <w:rFonts w:hint="eastAsia" w:eastAsia="맑은 고딕"/>
          <w:sz w:val="28"/>
          <w:szCs w:val="28"/>
          <w:lang w:val="en-US" w:eastAsia="ko-KR"/>
        </w:rPr>
        <w:t>컴파일 타임 상수</w:t>
      </w:r>
    </w:p>
    <w:p>
      <w:pPr>
        <w:widowControl/>
        <w:numPr>
          <w:ilvl w:val="0"/>
          <w:numId w:val="0"/>
        </w:numPr>
        <w:wordWrap/>
        <w:autoSpaceDE/>
        <w:autoSpaceDN/>
        <w:jc w:val="left"/>
        <w:rPr>
          <w:rFonts w:hint="default" w:eastAsia="맑은 고딕"/>
          <w:sz w:val="40"/>
          <w:szCs w:val="40"/>
          <w:lang w:val="en-US" w:eastAsia="ko-KR"/>
        </w:rPr>
      </w:pPr>
      <w:r>
        <w:drawing>
          <wp:inline distT="0" distB="0" distL="114300" distR="114300">
            <wp:extent cx="31146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VIEW_RANGE = </w:t>
      </w:r>
      <w:r>
        <w:rPr>
          <w:rFonts w:hint="eastAsia" w:eastAsia="맑은 고딕"/>
          <w:lang w:eastAsia="ko-KR"/>
        </w:rPr>
        <w:t>플레이어</w:t>
      </w:r>
      <w:r>
        <w:rPr>
          <w:rFonts w:hint="eastAsia" w:eastAsia="맑은 고딕"/>
          <w:lang w:val="en-US" w:eastAsia="ko-KR"/>
        </w:rPr>
        <w:t xml:space="preserve"> 시야 범위 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ATTACK_RANGE = 플레이어/몬스터 공격 범위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MONSTER_VIEW_RANGE = AGRO 몬스터의 시야 범위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NAME_SIZE = 유저의 이름의 길이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최대 유저수 10000</w:t>
      </w:r>
    </w:p>
    <w:p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NPC(몬스터)수 총 20만마리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게임 맵은 W_WIDTH X W_HEIGHT = 2000X2000의 타일맵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sz w:val="28"/>
          <w:szCs w:val="28"/>
          <w:lang w:val="en-US" w:eastAsia="ko-KR"/>
        </w:rPr>
      </w:pPr>
      <w:r>
        <w:rPr>
          <w:rFonts w:hint="eastAsia" w:eastAsia="맑은 고딕"/>
          <w:sz w:val="28"/>
          <w:szCs w:val="28"/>
          <w:lang w:val="en-US" w:eastAsia="ko-KR"/>
        </w:rPr>
        <w:t>패킷 정의</w:t>
      </w:r>
    </w:p>
    <w:p>
      <w:r>
        <w:drawing>
          <wp:inline distT="0" distB="0" distL="114300" distR="114300">
            <wp:extent cx="25431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CS_LOGIN : 클라이언트 -&gt; 서버 로그인 요청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CS_SIGNUP: 클라이언트 -&gt; 서버 회원가입 요청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CS_MOVE: 클라이언트 -&gt; 서버 이동 입력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CS_CHAT: 클라이언트 -&gt; 서버 채팅 메시지  전달</w:t>
      </w:r>
    </w:p>
    <w:p>
      <w:pPr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CS_ATTACK: 클라이언트 -&gt; 서버 공격 메시지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CS_LOGOUT: 클라이언트 -&gt; 서버 종료 메시지 전달</w:t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SC_LOGIN_INFO: 서버 -&gt; 클라이언트 계정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SC_ADD_OBJECT: 서버 -&gt; 클라이언트 오브젝트 추가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SC_REMOVE_OBJECT: 서버 -&gt; 클라이언트 오브젝트 삭제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SC_MOVE_OBJECT: 서버 -&gt; 클라이언트 오브젝트 이동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SC_CHAT: 서버 -&gt; 클라이언트 채팅 메시지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SC_LOGIN_FAIL: : 서버 -&gt; 클라이언트 로그인 실패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SC_STAT_CHANGE: 서버 -&gt; 클라이언트 캐릭터 스탯 정보 전달</w:t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게임 요소</w:t>
      </w:r>
    </w:p>
    <w:p>
      <w:pPr>
        <w:numPr>
          <w:ilvl w:val="0"/>
          <w:numId w:val="3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NPC  정의</w:t>
      </w:r>
    </w:p>
    <w:p>
      <w:pPr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drawing>
          <wp:inline distT="0" distB="0" distL="114300" distR="114300">
            <wp:extent cx="2400300" cy="1714500"/>
            <wp:effectExtent l="0" t="0" r="0" b="0"/>
            <wp:docPr id="5" name="Picture 5" descr="monst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nster_typ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ATTACK_TYPE 2종(PEACE=공격받기 전까지 플레이어를 공격하지 않음, AGRO =시야에 들어온 플레이어 추적 후 공격), MOVE_TYPE 2종(LOCKED=이동하지 않음, ROAMING=추격하는 플레이어 없이도 자유롭게 이동)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Target_id = 추적하는 플레이어의 id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Path = 추적하는 플레이어로 향하는 경로(A* 알고리즘으로 생성함)</w:t>
      </w:r>
    </w:p>
    <w:p>
      <w:pPr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M_pool: A* 길찾기를 수행할 때 사용하는 노드 객체를 생성하여 저장한 객체 풀</w:t>
      </w:r>
    </w:p>
    <w:p>
      <w:pPr>
        <w:rPr>
          <w:rFonts w:hint="default"/>
          <w:lang w:val="en-US" w:eastAsia="ko-K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이벤트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2000" cy="19240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24"/>
          <w:lang w:val="en-US" w:eastAsia="ko-KR"/>
        </w:rPr>
      </w:pPr>
      <w:r>
        <w:rPr>
          <w:rFonts w:hint="eastAsia"/>
          <w:color w:val="0000FF"/>
          <w:sz w:val="24"/>
          <w:szCs w:val="24"/>
          <w:lang w:val="en-US" w:eastAsia="ko-KR"/>
        </w:rPr>
        <w:t>TIMER_EVENT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Concurrent_priority_queue로 선언된 타이머 큐에 삽입되며 타이머 스레드에서 pop하여 사용함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EV_NPC_UPDATE: 이동, 공격,추격 등 NPC의 타입에 따라 다른 업데이트 진행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EV_REVIVE: 사망한 npc의 부활 타이머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EV_PLAYERHP_RECOVERY: 공격받은 플레이어의 HP 자동회복 타이머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drawing>
          <wp:inline distT="0" distB="0" distL="114300" distR="114300">
            <wp:extent cx="3638550" cy="1895475"/>
            <wp:effectExtent l="0" t="0" r="0" b="9525"/>
            <wp:docPr id="2" name="Picture 2" descr="DB_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_EV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24"/>
          <w:lang w:val="en-US" w:eastAsia="ko-KR"/>
        </w:rPr>
      </w:pPr>
      <w:r>
        <w:rPr>
          <w:rFonts w:hint="eastAsia"/>
          <w:color w:val="0000FF"/>
          <w:sz w:val="24"/>
          <w:szCs w:val="24"/>
          <w:lang w:val="en-US" w:eastAsia="ko-KR"/>
        </w:rPr>
        <w:t>DB_EVENT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Concurrent_queue로 선언된 DB 큐에 삽입되며 DB 스레드에서 pop하여 사용함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EV_SIGNIN: 로그인 요청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EV_SIGNUP: 회원가입 요청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EV_SAVE:저장 요청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조작법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-로그인 화면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게임을 시작하면 로그인 화면이 나타남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ID 입력 후 Enter키를 눌러 키보드 입력을 받는 탭을 전환해 패스워드를 입력함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로그인 버튼과 회원가입 버튼을 눌러 로그인 또는 회원가입 진행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-- 화면 해상도를 기준으로 로그인 버튼과 회원가입 버튼의 상호작용을 구현하였기 때문에 버튼이 동작하지 않을 수 있음.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bookmarkStart w:id="0" w:name="_GoBack"/>
      <w:bookmarkEnd w:id="0"/>
      <w:r>
        <w:rPr>
          <w:rFonts w:hint="eastAsia"/>
          <w:lang w:val="en-US" w:eastAsia="ko-KR"/>
        </w:rPr>
        <w:t>패스워드 입력 후 Enter키를 눌러 입력 상태를 종료한 후 a키를 누르면 로그인, s키를 누르면 회원가입을 진행함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-인게임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방향키를 사용해 타일 한 칸을 이동함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SPACE 키 : 주변 한 칸 범위의 적을 공격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,키 : 채팅 ON/OFF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ENTER키 : 채팅 입력 ON/OFF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인게임</w:t>
      </w:r>
    </w:p>
    <w:p>
      <w:pPr>
        <w:widowControl/>
        <w:numPr>
          <w:ilvl w:val="0"/>
          <w:numId w:val="0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drawing>
          <wp:inline distT="0" distB="0" distL="114300" distR="114300">
            <wp:extent cx="5269230" cy="5116830"/>
            <wp:effectExtent l="0" t="0" r="7620" b="7620"/>
            <wp:docPr id="7" name="Picture 7" descr="chat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t_ba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상단에 렌더링되는 이미지로 레벨과 현재 HP 상태를 표시함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풀 타일은 이동 가능한 영역, 벽돌 타일은 이동이 불가능한 영역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, 키를 입력하면 좌하단에 채팅 영역이 새로 렌더링됨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채팅은 최대 7개가 한 화면에 그려지며 그 이후 새로 들어온 채팅이 있으면 가장 오래된 채팅이 사라짐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몬스터는 타입에 따라 각각 다른 스프라이트를 사용함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몬스터에 의해 사망할 경우 경험치가 절반으로 감소하고 체력이 회복된 후 (1000,1000) 위치로 순간이동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7804C"/>
    <w:multiLevelType w:val="singleLevel"/>
    <w:tmpl w:val="EA47804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7A1360B"/>
    <w:multiLevelType w:val="singleLevel"/>
    <w:tmpl w:val="17A1360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3D7D7C3"/>
    <w:multiLevelType w:val="singleLevel"/>
    <w:tmpl w:val="53D7D7C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B94"/>
    <w:rsid w:val="0A597EFC"/>
    <w:rsid w:val="27763AE4"/>
    <w:rsid w:val="454D3B94"/>
    <w:rsid w:val="784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2023-06-14T04:50:00Z</dcterms:created>
  <dc:creator>gnslg</dc:creator>
  <cp:lastModifiedBy>gnslg</cp:lastModifiedBy>
  <dcterms:modified xsi:type="dcterms:W3CDTF">2023-06-15T03:02:29Z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9F7D241C3B8440F889ED09EBEDF4D29D</vt:lpwstr>
  </property>
</Properties>
</file>