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54C7A" w14:textId="53752A99" w:rsidR="00244D48" w:rsidRPr="00506AFC" w:rsidRDefault="00DC1489" w:rsidP="00506AFC">
      <w:pPr>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lang w:val="en-US"/>
        </w:rPr>
        <w:t>Backtracking là gì ?</w:t>
      </w:r>
    </w:p>
    <w:p w14:paraId="282F78AF" w14:textId="69F408DC" w:rsidR="009949A6" w:rsidRPr="00177F15" w:rsidRDefault="009949A6" w:rsidP="009949A6">
      <w:pPr>
        <w:pStyle w:val="oancuaDanhsach"/>
        <w:spacing w:line="240" w:lineRule="auto"/>
        <w:rPr>
          <w:rFonts w:ascii="Times New Roman" w:hAnsi="Times New Roman" w:cs="Times New Roman"/>
          <w:sz w:val="32"/>
          <w:szCs w:val="32"/>
          <w:lang w:val="en-US"/>
        </w:rPr>
      </w:pPr>
      <w:r w:rsidRPr="009949A6">
        <w:rPr>
          <w:rFonts w:ascii="Times New Roman" w:hAnsi="Times New Roman" w:cs="Times New Roman"/>
          <w:sz w:val="32"/>
          <w:szCs w:val="32"/>
        </w:rPr>
        <w:t xml:space="preserve">Backtracking là một thuật toán </w:t>
      </w:r>
      <w:r>
        <w:rPr>
          <w:rFonts w:ascii="Times New Roman" w:hAnsi="Times New Roman" w:cs="Times New Roman"/>
          <w:sz w:val="32"/>
          <w:szCs w:val="32"/>
          <w:lang w:val="en-US"/>
        </w:rPr>
        <w:t>dùng</w:t>
      </w:r>
      <w:r w:rsidRPr="009949A6">
        <w:rPr>
          <w:rFonts w:ascii="Times New Roman" w:hAnsi="Times New Roman" w:cs="Times New Roman"/>
          <w:sz w:val="32"/>
          <w:szCs w:val="32"/>
        </w:rPr>
        <w:t xml:space="preserve"> để tìm giải pháp cho một số vấn đề tính toán, đặc biệt là </w:t>
      </w:r>
      <w:r>
        <w:rPr>
          <w:rFonts w:ascii="Times New Roman" w:hAnsi="Times New Roman" w:cs="Times New Roman"/>
          <w:sz w:val="32"/>
          <w:szCs w:val="32"/>
          <w:lang w:val="en-US"/>
        </w:rPr>
        <w:t>bài toán</w:t>
      </w:r>
      <w:r w:rsidRPr="009949A6">
        <w:rPr>
          <w:rFonts w:ascii="Times New Roman" w:hAnsi="Times New Roman" w:cs="Times New Roman"/>
          <w:sz w:val="32"/>
          <w:szCs w:val="32"/>
        </w:rPr>
        <w:t xml:space="preserve"> </w:t>
      </w:r>
      <w:r>
        <w:rPr>
          <w:rFonts w:ascii="Times New Roman" w:hAnsi="Times New Roman" w:cs="Times New Roman"/>
          <w:sz w:val="32"/>
          <w:szCs w:val="32"/>
          <w:lang w:val="en-US"/>
        </w:rPr>
        <w:t xml:space="preserve">thỏa mãn </w:t>
      </w:r>
      <w:r w:rsidR="00E4222F">
        <w:rPr>
          <w:rFonts w:ascii="Times New Roman" w:hAnsi="Times New Roman" w:cs="Times New Roman"/>
          <w:sz w:val="32"/>
          <w:szCs w:val="32"/>
          <w:lang w:val="en-US"/>
        </w:rPr>
        <w:t xml:space="preserve">ràng buộc </w:t>
      </w:r>
      <w:r w:rsidR="00E4222F" w:rsidRPr="00DC1489">
        <w:rPr>
          <w:rFonts w:ascii="Times New Roman" w:hAnsi="Times New Roman" w:cs="Times New Roman"/>
          <w:sz w:val="32"/>
          <w:szCs w:val="32"/>
          <w:lang w:val="en-US"/>
        </w:rPr>
        <w:t>(Constraint satisfaction problem)</w:t>
      </w:r>
      <w:r w:rsidRPr="009949A6">
        <w:rPr>
          <w:rFonts w:ascii="Times New Roman" w:hAnsi="Times New Roman" w:cs="Times New Roman"/>
          <w:sz w:val="32"/>
          <w:szCs w:val="32"/>
        </w:rPr>
        <w:t>, từng bước xây dựng ứng viên cho các giải pháp và từ bỏ một ứng viên (</w:t>
      </w:r>
      <w:r w:rsidR="00E4222F">
        <w:rPr>
          <w:rFonts w:ascii="Times New Roman" w:hAnsi="Times New Roman" w:cs="Times New Roman"/>
          <w:sz w:val="32"/>
          <w:szCs w:val="32"/>
          <w:lang w:val="en-US"/>
        </w:rPr>
        <w:t>quay lui</w:t>
      </w:r>
      <w:r w:rsidRPr="009949A6">
        <w:rPr>
          <w:rFonts w:ascii="Times New Roman" w:hAnsi="Times New Roman" w:cs="Times New Roman"/>
          <w:sz w:val="32"/>
          <w:szCs w:val="32"/>
        </w:rPr>
        <w:t>) ngay khi xác định rằng ứng viên đó không thể</w:t>
      </w:r>
      <w:r w:rsidR="00E4222F">
        <w:rPr>
          <w:rFonts w:ascii="Times New Roman" w:hAnsi="Times New Roman" w:cs="Times New Roman"/>
          <w:sz w:val="32"/>
          <w:szCs w:val="32"/>
          <w:lang w:val="en-US"/>
        </w:rPr>
        <w:t xml:space="preserve"> </w:t>
      </w:r>
      <w:r w:rsidRPr="009949A6">
        <w:rPr>
          <w:rFonts w:ascii="Times New Roman" w:hAnsi="Times New Roman" w:cs="Times New Roman"/>
          <w:sz w:val="32"/>
          <w:szCs w:val="32"/>
        </w:rPr>
        <w:t xml:space="preserve">hoàn thành </w:t>
      </w:r>
      <w:r w:rsidR="00E4222F">
        <w:rPr>
          <w:rFonts w:ascii="Times New Roman" w:hAnsi="Times New Roman" w:cs="Times New Roman"/>
          <w:sz w:val="32"/>
          <w:szCs w:val="32"/>
          <w:lang w:val="en-US"/>
        </w:rPr>
        <w:t xml:space="preserve">được </w:t>
      </w:r>
      <w:r w:rsidRPr="009949A6">
        <w:rPr>
          <w:rFonts w:ascii="Times New Roman" w:hAnsi="Times New Roman" w:cs="Times New Roman"/>
          <w:sz w:val="32"/>
          <w:szCs w:val="32"/>
        </w:rPr>
        <w:t>giải pháp</w:t>
      </w:r>
      <w:r w:rsidR="00E4222F">
        <w:rPr>
          <w:rFonts w:ascii="Times New Roman" w:hAnsi="Times New Roman" w:cs="Times New Roman"/>
          <w:sz w:val="32"/>
          <w:szCs w:val="32"/>
          <w:lang w:val="en-US"/>
        </w:rPr>
        <w:t xml:space="preserve"> đầy đủ và </w:t>
      </w:r>
      <w:r w:rsidR="00E4222F" w:rsidRPr="009949A6">
        <w:rPr>
          <w:rFonts w:ascii="Times New Roman" w:hAnsi="Times New Roman" w:cs="Times New Roman"/>
          <w:sz w:val="32"/>
          <w:szCs w:val="32"/>
        </w:rPr>
        <w:t>hợp lệ</w:t>
      </w:r>
      <w:r w:rsidRPr="009949A6">
        <w:rPr>
          <w:rFonts w:ascii="Times New Roman" w:hAnsi="Times New Roman" w:cs="Times New Roman"/>
          <w:sz w:val="32"/>
          <w:szCs w:val="32"/>
        </w:rPr>
        <w:t>.</w:t>
      </w:r>
    </w:p>
    <w:p w14:paraId="63705ADD" w14:textId="77777777" w:rsidR="009949A6" w:rsidRPr="009949A6" w:rsidRDefault="009949A6" w:rsidP="009949A6">
      <w:pPr>
        <w:spacing w:line="240" w:lineRule="auto"/>
        <w:ind w:left="360"/>
        <w:rPr>
          <w:rFonts w:ascii="Times New Roman" w:hAnsi="Times New Roman" w:cs="Times New Roman"/>
          <w:sz w:val="32"/>
          <w:szCs w:val="32"/>
        </w:rPr>
      </w:pPr>
    </w:p>
    <w:p w14:paraId="6BE5F6DC" w14:textId="33D3E0B5" w:rsidR="005B6445" w:rsidRPr="005B6445" w:rsidRDefault="00DC1489" w:rsidP="005B6445">
      <w:pPr>
        <w:pStyle w:val="oancuaDanhsach"/>
        <w:numPr>
          <w:ilvl w:val="0"/>
          <w:numId w:val="2"/>
        </w:numPr>
        <w:spacing w:line="240" w:lineRule="auto"/>
        <w:rPr>
          <w:rFonts w:ascii="Times New Roman" w:hAnsi="Times New Roman" w:cs="Times New Roman"/>
          <w:sz w:val="32"/>
          <w:szCs w:val="32"/>
          <w:lang w:val="en-US"/>
        </w:rPr>
      </w:pPr>
      <w:r w:rsidRPr="00DC1489">
        <w:rPr>
          <w:rFonts w:ascii="Times New Roman" w:hAnsi="Times New Roman" w:cs="Times New Roman"/>
          <w:b/>
          <w:bCs/>
          <w:sz w:val="32"/>
          <w:szCs w:val="32"/>
        </w:rPr>
        <w:t>Backtracking hoạt động như thế nào</w:t>
      </w:r>
      <w:r w:rsidR="00244D48">
        <w:rPr>
          <w:rFonts w:ascii="Times New Roman" w:hAnsi="Times New Roman" w:cs="Times New Roman"/>
          <w:b/>
          <w:bCs/>
          <w:sz w:val="32"/>
          <w:szCs w:val="32"/>
          <w:lang w:val="en-US"/>
        </w:rPr>
        <w:t xml:space="preserve"> </w:t>
      </w:r>
      <w:r w:rsidRPr="00DC1489">
        <w:rPr>
          <w:rFonts w:ascii="Times New Roman" w:hAnsi="Times New Roman" w:cs="Times New Roman"/>
          <w:b/>
          <w:bCs/>
          <w:sz w:val="32"/>
          <w:szCs w:val="32"/>
        </w:rPr>
        <w:t xml:space="preserve">? </w:t>
      </w:r>
    </w:p>
    <w:p w14:paraId="5673010B" w14:textId="0EB9D19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t>*</w:t>
      </w:r>
      <w:r>
        <w:rPr>
          <w:rFonts w:ascii="Times New Roman" w:eastAsia="Old Standard TT" w:hAnsi="Times New Roman" w:cs="Times New Roman"/>
          <w:b/>
          <w:bCs/>
          <w:i/>
          <w:iCs/>
          <w:color w:val="000000"/>
          <w:sz w:val="32"/>
          <w:szCs w:val="32"/>
          <w:lang w:val="en-US" w:eastAsia="zh-TW" w:bidi="th-TH"/>
        </w:rPr>
        <w:t xml:space="preserve">Ý tưởng: </w:t>
      </w:r>
      <w:r>
        <w:rPr>
          <w:rFonts w:ascii="Times New Roman" w:eastAsia="Old Standard TT" w:hAnsi="Times New Roman" w:cs="Times New Roman"/>
          <w:color w:val="000000"/>
          <w:sz w:val="32"/>
          <w:szCs w:val="32"/>
          <w:lang w:val="en-US" w:eastAsia="zh-TW" w:bidi="th-TH"/>
        </w:rPr>
        <w:t>Giống như cách mà con người chúng ta dùng để giải một mê cung</w:t>
      </w:r>
    </w:p>
    <w:p w14:paraId="191E7E2D" w14:textId="401EA200" w:rsid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color w:val="000000"/>
          <w:sz w:val="32"/>
          <w:szCs w:val="32"/>
          <w:lang w:val="en-US" w:eastAsia="zh-TW" w:bidi="th-TH"/>
        </w:rPr>
        <w:t>Mỗi khi vào một ngã rẽ có nhiều lựa chọn hoặc đường để đi liệu xem nó có dẫn đến đường ra hay không, nếu không thì quay lại và chọn con đường khả dụng tiếp theo và liệu xem nó có dẫn đến đường ra hay không.</w:t>
      </w:r>
    </w:p>
    <w:p w14:paraId="3C8049D3" w14:textId="463495F6" w:rsidR="00C942CD" w:rsidRPr="00C942CD" w:rsidRDefault="00C942CD" w:rsidP="005B6445">
      <w:pPr>
        <w:spacing w:line="240" w:lineRule="auto"/>
        <w:rPr>
          <w:rFonts w:ascii="Times New Roman" w:eastAsia="Old Standard TT" w:hAnsi="Times New Roman" w:cs="Times New Roman"/>
          <w:color w:val="000000"/>
          <w:sz w:val="32"/>
          <w:szCs w:val="32"/>
          <w:lang w:val="en-US" w:eastAsia="zh-TW" w:bidi="th-TH"/>
        </w:rPr>
      </w:pPr>
      <w:r>
        <w:rPr>
          <w:rFonts w:ascii="Times New Roman" w:eastAsia="Old Standard TT" w:hAnsi="Times New Roman" w:cs="Times New Roman"/>
          <w:noProof/>
          <w:color w:val="000000"/>
          <w:sz w:val="32"/>
          <w:szCs w:val="32"/>
          <w:lang w:val="en-US" w:eastAsia="zh-TW" w:bidi="th-TH"/>
        </w:rPr>
        <w:drawing>
          <wp:inline distT="0" distB="0" distL="0" distR="0" wp14:anchorId="60ED155D" wp14:editId="0915C3EF">
            <wp:extent cx="5943600" cy="32385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D2959C7" w14:textId="39F42918" w:rsidR="00C942CD" w:rsidRDefault="00C942CD" w:rsidP="005B6445">
      <w:pPr>
        <w:spacing w:line="240" w:lineRule="auto"/>
        <w:rPr>
          <w:rFonts w:ascii="Times New Roman" w:hAnsi="Times New Roman" w:cs="Times New Roman"/>
          <w:sz w:val="32"/>
          <w:szCs w:val="32"/>
          <w:lang w:val="en-US"/>
        </w:rPr>
      </w:pPr>
      <w:r>
        <w:rPr>
          <w:rFonts w:ascii="Times New Roman" w:eastAsia="Old Standard TT" w:hAnsi="Times New Roman" w:cs="Times New Roman"/>
          <w:color w:val="000000"/>
          <w:sz w:val="32"/>
          <w:szCs w:val="32"/>
          <w:lang w:val="en-US" w:eastAsia="zh-TW" w:bidi="th-TH"/>
        </w:rPr>
        <w:t>Vì vậy chỉ cần lặp lại quá trình này mỗi khi phải đưa ra lựa chọn</w:t>
      </w:r>
      <w:r>
        <w:rPr>
          <w:rFonts w:ascii="Times New Roman" w:hAnsi="Times New Roman" w:cs="Times New Roman"/>
          <w:sz w:val="32"/>
          <w:szCs w:val="32"/>
          <w:lang w:val="en-US"/>
        </w:rPr>
        <w:t>. Đó là lí do tại sao Backtracking là một thuật toán đệ quy.</w:t>
      </w:r>
    </w:p>
    <w:p w14:paraId="2989A993" w14:textId="57888A66" w:rsidR="00DF3CB6" w:rsidRDefault="00DF3CB6" w:rsidP="00DF3CB6">
      <w:pPr>
        <w:spacing w:line="240" w:lineRule="auto"/>
        <w:rPr>
          <w:rFonts w:ascii="Times New Roman" w:eastAsia="Old Standard TT" w:hAnsi="Times New Roman" w:cs="Times New Roman"/>
          <w:b/>
          <w:bCs/>
          <w:i/>
          <w:iCs/>
          <w:color w:val="000000"/>
          <w:sz w:val="32"/>
          <w:szCs w:val="32"/>
          <w:lang w:val="en-US" w:eastAsia="zh-TW" w:bidi="th-TH"/>
        </w:rPr>
      </w:pPr>
      <w:r w:rsidRPr="00DC1489">
        <w:rPr>
          <w:rFonts w:ascii="Times New Roman" w:eastAsia="Old Standard TT" w:hAnsi="Times New Roman" w:cs="Times New Roman"/>
          <w:b/>
          <w:bCs/>
          <w:i/>
          <w:iCs/>
          <w:color w:val="000000"/>
          <w:sz w:val="32"/>
          <w:szCs w:val="32"/>
          <w:lang w:val="en-US" w:eastAsia="zh-TW" w:bidi="th-TH"/>
        </w:rPr>
        <w:lastRenderedPageBreak/>
        <w:t>*</w:t>
      </w:r>
      <w:r>
        <w:rPr>
          <w:rFonts w:ascii="Times New Roman" w:eastAsia="Old Standard TT" w:hAnsi="Times New Roman" w:cs="Times New Roman"/>
          <w:b/>
          <w:bCs/>
          <w:i/>
          <w:iCs/>
          <w:color w:val="000000"/>
          <w:sz w:val="32"/>
          <w:szCs w:val="32"/>
          <w:lang w:val="en-US" w:eastAsia="zh-TW" w:bidi="th-TH"/>
        </w:rPr>
        <w:t>Cây không gian trạng thái</w:t>
      </w:r>
      <w:r w:rsidRPr="00DC1489">
        <w:rPr>
          <w:rFonts w:ascii="Times New Roman" w:eastAsia="Old Standard TT" w:hAnsi="Times New Roman" w:cs="Times New Roman"/>
          <w:b/>
          <w:bCs/>
          <w:i/>
          <w:iCs/>
          <w:color w:val="000000"/>
          <w:sz w:val="32"/>
          <w:szCs w:val="32"/>
          <w:lang w:val="en-US" w:eastAsia="zh-TW" w:bidi="th-TH"/>
        </w:rPr>
        <w:t xml:space="preserve">: </w:t>
      </w:r>
    </w:p>
    <w:p w14:paraId="6AC782E4" w14:textId="2B536B92"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Để tiện diễn tả giải thuật quay lui, ta xây dựng cấu trúc cây ghi những lựa chọn đã được thực hiện. Cấu trúc cây này được gọi là cây không gian trạng thái (state space tree). </w:t>
      </w:r>
    </w:p>
    <w:p w14:paraId="333B5D61" w14:textId="32D215FE"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Root node</w:t>
      </w:r>
      <w:r w:rsidRPr="00DF3CB6">
        <w:rPr>
          <w:rFonts w:ascii="Times New Roman" w:hAnsi="Times New Roman" w:cs="Times New Roman"/>
          <w:sz w:val="32"/>
          <w:szCs w:val="32"/>
          <w:lang w:val="en-US"/>
        </w:rPr>
        <w:t xml:space="preserve"> của cây diễn tả trạng thái đầu tiên trước khi quá trình tìm kiếm lời giải bắt đầu.</w:t>
      </w:r>
    </w:p>
    <w:p w14:paraId="59250020" w14:textId="75C98FFE"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ở</w:t>
      </w:r>
      <w:r>
        <w:rPr>
          <w:rFonts w:ascii="Times New Roman" w:hAnsi="Times New Roman" w:cs="Times New Roman"/>
          <w:sz w:val="32"/>
          <w:szCs w:val="32"/>
          <w:lang w:val="en-US"/>
        </w:rPr>
        <w:t xml:space="preserve"> tầng</w:t>
      </w:r>
      <w:r w:rsidRPr="00DF3CB6">
        <w:rPr>
          <w:rFonts w:ascii="Times New Roman" w:hAnsi="Times New Roman" w:cs="Times New Roman"/>
          <w:sz w:val="32"/>
          <w:szCs w:val="32"/>
          <w:lang w:val="en-US"/>
        </w:rPr>
        <w:t xml:space="preserve"> đầu tiên trong cây diễn tả những lựa chọn được làm ứng với thành phần đầu tiên của lời giải.</w:t>
      </w:r>
    </w:p>
    <w:p w14:paraId="66D9456C" w14:textId="2159CF2D"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ở </w:t>
      </w:r>
      <w:r>
        <w:rPr>
          <w:rFonts w:ascii="Times New Roman" w:hAnsi="Times New Roman" w:cs="Times New Roman"/>
          <w:sz w:val="32"/>
          <w:szCs w:val="32"/>
          <w:lang w:val="en-US"/>
        </w:rPr>
        <w:t>tầng</w:t>
      </w:r>
      <w:r w:rsidRPr="00DF3CB6">
        <w:rPr>
          <w:rFonts w:ascii="Times New Roman" w:hAnsi="Times New Roman" w:cs="Times New Roman"/>
          <w:sz w:val="32"/>
          <w:szCs w:val="32"/>
          <w:lang w:val="en-US"/>
        </w:rPr>
        <w:t xml:space="preserve"> thứ ha</w:t>
      </w:r>
      <w:r w:rsidR="009949A6">
        <w:rPr>
          <w:rFonts w:ascii="Times New Roman" w:hAnsi="Times New Roman" w:cs="Times New Roman"/>
          <w:sz w:val="32"/>
          <w:szCs w:val="32"/>
          <w:lang w:val="en-US"/>
        </w:rPr>
        <w:t>i</w:t>
      </w:r>
      <w:r w:rsidRPr="00DF3CB6">
        <w:rPr>
          <w:rFonts w:ascii="Times New Roman" w:hAnsi="Times New Roman" w:cs="Times New Roman"/>
          <w:sz w:val="32"/>
          <w:szCs w:val="32"/>
          <w:lang w:val="en-US"/>
        </w:rPr>
        <w:t xml:space="preserve"> trong cây diễn tả những lựa chọn được làm ứng với thành phần thứ hai của lời giải và các </w:t>
      </w:r>
      <w:r>
        <w:rPr>
          <w:rFonts w:ascii="Times New Roman" w:hAnsi="Times New Roman" w:cs="Times New Roman"/>
          <w:sz w:val="32"/>
          <w:szCs w:val="32"/>
          <w:lang w:val="en-US"/>
        </w:rPr>
        <w:t>tầng</w:t>
      </w:r>
      <w:r w:rsidRPr="00DF3CB6">
        <w:rPr>
          <w:rFonts w:ascii="Times New Roman" w:hAnsi="Times New Roman" w:cs="Times New Roman"/>
          <w:sz w:val="32"/>
          <w:szCs w:val="32"/>
          <w:lang w:val="en-US"/>
        </w:rPr>
        <w:t xml:space="preserve"> tiếp</w:t>
      </w:r>
      <w:r>
        <w:rPr>
          <w:rFonts w:ascii="Times New Roman" w:hAnsi="Times New Roman" w:cs="Times New Roman"/>
          <w:sz w:val="32"/>
          <w:szCs w:val="32"/>
          <w:lang w:val="en-US"/>
        </w:rPr>
        <w:t xml:space="preserve"> theo là</w:t>
      </w:r>
      <w:r w:rsidRPr="00DF3CB6">
        <w:rPr>
          <w:rFonts w:ascii="Times New Roman" w:hAnsi="Times New Roman" w:cs="Times New Roman"/>
          <w:sz w:val="32"/>
          <w:szCs w:val="32"/>
          <w:lang w:val="en-US"/>
        </w:rPr>
        <w:t xml:space="preserve"> tương tự như thế.</w:t>
      </w:r>
    </w:p>
    <w:p w14:paraId="1E3C12FB" w14:textId="5BB7257F" w:rsidR="00DF3CB6" w:rsidRP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Một </w:t>
      </w:r>
      <w:r w:rsidR="000D58F7">
        <w:rPr>
          <w:rFonts w:ascii="Times New Roman" w:hAnsi="Times New Roman" w:cs="Times New Roman"/>
          <w:sz w:val="32"/>
          <w:szCs w:val="32"/>
          <w:lang w:val="en-US"/>
        </w:rPr>
        <w:t>node</w:t>
      </w:r>
      <w:r w:rsidRPr="00DF3CB6">
        <w:rPr>
          <w:rFonts w:ascii="Times New Roman" w:hAnsi="Times New Roman" w:cs="Times New Roman"/>
          <w:sz w:val="32"/>
          <w:szCs w:val="32"/>
          <w:lang w:val="en-US"/>
        </w:rPr>
        <w:t xml:space="preserve"> trên cây KGTT được gọi là triển vọng</w:t>
      </w:r>
      <w:r>
        <w:rPr>
          <w:rFonts w:ascii="Times New Roman" w:hAnsi="Times New Roman" w:cs="Times New Roman"/>
          <w:sz w:val="32"/>
          <w:szCs w:val="32"/>
          <w:lang w:val="en-US"/>
        </w:rPr>
        <w:t xml:space="preserve"> (promising)</w:t>
      </w:r>
      <w:r w:rsidRPr="00DF3CB6">
        <w:rPr>
          <w:rFonts w:ascii="Times New Roman" w:hAnsi="Times New Roman" w:cs="Times New Roman"/>
          <w:sz w:val="32"/>
          <w:szCs w:val="32"/>
          <w:lang w:val="en-US"/>
        </w:rPr>
        <w:t xml:space="preserve"> nếu nó tương ứng với lời giải bộ phận mà sẽ có thể dẫn đến lời giải đầy đủ; trái lại, nó được gọi là một lời giải không triển vọng</w:t>
      </w:r>
      <w:r>
        <w:rPr>
          <w:rFonts w:ascii="Times New Roman" w:hAnsi="Times New Roman" w:cs="Times New Roman"/>
          <w:sz w:val="32"/>
          <w:szCs w:val="32"/>
          <w:lang w:val="en-US"/>
        </w:rPr>
        <w:t xml:space="preserve"> (non-promising)</w:t>
      </w:r>
      <w:r w:rsidRPr="00DF3CB6">
        <w:rPr>
          <w:rFonts w:ascii="Times New Roman" w:hAnsi="Times New Roman" w:cs="Times New Roman"/>
          <w:sz w:val="32"/>
          <w:szCs w:val="32"/>
          <w:lang w:val="en-US"/>
        </w:rPr>
        <w:t>.</w:t>
      </w:r>
    </w:p>
    <w:p w14:paraId="700D2CCF" w14:textId="7E813B21" w:rsidR="00DF3CB6" w:rsidRDefault="00DF3CB6" w:rsidP="00DF3CB6">
      <w:pPr>
        <w:pStyle w:val="oancuaDanhsach"/>
        <w:numPr>
          <w:ilvl w:val="0"/>
          <w:numId w:val="18"/>
        </w:numPr>
        <w:spacing w:line="240" w:lineRule="auto"/>
        <w:rPr>
          <w:rFonts w:ascii="Times New Roman" w:hAnsi="Times New Roman" w:cs="Times New Roman"/>
          <w:sz w:val="32"/>
          <w:szCs w:val="32"/>
          <w:lang w:val="en-US"/>
        </w:rPr>
      </w:pPr>
      <w:r w:rsidRPr="00DF3CB6">
        <w:rPr>
          <w:rFonts w:ascii="Times New Roman" w:hAnsi="Times New Roman" w:cs="Times New Roman"/>
          <w:sz w:val="32"/>
          <w:szCs w:val="32"/>
          <w:lang w:val="en-US"/>
        </w:rPr>
        <w:t xml:space="preserve">Các </w:t>
      </w:r>
      <w:r w:rsidR="000D58F7">
        <w:rPr>
          <w:rFonts w:ascii="Times New Roman" w:hAnsi="Times New Roman" w:cs="Times New Roman"/>
          <w:sz w:val="32"/>
          <w:szCs w:val="32"/>
          <w:lang w:val="en-US"/>
        </w:rPr>
        <w:t>node lá</w:t>
      </w:r>
      <w:r w:rsidRPr="00DF3CB6">
        <w:rPr>
          <w:rFonts w:ascii="Times New Roman" w:hAnsi="Times New Roman" w:cs="Times New Roman"/>
          <w:sz w:val="32"/>
          <w:szCs w:val="32"/>
          <w:lang w:val="en-US"/>
        </w:rPr>
        <w:t xml:space="preserve"> diễn tả những trường hợp bế tắc (dead </w:t>
      </w:r>
      <w:r w:rsidR="000D58F7">
        <w:rPr>
          <w:rFonts w:ascii="Times New Roman" w:hAnsi="Times New Roman" w:cs="Times New Roman"/>
          <w:sz w:val="32"/>
          <w:szCs w:val="32"/>
          <w:lang w:val="en-US"/>
        </w:rPr>
        <w:t>node</w:t>
      </w:r>
      <w:r w:rsidRPr="00DF3CB6">
        <w:rPr>
          <w:rFonts w:ascii="Times New Roman" w:hAnsi="Times New Roman" w:cs="Times New Roman"/>
          <w:sz w:val="32"/>
          <w:szCs w:val="32"/>
          <w:lang w:val="en-US"/>
        </w:rPr>
        <w:t>) hay những lời giải đầy đủ.</w:t>
      </w:r>
    </w:p>
    <w:p w14:paraId="3EC65979" w14:textId="1804345E" w:rsidR="002F4D44" w:rsidRDefault="002F4D44"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sz w:val="32"/>
          <w:szCs w:val="32"/>
          <w:lang w:val="en-US"/>
        </w:rPr>
        <w:t>Ví dụ: Cho một bài toán như sau:</w:t>
      </w:r>
    </w:p>
    <w:p w14:paraId="1BC0C139" w14:textId="6663A476" w:rsidR="002F4D44" w:rsidRDefault="002F4D44"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sz w:val="32"/>
          <w:szCs w:val="32"/>
          <w:lang w:val="en-US"/>
        </w:rPr>
        <w:t>Tập biến: X, Y, Z, mỗi biến đều thuộc tập {1,2}</w:t>
      </w:r>
    </w:p>
    <w:p w14:paraId="17A92699" w14:textId="08BBEF9F" w:rsidR="002F4D44" w:rsidRDefault="002F4D44"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sz w:val="32"/>
          <w:szCs w:val="32"/>
          <w:lang w:val="en-US"/>
        </w:rPr>
        <w:t>Ràng buộc: X=Y, X≠Z, Y&gt;Z</w:t>
      </w:r>
    </w:p>
    <w:p w14:paraId="2CE44AA7" w14:textId="7D8BC91E" w:rsidR="002F4D44" w:rsidRDefault="002F4D44"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sz w:val="32"/>
          <w:szCs w:val="32"/>
          <w:lang w:val="en-US"/>
        </w:rPr>
        <w:t>Hãy giải bài toán bằng giải thuật quay lui</w:t>
      </w:r>
    </w:p>
    <w:p w14:paraId="76AF830C" w14:textId="44F07EA8" w:rsidR="00E44FC6" w:rsidRDefault="00E44FC6"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sz w:val="32"/>
          <w:szCs w:val="32"/>
          <w:lang w:val="en-US"/>
        </w:rPr>
        <w:t>Cây không gian trạng thái của bài toán này được cho ở hình vẽ sau</w:t>
      </w:r>
      <w:r>
        <w:rPr>
          <w:rFonts w:ascii="Times New Roman" w:hAnsi="Times New Roman" w:cs="Times New Roman"/>
          <w:sz w:val="32"/>
          <w:szCs w:val="32"/>
          <w:lang w:val="en-US"/>
        </w:rPr>
        <w:t>:</w:t>
      </w:r>
    </w:p>
    <w:p w14:paraId="5937C992" w14:textId="6B01AB08" w:rsidR="00336093" w:rsidRDefault="00336093" w:rsidP="002F4D44">
      <w:pPr>
        <w:spacing w:after="0" w:line="240" w:lineRule="auto"/>
        <w:ind w:left="360"/>
        <w:rPr>
          <w:rFonts w:ascii="Times New Roman" w:hAnsi="Times New Roman" w:cs="Times New Roman"/>
          <w:sz w:val="32"/>
          <w:szCs w:val="32"/>
          <w:lang w:val="en-US"/>
        </w:rPr>
      </w:pPr>
    </w:p>
    <w:p w14:paraId="3A0B4585" w14:textId="26B8C247" w:rsidR="00336093" w:rsidRDefault="00336093" w:rsidP="002F4D44">
      <w:pPr>
        <w:spacing w:after="0" w:line="240" w:lineRule="auto"/>
        <w:ind w:left="360"/>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2CDA95C5" wp14:editId="3A45E6EC">
            <wp:extent cx="5074920" cy="29413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4920" cy="2941320"/>
                    </a:xfrm>
                    <a:prstGeom prst="rect">
                      <a:avLst/>
                    </a:prstGeom>
                    <a:noFill/>
                    <a:ln>
                      <a:noFill/>
                    </a:ln>
                  </pic:spPr>
                </pic:pic>
              </a:graphicData>
            </a:graphic>
          </wp:inline>
        </w:drawing>
      </w:r>
    </w:p>
    <w:p w14:paraId="596D767A" w14:textId="287C55B3" w:rsidR="005B6445" w:rsidRDefault="00E44FC6" w:rsidP="00E44FC6">
      <w:pPr>
        <w:tabs>
          <w:tab w:val="left" w:pos="2472"/>
        </w:tabs>
        <w:spacing w:line="240" w:lineRule="auto"/>
        <w:rPr>
          <w:rFonts w:ascii="Times New Roman" w:eastAsia="Old Standard TT" w:hAnsi="Times New Roman" w:cs="Times New Roman"/>
          <w:color w:val="000000"/>
          <w:sz w:val="32"/>
          <w:szCs w:val="32"/>
          <w:lang w:val="en-US" w:eastAsia="zh-TW" w:bidi="th-TH"/>
        </w:rPr>
      </w:pPr>
      <w:r w:rsidRPr="00E44FC6">
        <w:rPr>
          <w:rFonts w:ascii="Times New Roman" w:hAnsi="Times New Roman" w:cs="Times New Roman"/>
          <w:sz w:val="32"/>
          <w:szCs w:val="32"/>
          <w:lang w:val="en-US"/>
        </w:rPr>
        <w:t xml:space="preserve"> </w:t>
      </w:r>
      <w:r w:rsidR="005B6445" w:rsidRPr="00DC1489">
        <w:rPr>
          <w:rFonts w:ascii="Times New Roman" w:eastAsia="Old Standard TT" w:hAnsi="Times New Roman" w:cs="Times New Roman"/>
          <w:b/>
          <w:bCs/>
          <w:i/>
          <w:iCs/>
          <w:color w:val="000000"/>
          <w:sz w:val="32"/>
          <w:szCs w:val="32"/>
          <w:lang w:val="en-US" w:eastAsia="zh-TW" w:bidi="th-TH"/>
        </w:rPr>
        <w:t>*</w:t>
      </w:r>
      <w:r w:rsidR="005B6445">
        <w:rPr>
          <w:rFonts w:ascii="Times New Roman" w:eastAsia="Old Standard TT" w:hAnsi="Times New Roman" w:cs="Times New Roman"/>
          <w:b/>
          <w:bCs/>
          <w:i/>
          <w:iCs/>
          <w:color w:val="000000"/>
          <w:sz w:val="32"/>
          <w:szCs w:val="32"/>
          <w:lang w:val="en-US" w:eastAsia="zh-TW" w:bidi="th-TH"/>
        </w:rPr>
        <w:t>Mã giả</w:t>
      </w:r>
      <w:r w:rsidR="005B6445" w:rsidRPr="00DC1489">
        <w:rPr>
          <w:rFonts w:ascii="Times New Roman" w:eastAsia="Old Standard TT" w:hAnsi="Times New Roman" w:cs="Times New Roman"/>
          <w:b/>
          <w:bCs/>
          <w:i/>
          <w:iCs/>
          <w:color w:val="000000"/>
          <w:sz w:val="32"/>
          <w:szCs w:val="32"/>
          <w:lang w:val="en-US" w:eastAsia="zh-TW" w:bidi="th-TH"/>
        </w:rPr>
        <w:t xml:space="preserve">: </w:t>
      </w:r>
    </w:p>
    <w:p w14:paraId="42DACE07"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Backtracking(k) {</w:t>
      </w:r>
    </w:p>
    <w:p w14:paraId="5F1EC5F9" w14:textId="16E8D57D"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for([Mỗi phương án chọn i(thuộc tập D)]) {</w:t>
      </w:r>
    </w:p>
    <w:p w14:paraId="3A9DBCB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([Chấp nhận i]) {</w:t>
      </w:r>
    </w:p>
    <w:p w14:paraId="505DC1D3"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[Chọn i cho X[k]];</w:t>
      </w:r>
    </w:p>
    <w:p w14:paraId="37E19378"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if ([Thành công]) {</w:t>
      </w:r>
    </w:p>
    <w:p w14:paraId="63E337EF"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[Đưa ra kết quả];</w:t>
      </w:r>
    </w:p>
    <w:p w14:paraId="1EE5C7C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 else {</w:t>
      </w:r>
    </w:p>
    <w:p w14:paraId="702D2195"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Backtracking(k+1);</w:t>
      </w:r>
    </w:p>
    <w:p w14:paraId="0E6E559B"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[Bỏ chọn i cho X[k]];</w:t>
      </w:r>
    </w:p>
    <w:p w14:paraId="39D6D42E"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196BD6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r>
      <w:r w:rsidRPr="0052166B">
        <w:rPr>
          <w:rFonts w:ascii="Times New Roman" w:eastAsia="Times New Roman" w:hAnsi="Times New Roman" w:cs="Times New Roman"/>
          <w:sz w:val="32"/>
          <w:szCs w:val="32"/>
          <w:lang w:val="en-US" w:eastAsia="zh-TW" w:bidi="th-TH"/>
        </w:rPr>
        <w:tab/>
        <w:t>}</w:t>
      </w:r>
    </w:p>
    <w:p w14:paraId="0EEC15D2" w14:textId="77777777" w:rsidR="0052166B" w:rsidRPr="0052166B" w:rsidRDefault="0052166B" w:rsidP="0052166B">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ab/>
        <w:t>}</w:t>
      </w:r>
    </w:p>
    <w:p w14:paraId="0BF387C5" w14:textId="03886FD4" w:rsidR="00DC1489" w:rsidRDefault="0052166B" w:rsidP="000106A8">
      <w:pPr>
        <w:spacing w:after="0" w:line="240" w:lineRule="auto"/>
        <w:rPr>
          <w:rFonts w:ascii="Times New Roman" w:eastAsia="Times New Roman" w:hAnsi="Times New Roman" w:cs="Times New Roman"/>
          <w:sz w:val="32"/>
          <w:szCs w:val="32"/>
          <w:lang w:val="en-US" w:eastAsia="zh-TW" w:bidi="th-TH"/>
        </w:rPr>
      </w:pPr>
      <w:r w:rsidRPr="0052166B">
        <w:rPr>
          <w:rFonts w:ascii="Times New Roman" w:eastAsia="Times New Roman" w:hAnsi="Times New Roman" w:cs="Times New Roman"/>
          <w:sz w:val="32"/>
          <w:szCs w:val="32"/>
          <w:lang w:val="en-US" w:eastAsia="zh-TW" w:bidi="th-TH"/>
        </w:rPr>
        <w:t>}</w:t>
      </w:r>
    </w:p>
    <w:p w14:paraId="2436CD11" w14:textId="77777777" w:rsidR="000106A8" w:rsidRPr="000106A8" w:rsidRDefault="000106A8" w:rsidP="000106A8">
      <w:pPr>
        <w:spacing w:after="0" w:line="240" w:lineRule="auto"/>
        <w:rPr>
          <w:rFonts w:ascii="Times New Roman" w:eastAsia="Times New Roman" w:hAnsi="Times New Roman" w:cs="Times New Roman"/>
          <w:sz w:val="32"/>
          <w:szCs w:val="32"/>
          <w:lang w:val="en-US" w:eastAsia="zh-TW" w:bidi="th-TH"/>
        </w:rPr>
      </w:pPr>
    </w:p>
    <w:p w14:paraId="072BFBC3" w14:textId="46E1CD50" w:rsidR="00F87320" w:rsidRPr="000106A8" w:rsidRDefault="000106A8" w:rsidP="000106A8">
      <w:pPr>
        <w:pStyle w:val="oancuaDanhsach"/>
        <w:numPr>
          <w:ilvl w:val="0"/>
          <w:numId w:val="2"/>
        </w:numPr>
        <w:spacing w:line="240" w:lineRule="auto"/>
        <w:rPr>
          <w:rFonts w:ascii="Times New Roman" w:hAnsi="Times New Roman" w:cs="Times New Roman"/>
          <w:sz w:val="32"/>
          <w:szCs w:val="32"/>
          <w:lang w:val="en-US"/>
        </w:rPr>
      </w:pPr>
      <w:r w:rsidRPr="000106A8">
        <w:rPr>
          <w:rFonts w:ascii="Times New Roman" w:hAnsi="Times New Roman" w:cs="Times New Roman"/>
          <w:b/>
          <w:bCs/>
          <w:sz w:val="32"/>
          <w:szCs w:val="32"/>
        </w:rPr>
        <w:t>Khi nào sử dụng Backtracking?</w:t>
      </w:r>
    </w:p>
    <w:p w14:paraId="2A423E36"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*ỨNG DỤNG VÀO PROBLEM</w:t>
      </w:r>
    </w:p>
    <w:p w14:paraId="4A5976A2" w14:textId="77777777"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t>Đối với những bài toán yêu cầu ràng buộc điều kiện thì backtracking là một sự lựa chọn tốt.</w:t>
      </w:r>
    </w:p>
    <w:p w14:paraId="6528F699" w14:textId="50BBAF68" w:rsidR="000106A8" w:rsidRPr="000106A8" w:rsidRDefault="000106A8" w:rsidP="003E73E4">
      <w:pPr>
        <w:numPr>
          <w:ilvl w:val="0"/>
          <w:numId w:val="11"/>
        </w:numPr>
        <w:spacing w:line="240" w:lineRule="auto"/>
        <w:rPr>
          <w:rFonts w:ascii="Times New Roman" w:hAnsi="Times New Roman" w:cs="Times New Roman"/>
          <w:sz w:val="32"/>
          <w:szCs w:val="32"/>
          <w:lang w:val="en-US"/>
        </w:rPr>
      </w:pPr>
      <w:r w:rsidRPr="000106A8">
        <w:rPr>
          <w:rFonts w:ascii="Times New Roman" w:hAnsi="Times New Roman" w:cs="Times New Roman"/>
          <w:sz w:val="32"/>
          <w:szCs w:val="32"/>
          <w:lang w:val="en-US"/>
        </w:rPr>
        <w:lastRenderedPageBreak/>
        <w:t>Thường là các vấn đề giải đố (puzzle problems) như sudoku, crossword ,verbal arithmetic , hamiltonian cycle …</w:t>
      </w:r>
    </w:p>
    <w:p w14:paraId="7C6786A7" w14:textId="77777777" w:rsidR="000106A8" w:rsidRPr="000106A8" w:rsidRDefault="000106A8" w:rsidP="000106A8">
      <w:pPr>
        <w:spacing w:line="240" w:lineRule="auto"/>
        <w:rPr>
          <w:rFonts w:ascii="Times New Roman" w:hAnsi="Times New Roman" w:cs="Times New Roman"/>
          <w:sz w:val="32"/>
          <w:szCs w:val="32"/>
          <w:lang w:val="en-US"/>
        </w:rPr>
      </w:pPr>
      <w:r w:rsidRPr="000106A8">
        <w:rPr>
          <w:rFonts w:ascii="Times New Roman" w:hAnsi="Times New Roman" w:cs="Times New Roman"/>
          <w:b/>
          <w:bCs/>
          <w:i/>
          <w:iCs/>
          <w:sz w:val="32"/>
          <w:szCs w:val="32"/>
          <w:lang w:val="en-US"/>
        </w:rPr>
        <w:t xml:space="preserve">*ỨNG DỤNG VÀO THỰC TẾ </w:t>
      </w:r>
    </w:p>
    <w:p w14:paraId="4ADA77C3" w14:textId="611A7FCB" w:rsidR="003E73E4" w:rsidRPr="003E73E4" w:rsidRDefault="000106A8"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trình game, giải các bài toán liên quan tới bản đồ ( tô màu đồ thị, tìm đường đi ngắn nhất ,...)</w:t>
      </w:r>
    </w:p>
    <w:p w14:paraId="5F8E5DB0" w14:textId="3A315E17" w:rsidR="000106A8"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công công việc. vd: giáo viên nào dạy lớp nào</w:t>
      </w:r>
    </w:p>
    <w:p w14:paraId="4989BCE6" w14:textId="12F36190"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Vấn đề về phân bố thời gian biểu</w:t>
      </w:r>
    </w:p>
    <w:p w14:paraId="61982F9F" w14:textId="1DF2968C" w:rsidR="003E73E4" w:rsidRP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Cấu hình phần cứng</w:t>
      </w:r>
    </w:p>
    <w:p w14:paraId="74DF6E12" w14:textId="4ECFC4D8" w:rsidR="003E73E4" w:rsidRDefault="003E73E4" w:rsidP="003E73E4">
      <w:pPr>
        <w:pStyle w:val="oancuaDanhsach"/>
        <w:numPr>
          <w:ilvl w:val="0"/>
          <w:numId w:val="13"/>
        </w:numPr>
        <w:spacing w:line="240" w:lineRule="auto"/>
        <w:rPr>
          <w:rFonts w:ascii="Times New Roman" w:hAnsi="Times New Roman" w:cs="Times New Roman"/>
          <w:sz w:val="32"/>
          <w:szCs w:val="32"/>
          <w:lang w:val="en-US"/>
        </w:rPr>
      </w:pPr>
      <w:r w:rsidRPr="003E73E4">
        <w:rPr>
          <w:rFonts w:ascii="Times New Roman" w:hAnsi="Times New Roman" w:cs="Times New Roman"/>
          <w:sz w:val="32"/>
          <w:szCs w:val="32"/>
          <w:lang w:val="en-US"/>
        </w:rPr>
        <w:t>Lập kế hoạch vận chuyển</w:t>
      </w:r>
    </w:p>
    <w:p w14:paraId="13BF6352" w14:textId="77777777" w:rsidR="00E861AD" w:rsidRPr="00E861AD" w:rsidRDefault="00E861AD" w:rsidP="00E861AD">
      <w:pPr>
        <w:spacing w:line="240" w:lineRule="auto"/>
        <w:rPr>
          <w:rFonts w:ascii="Times New Roman" w:hAnsi="Times New Roman" w:cs="Times New Roman"/>
          <w:sz w:val="32"/>
          <w:szCs w:val="32"/>
          <w:lang w:val="en-US"/>
        </w:rPr>
      </w:pPr>
    </w:p>
    <w:p w14:paraId="3C6A560B" w14:textId="5DD83F5D" w:rsidR="00E861AD" w:rsidRPr="000106A8" w:rsidRDefault="00E861AD" w:rsidP="00E861AD">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t xml:space="preserve">Minh họa bài toán </w:t>
      </w:r>
      <w:r w:rsidR="00BC04FB">
        <w:rPr>
          <w:rFonts w:ascii="Times New Roman" w:hAnsi="Times New Roman" w:cs="Times New Roman"/>
          <w:b/>
          <w:bCs/>
          <w:sz w:val="32"/>
          <w:szCs w:val="32"/>
          <w:lang w:val="en-US"/>
        </w:rPr>
        <w:t>N-queens và Knight’s Tour</w:t>
      </w:r>
    </w:p>
    <w:p w14:paraId="79D7388B" w14:textId="576F0CA9" w:rsidR="003E73E4"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N-queens</w:t>
      </w:r>
      <w:r w:rsidR="009E0201">
        <w:rPr>
          <w:rFonts w:ascii="Times New Roman" w:hAnsi="Times New Roman" w:cs="Times New Roman"/>
          <w:b/>
          <w:bCs/>
          <w:sz w:val="32"/>
          <w:szCs w:val="32"/>
          <w:lang w:val="en-US"/>
        </w:rPr>
        <w:t xml:space="preserve"> problem</w:t>
      </w:r>
    </w:p>
    <w:p w14:paraId="01C79802" w14:textId="3EFF27AB" w:rsidR="00E000CD" w:rsidRDefault="00340D30" w:rsidP="00340D30">
      <w:pPr>
        <w:spacing w:line="240" w:lineRule="auto"/>
        <w:rPr>
          <w:rFonts w:ascii="Times New Roman" w:hAnsi="Times New Roman" w:cs="Times New Roman"/>
          <w:sz w:val="32"/>
          <w:szCs w:val="32"/>
        </w:rPr>
      </w:pPr>
      <w:r>
        <w:rPr>
          <w:rFonts w:ascii="Times New Roman" w:hAnsi="Times New Roman" w:cs="Times New Roman"/>
          <w:sz w:val="32"/>
          <w:szCs w:val="32"/>
          <w:lang w:val="en-US"/>
        </w:rPr>
        <w:t xml:space="preserve">Mô tả bài toán: </w:t>
      </w:r>
      <w:r w:rsidRPr="00340D30">
        <w:rPr>
          <w:rFonts w:ascii="Times New Roman" w:hAnsi="Times New Roman" w:cs="Times New Roman"/>
          <w:sz w:val="32"/>
          <w:szCs w:val="32"/>
        </w:rPr>
        <w:t xml:space="preserve">Bài toán </w:t>
      </w:r>
      <w:r>
        <w:rPr>
          <w:rFonts w:ascii="Times New Roman" w:hAnsi="Times New Roman" w:cs="Times New Roman"/>
          <w:sz w:val="32"/>
          <w:szCs w:val="32"/>
          <w:lang w:val="en-US"/>
        </w:rPr>
        <w:t>N (N</w:t>
      </w:r>
      <w:r w:rsidRPr="00340D30">
        <w:rPr>
          <w:rFonts w:ascii="Times New Roman" w:hAnsi="Times New Roman" w:cs="Times New Roman"/>
          <w:sz w:val="32"/>
          <w:szCs w:val="32"/>
        </w:rPr>
        <w:t>≥</w:t>
      </w:r>
      <w:r>
        <w:rPr>
          <w:rFonts w:ascii="Times New Roman" w:hAnsi="Times New Roman" w:cs="Times New Roman"/>
          <w:sz w:val="32"/>
          <w:szCs w:val="32"/>
          <w:lang w:val="en-US"/>
        </w:rPr>
        <w:t xml:space="preserve">4) </w:t>
      </w:r>
      <w:r w:rsidRPr="00340D30">
        <w:rPr>
          <w:rFonts w:ascii="Times New Roman" w:hAnsi="Times New Roman" w:cs="Times New Roman"/>
          <w:sz w:val="32"/>
          <w:szCs w:val="32"/>
        </w:rPr>
        <w:t xml:space="preserve">quân hậu là bài toán đặt </w:t>
      </w:r>
      <w:r>
        <w:rPr>
          <w:rFonts w:ascii="Times New Roman" w:hAnsi="Times New Roman" w:cs="Times New Roman"/>
          <w:sz w:val="32"/>
          <w:szCs w:val="32"/>
          <w:lang w:val="en-US"/>
        </w:rPr>
        <w:t>N quân hậu</w:t>
      </w:r>
      <w:r w:rsidRPr="00340D30">
        <w:rPr>
          <w:rFonts w:ascii="Times New Roman" w:hAnsi="Times New Roman" w:cs="Times New Roman"/>
          <w:sz w:val="32"/>
          <w:szCs w:val="32"/>
        </w:rPr>
        <w:t> trên bàn</w:t>
      </w:r>
      <w:r>
        <w:rPr>
          <w:rFonts w:ascii="Times New Roman" w:hAnsi="Times New Roman" w:cs="Times New Roman"/>
          <w:sz w:val="32"/>
          <w:szCs w:val="32"/>
          <w:lang w:val="en-US"/>
        </w:rPr>
        <w:t xml:space="preserve"> cờ vua</w:t>
      </w:r>
      <w:r w:rsidRPr="00340D30">
        <w:rPr>
          <w:rFonts w:ascii="Times New Roman" w:hAnsi="Times New Roman" w:cs="Times New Roman"/>
          <w:sz w:val="32"/>
          <w:szCs w:val="32"/>
        </w:rPr>
        <w:t xml:space="preserve"> kích thước </w:t>
      </w:r>
      <w:r>
        <w:rPr>
          <w:rFonts w:ascii="Times New Roman" w:hAnsi="Times New Roman" w:cs="Times New Roman"/>
          <w:sz w:val="32"/>
          <w:szCs w:val="32"/>
          <w:lang w:val="en-US"/>
        </w:rPr>
        <w:t>N</w:t>
      </w:r>
      <w:r w:rsidRPr="00340D30">
        <w:rPr>
          <w:rFonts w:ascii="Times New Roman" w:hAnsi="Times New Roman" w:cs="Times New Roman"/>
          <w:sz w:val="32"/>
          <w:szCs w:val="32"/>
        </w:rPr>
        <w:t>×</w:t>
      </w:r>
      <w:r>
        <w:rPr>
          <w:rFonts w:ascii="Times New Roman" w:hAnsi="Times New Roman" w:cs="Times New Roman"/>
          <w:sz w:val="32"/>
          <w:szCs w:val="32"/>
          <w:lang w:val="en-US"/>
        </w:rPr>
        <w:t>N</w:t>
      </w:r>
      <w:r w:rsidRPr="00340D30">
        <w:rPr>
          <w:rFonts w:ascii="Times New Roman" w:hAnsi="Times New Roman" w:cs="Times New Roman"/>
          <w:sz w:val="32"/>
          <w:szCs w:val="32"/>
        </w:rPr>
        <w:t xml:space="preserve"> sao cho không có quân hậu nào có thể "ăn" được quân hậu khác theo quy tắc cờ vua. Màu của các quân hậu không có ý nghĩa trong bài toán này. Như vậy, lời giải của bài toán là một cách xếp tám quân hậu trên bàn cờ sao cho không có hai quân nào đứng trên cùng hàng, hoặc cùng cột hoặc cùng đường chéo. </w:t>
      </w:r>
    </w:p>
    <w:p w14:paraId="5DA1A5B5" w14:textId="447A3A14" w:rsidR="009E0FE7" w:rsidRDefault="009E0FE7" w:rsidP="00340D30">
      <w:pPr>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6B35F3A" wp14:editId="0796EFCD">
            <wp:extent cx="5943600" cy="60883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88380"/>
                    </a:xfrm>
                    <a:prstGeom prst="rect">
                      <a:avLst/>
                    </a:prstGeom>
                    <a:noFill/>
                    <a:ln>
                      <a:noFill/>
                    </a:ln>
                  </pic:spPr>
                </pic:pic>
              </a:graphicData>
            </a:graphic>
          </wp:inline>
        </w:drawing>
      </w:r>
    </w:p>
    <w:p w14:paraId="6C9AF5FC" w14:textId="66060901" w:rsidR="005E0ACA" w:rsidRDefault="005E0ACA" w:rsidP="00340D30">
      <w:pPr>
        <w:spacing w:line="240" w:lineRule="auto"/>
        <w:rPr>
          <w:rFonts w:ascii="Times New Roman" w:hAnsi="Times New Roman" w:cs="Times New Roman"/>
          <w:sz w:val="32"/>
          <w:szCs w:val="32"/>
        </w:rPr>
      </w:pPr>
      <w:r w:rsidRPr="005E0ACA">
        <w:rPr>
          <w:rFonts w:ascii="Times New Roman" w:hAnsi="Times New Roman" w:cs="Times New Roman"/>
          <w:noProof/>
          <w:sz w:val="32"/>
          <w:szCs w:val="32"/>
        </w:rPr>
        <w:lastRenderedPageBreak/>
        <w:drawing>
          <wp:inline distT="0" distB="0" distL="0" distR="0" wp14:anchorId="109463C7" wp14:editId="1D970C15">
            <wp:extent cx="5036820" cy="559453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3295" cy="5601722"/>
                    </a:xfrm>
                    <a:prstGeom prst="rect">
                      <a:avLst/>
                    </a:prstGeom>
                  </pic:spPr>
                </pic:pic>
              </a:graphicData>
            </a:graphic>
          </wp:inline>
        </w:drawing>
      </w:r>
    </w:p>
    <w:p w14:paraId="59847771" w14:textId="77777777" w:rsidR="00456BAA"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 xml:space="preserve">Ý tưởng giải: </w:t>
      </w:r>
    </w:p>
    <w:p w14:paraId="42B8ADA2" w14:textId="441E4D33" w:rsidR="00D34B47" w:rsidRDefault="00D34B47" w:rsidP="00340D30">
      <w:pPr>
        <w:spacing w:line="240" w:lineRule="auto"/>
        <w:rPr>
          <w:rFonts w:ascii="Times New Roman" w:hAnsi="Times New Roman" w:cs="Times New Roman"/>
          <w:sz w:val="32"/>
          <w:szCs w:val="32"/>
        </w:rPr>
      </w:pPr>
      <w:r w:rsidRPr="00D34B47">
        <w:rPr>
          <w:rFonts w:ascii="Times New Roman" w:hAnsi="Times New Roman" w:cs="Times New Roman"/>
          <w:sz w:val="32"/>
          <w:szCs w:val="32"/>
        </w:rPr>
        <w:t>Ta dùng mảng Q[1,2,…,n], trong đó Q[i]=j nếu quân hậu ở cột thứ i được đặt ở hàng j.</w:t>
      </w:r>
    </w:p>
    <w:p w14:paraId="246D36E8" w14:textId="2D522990" w:rsidR="00456BAA" w:rsidRPr="00DF3CB6" w:rsidRDefault="00456BAA" w:rsidP="00340D30">
      <w:pPr>
        <w:spacing w:line="240" w:lineRule="auto"/>
        <w:rPr>
          <w:rFonts w:ascii="Times New Roman" w:hAnsi="Times New Roman" w:cs="Times New Roman"/>
          <w:sz w:val="32"/>
          <w:szCs w:val="32"/>
        </w:rPr>
      </w:pPr>
      <w:r w:rsidRPr="00456BAA">
        <w:rPr>
          <w:rFonts w:ascii="Times New Roman" w:hAnsi="Times New Roman" w:cs="Times New Roman"/>
          <w:sz w:val="32"/>
          <w:szCs w:val="32"/>
        </w:rPr>
        <w:t xml:space="preserve">Cách này còn 2 lợi ích sau: Không có hai quân hậu nào cùng một </w:t>
      </w:r>
      <w:r w:rsidR="005C5C59" w:rsidRPr="005C5C59">
        <w:rPr>
          <w:rFonts w:ascii="Times New Roman" w:hAnsi="Times New Roman" w:cs="Times New Roman"/>
          <w:sz w:val="32"/>
          <w:szCs w:val="32"/>
        </w:rPr>
        <w:t>cột</w:t>
      </w:r>
      <w:r w:rsidRPr="00456BAA">
        <w:rPr>
          <w:rFonts w:ascii="Times New Roman" w:hAnsi="Times New Roman" w:cs="Times New Roman"/>
          <w:sz w:val="32"/>
          <w:szCs w:val="32"/>
        </w:rPr>
        <w:t xml:space="preserve"> vì với mỗi </w:t>
      </w:r>
      <w:r w:rsidR="005C5C59" w:rsidRPr="005C5C59">
        <w:rPr>
          <w:rFonts w:ascii="Times New Roman" w:hAnsi="Times New Roman" w:cs="Times New Roman"/>
          <w:sz w:val="32"/>
          <w:szCs w:val="32"/>
        </w:rPr>
        <w:t>cột</w:t>
      </w:r>
      <w:r w:rsidRPr="00456BAA">
        <w:rPr>
          <w:rFonts w:ascii="Times New Roman" w:hAnsi="Times New Roman" w:cs="Times New Roman"/>
          <w:sz w:val="32"/>
          <w:szCs w:val="32"/>
        </w:rPr>
        <w:t xml:space="preserve"> i, chỉ có đúng một giá trị Q[i] và để kiểm tra hai quân hậu i≠j có cùng </w:t>
      </w:r>
      <w:r w:rsidR="005C5C59" w:rsidRPr="005C5C59">
        <w:rPr>
          <w:rFonts w:ascii="Times New Roman" w:hAnsi="Times New Roman" w:cs="Times New Roman"/>
          <w:sz w:val="32"/>
          <w:szCs w:val="32"/>
        </w:rPr>
        <w:t>h</w:t>
      </w:r>
      <w:r w:rsidR="005C5C59" w:rsidRPr="009949A6">
        <w:rPr>
          <w:rFonts w:ascii="Times New Roman" w:hAnsi="Times New Roman" w:cs="Times New Roman"/>
          <w:sz w:val="32"/>
          <w:szCs w:val="32"/>
        </w:rPr>
        <w:t>àng</w:t>
      </w:r>
      <w:r w:rsidRPr="00456BAA">
        <w:rPr>
          <w:rFonts w:ascii="Times New Roman" w:hAnsi="Times New Roman" w:cs="Times New Roman"/>
          <w:sz w:val="32"/>
          <w:szCs w:val="32"/>
        </w:rPr>
        <w:t xml:space="preserve"> hay không, ta chỉ việc kiểm tra Q[i] và Q[j] có khác nhau hay không.</w:t>
      </w:r>
    </w:p>
    <w:p w14:paraId="2E60B1FF" w14:textId="23B8DAED" w:rsidR="00456BAA" w:rsidRPr="00DF3CB6" w:rsidRDefault="00456BAA" w:rsidP="00340D30">
      <w:pPr>
        <w:spacing w:line="240" w:lineRule="auto"/>
        <w:rPr>
          <w:rFonts w:ascii="Times New Roman" w:hAnsi="Times New Roman" w:cs="Times New Roman"/>
          <w:sz w:val="32"/>
          <w:szCs w:val="32"/>
        </w:rPr>
      </w:pPr>
      <w:r w:rsidRPr="00DF3CB6">
        <w:rPr>
          <w:rFonts w:ascii="Times New Roman" w:hAnsi="Times New Roman" w:cs="Times New Roman"/>
          <w:sz w:val="32"/>
          <w:szCs w:val="32"/>
        </w:rPr>
        <w:t xml:space="preserve">Kiểm tra đường chéo: </w:t>
      </w:r>
      <w:r w:rsidRPr="00456BAA">
        <w:rPr>
          <w:rFonts w:ascii="Times New Roman" w:hAnsi="Times New Roman" w:cs="Times New Roman"/>
          <w:sz w:val="32"/>
          <w:szCs w:val="32"/>
        </w:rPr>
        <w:t>Hai quân hậu đặt ở hai vị trí (i,j) và (a,b) ăn được nhau theo đường chéo khi và chỉ khi i−j=a−</w:t>
      </w:r>
      <w:r w:rsidRPr="00DF3CB6">
        <w:rPr>
          <w:rFonts w:ascii="Times New Roman" w:hAnsi="Times New Roman" w:cs="Times New Roman"/>
          <w:sz w:val="32"/>
          <w:szCs w:val="32"/>
        </w:rPr>
        <w:t>b</w:t>
      </w:r>
      <w:r w:rsidRPr="00456BAA">
        <w:rPr>
          <w:rFonts w:ascii="Times New Roman" w:hAnsi="Times New Roman" w:cs="Times New Roman"/>
          <w:sz w:val="32"/>
          <w:szCs w:val="32"/>
        </w:rPr>
        <w:t xml:space="preserve"> hoặc i+j=a+b</w:t>
      </w:r>
    </w:p>
    <w:p w14:paraId="06A34229" w14:textId="38994A71" w:rsidR="00340D30" w:rsidRDefault="00E000CD" w:rsidP="00340D30">
      <w:pPr>
        <w:spacing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8C24FC" wp14:editId="4473133E">
            <wp:extent cx="5943600" cy="33451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BC99396" w14:textId="7FC69139" w:rsidR="00B856EB" w:rsidRPr="00260C71" w:rsidRDefault="00B856EB" w:rsidP="00340D30">
      <w:pPr>
        <w:spacing w:line="240" w:lineRule="auto"/>
        <w:rPr>
          <w:rFonts w:ascii="Times New Roman" w:hAnsi="Times New Roman" w:cs="Times New Roman"/>
          <w:sz w:val="32"/>
          <w:szCs w:val="32"/>
          <w:lang w:val="en-US"/>
        </w:rPr>
      </w:pPr>
    </w:p>
    <w:p w14:paraId="69F4849B" w14:textId="7682BE80" w:rsidR="00A71932" w:rsidRPr="00A71932" w:rsidRDefault="00D34B47" w:rsidP="00340D30">
      <w:pPr>
        <w:spacing w:line="240" w:lineRule="auto"/>
        <w:rPr>
          <w:rStyle w:val="mo"/>
          <w:rFonts w:ascii="Times New Roman" w:hAnsi="Times New Roman" w:cs="Times New Roman"/>
          <w:color w:val="494E52"/>
          <w:sz w:val="32"/>
          <w:szCs w:val="32"/>
          <w:bdr w:val="none" w:sz="0" w:space="0" w:color="auto" w:frame="1"/>
          <w:shd w:val="clear" w:color="auto" w:fill="FFFFFF"/>
          <w:lang w:val="en-US"/>
        </w:rPr>
      </w:pPr>
      <w:r w:rsidRPr="00A71932">
        <w:rPr>
          <w:rFonts w:ascii="Times New Roman" w:hAnsi="Times New Roman" w:cs="Times New Roman"/>
          <w:sz w:val="32"/>
          <w:szCs w:val="32"/>
        </w:rPr>
        <w:t xml:space="preserve">Độ phức tạp: </w:t>
      </w:r>
      <w:r w:rsidR="00F546E2" w:rsidRPr="00A71932">
        <w:rPr>
          <w:rFonts w:ascii="Times New Roman" w:hAnsi="Times New Roman" w:cs="Times New Roman"/>
          <w:sz w:val="32"/>
          <w:szCs w:val="32"/>
        </w:rPr>
        <w:t>Gọi T(i) là thời gian để đặt i quân hậu </w:t>
      </w:r>
      <w:r w:rsidR="00F546E2" w:rsidRPr="00A71932">
        <w:rPr>
          <w:rFonts w:ascii="Times New Roman" w:hAnsi="Times New Roman" w:cs="Times New Roman"/>
          <w:i/>
          <w:iCs/>
          <w:sz w:val="32"/>
          <w:szCs w:val="32"/>
        </w:rPr>
        <w:t>còn lại</w:t>
      </w:r>
      <w:r w:rsidR="00F546E2" w:rsidRPr="00A71932">
        <w:rPr>
          <w:rFonts w:ascii="Times New Roman" w:hAnsi="Times New Roman" w:cs="Times New Roman"/>
          <w:sz w:val="32"/>
          <w:szCs w:val="32"/>
        </w:rPr>
        <w:t> lên bàn cờ. Ta nói </w:t>
      </w:r>
      <w:r w:rsidR="00F546E2" w:rsidRPr="00A71932">
        <w:rPr>
          <w:rFonts w:ascii="Times New Roman" w:hAnsi="Times New Roman" w:cs="Times New Roman"/>
          <w:i/>
          <w:iCs/>
          <w:sz w:val="32"/>
          <w:szCs w:val="32"/>
        </w:rPr>
        <w:t>còn lại</w:t>
      </w:r>
      <w:r w:rsidR="00F546E2" w:rsidRPr="00A71932">
        <w:rPr>
          <w:rFonts w:ascii="Times New Roman" w:hAnsi="Times New Roman" w:cs="Times New Roman"/>
          <w:sz w:val="32"/>
          <w:szCs w:val="32"/>
        </w:rPr>
        <w:t xml:space="preserve"> vì ta giả sử trước đó ta đã đặt n−i quân hậu lên bàn cờ. Theo định nghĩa này, thời gian của thuật toán là T(n) vì ban đầu ta “còn lại” n quân hậu. Dễ thấy </w:t>
      </w:r>
      <w:r w:rsidR="00F546E2" w:rsidRPr="00A71932">
        <w:rPr>
          <w:rFonts w:ascii="Times New Roman" w:hAnsi="Times New Roman" w:cs="Times New Roman"/>
          <w:sz w:val="32"/>
          <w:szCs w:val="32"/>
        </w:rPr>
        <w:t>số lần lặp đệ quy là</w:t>
      </w:r>
      <w:r w:rsidR="00F546E2" w:rsidRPr="00A71932">
        <w:rPr>
          <w:rFonts w:ascii="Times New Roman" w:hAnsi="Times New Roman" w:cs="Times New Roman"/>
          <w:sz w:val="32"/>
          <w:szCs w:val="32"/>
        </w:rPr>
        <w:t> n lần. Mỗi lần lặp thuật toán sẽ có thể sẽ đặt được một quân hậu mới và gọi đệ quy để đặt i−1 quân hậu còn lại. Thời gian để tìm vị trí hợp lệ cho quân hậu mới  là O(n). Do đó, ta có:</w:t>
      </w:r>
      <w:r w:rsidR="00A71932" w:rsidRPr="00A71932">
        <w:rPr>
          <w:rFonts w:ascii="Times New Roman" w:hAnsi="Times New Roman" w:cs="Times New Roman"/>
          <w:sz w:val="32"/>
          <w:szCs w:val="32"/>
          <w:lang w:val="en-US"/>
        </w:rPr>
        <w:t xml:space="preserve"> </w:t>
      </w:r>
      <w:r w:rsidR="00A71932" w:rsidRPr="00A71932">
        <w:rPr>
          <w:rStyle w:val="mi"/>
          <w:rFonts w:ascii="Times New Roman" w:hAnsi="Times New Roman" w:cs="Times New Roman"/>
          <w:color w:val="494E52"/>
          <w:sz w:val="32"/>
          <w:szCs w:val="32"/>
          <w:bdr w:val="none" w:sz="0" w:space="0" w:color="auto" w:frame="1"/>
          <w:shd w:val="clear" w:color="auto" w:fill="FFFFFF"/>
        </w:rPr>
        <w:t>T</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i"/>
          <w:rFonts w:ascii="Times New Roman" w:hAnsi="Times New Roman" w:cs="Times New Roman"/>
          <w:color w:val="494E52"/>
          <w:sz w:val="32"/>
          <w:szCs w:val="32"/>
          <w:bdr w:val="none" w:sz="0" w:space="0" w:color="auto" w:frame="1"/>
          <w:shd w:val="clear" w:color="auto" w:fill="FFFFFF"/>
        </w:rPr>
        <w:t>i</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i"/>
          <w:rFonts w:ascii="Times New Roman" w:hAnsi="Times New Roman" w:cs="Times New Roman"/>
          <w:color w:val="494E52"/>
          <w:sz w:val="32"/>
          <w:szCs w:val="32"/>
          <w:bdr w:val="none" w:sz="0" w:space="0" w:color="auto" w:frame="1"/>
          <w:shd w:val="clear" w:color="auto" w:fill="FFFFFF"/>
        </w:rPr>
        <w:t>nT</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i"/>
          <w:rFonts w:ascii="Times New Roman" w:hAnsi="Times New Roman" w:cs="Times New Roman"/>
          <w:color w:val="494E52"/>
          <w:sz w:val="32"/>
          <w:szCs w:val="32"/>
          <w:bdr w:val="none" w:sz="0" w:space="0" w:color="auto" w:frame="1"/>
          <w:shd w:val="clear" w:color="auto" w:fill="FFFFFF"/>
        </w:rPr>
        <w:t>i</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n"/>
          <w:rFonts w:ascii="Times New Roman" w:hAnsi="Times New Roman" w:cs="Times New Roman"/>
          <w:color w:val="494E52"/>
          <w:sz w:val="32"/>
          <w:szCs w:val="32"/>
          <w:bdr w:val="none" w:sz="0" w:space="0" w:color="auto" w:frame="1"/>
          <w:shd w:val="clear" w:color="auto" w:fill="FFFFFF"/>
        </w:rPr>
        <w:t>1</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i"/>
          <w:rFonts w:ascii="Times New Roman" w:hAnsi="Times New Roman" w:cs="Times New Roman"/>
          <w:color w:val="494E52"/>
          <w:sz w:val="32"/>
          <w:szCs w:val="32"/>
          <w:bdr w:val="none" w:sz="0" w:space="0" w:color="auto" w:frame="1"/>
          <w:shd w:val="clear" w:color="auto" w:fill="FFFFFF"/>
        </w:rPr>
        <w:t>O</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i"/>
          <w:rFonts w:ascii="Times New Roman" w:hAnsi="Times New Roman" w:cs="Times New Roman"/>
          <w:color w:val="494E52"/>
          <w:sz w:val="32"/>
          <w:szCs w:val="32"/>
          <w:bdr w:val="none" w:sz="0" w:space="0" w:color="auto" w:frame="1"/>
          <w:shd w:val="clear" w:color="auto" w:fill="FFFFFF"/>
        </w:rPr>
        <w:t>n</w:t>
      </w:r>
      <w:r w:rsidR="00A71932" w:rsidRPr="00A71932">
        <w:rPr>
          <w:rStyle w:val="mo"/>
          <w:rFonts w:ascii="Times New Roman" w:hAnsi="Times New Roman" w:cs="Times New Roman"/>
          <w:color w:val="494E52"/>
          <w:sz w:val="32"/>
          <w:szCs w:val="32"/>
          <w:bdr w:val="none" w:sz="0" w:space="0" w:color="auto" w:frame="1"/>
          <w:shd w:val="clear" w:color="auto" w:fill="FFFFFF"/>
        </w:rPr>
        <w:t>)</w:t>
      </w:r>
      <w:r w:rsidR="00A71932" w:rsidRPr="00A71932">
        <w:rPr>
          <w:rStyle w:val="mo"/>
          <w:rFonts w:ascii="Times New Roman" w:hAnsi="Times New Roman" w:cs="Times New Roman"/>
          <w:color w:val="494E52"/>
          <w:sz w:val="32"/>
          <w:szCs w:val="32"/>
          <w:bdr w:val="none" w:sz="0" w:space="0" w:color="auto" w:frame="1"/>
          <w:shd w:val="clear" w:color="auto" w:fill="FFFFFF"/>
          <w:lang w:val="en-US"/>
        </w:rPr>
        <w:t>. Giải ra được T(n)=O(n</w:t>
      </w:r>
      <w:r w:rsidR="00A71932" w:rsidRPr="00A71932">
        <w:rPr>
          <w:rStyle w:val="mo"/>
          <w:rFonts w:ascii="Times New Roman" w:hAnsi="Times New Roman" w:cs="Times New Roman"/>
          <w:color w:val="494E52"/>
          <w:sz w:val="32"/>
          <w:szCs w:val="32"/>
          <w:bdr w:val="none" w:sz="0" w:space="0" w:color="auto" w:frame="1"/>
          <w:shd w:val="clear" w:color="auto" w:fill="FFFFFF"/>
          <w:vertAlign w:val="superscript"/>
          <w:lang w:val="en-US"/>
        </w:rPr>
        <w:t>n</w:t>
      </w:r>
      <w:r w:rsidR="00A71932" w:rsidRPr="00A71932">
        <w:rPr>
          <w:rStyle w:val="mo"/>
          <w:rFonts w:ascii="Times New Roman" w:hAnsi="Times New Roman" w:cs="Times New Roman"/>
          <w:color w:val="494E52"/>
          <w:sz w:val="32"/>
          <w:szCs w:val="32"/>
          <w:bdr w:val="none" w:sz="0" w:space="0" w:color="auto" w:frame="1"/>
          <w:shd w:val="clear" w:color="auto" w:fill="FFFFFF"/>
          <w:lang w:val="en-US"/>
        </w:rPr>
        <w:t>)</w:t>
      </w:r>
      <w:r w:rsidR="00A71932">
        <w:rPr>
          <w:rStyle w:val="mo"/>
          <w:rFonts w:ascii="Times New Roman" w:hAnsi="Times New Roman" w:cs="Times New Roman"/>
          <w:color w:val="494E52"/>
          <w:sz w:val="32"/>
          <w:szCs w:val="32"/>
          <w:bdr w:val="none" w:sz="0" w:space="0" w:color="auto" w:frame="1"/>
          <w:shd w:val="clear" w:color="auto" w:fill="FFFFFF"/>
          <w:lang w:val="en-US"/>
        </w:rPr>
        <w:t>.</w:t>
      </w:r>
    </w:p>
    <w:p w14:paraId="3B3B7A0C" w14:textId="5402F21A" w:rsidR="00340D30" w:rsidRDefault="00340D30" w:rsidP="00340D30">
      <w:pPr>
        <w:pStyle w:val="oancuaDanhsach"/>
        <w:numPr>
          <w:ilvl w:val="0"/>
          <w:numId w:val="14"/>
        </w:numPr>
        <w:spacing w:line="240" w:lineRule="auto"/>
        <w:rPr>
          <w:rFonts w:ascii="Times New Roman" w:hAnsi="Times New Roman" w:cs="Times New Roman"/>
          <w:b/>
          <w:bCs/>
          <w:sz w:val="32"/>
          <w:szCs w:val="32"/>
          <w:lang w:val="en-US"/>
        </w:rPr>
      </w:pPr>
      <w:r w:rsidRPr="00340D30">
        <w:rPr>
          <w:rFonts w:ascii="Times New Roman" w:hAnsi="Times New Roman" w:cs="Times New Roman"/>
          <w:b/>
          <w:bCs/>
          <w:sz w:val="32"/>
          <w:szCs w:val="32"/>
          <w:lang w:val="en-US"/>
        </w:rPr>
        <w:t>Knight’s Tour</w:t>
      </w:r>
      <w:r w:rsidR="009E0201">
        <w:rPr>
          <w:rFonts w:ascii="Times New Roman" w:hAnsi="Times New Roman" w:cs="Times New Roman"/>
          <w:b/>
          <w:bCs/>
          <w:sz w:val="32"/>
          <w:szCs w:val="32"/>
          <w:lang w:val="en-US"/>
        </w:rPr>
        <w:t xml:space="preserve"> problem</w:t>
      </w:r>
    </w:p>
    <w:p w14:paraId="2262497C" w14:textId="0926C847" w:rsidR="00E000CD" w:rsidRDefault="00F43F78" w:rsidP="00E000CD">
      <w:pPr>
        <w:spacing w:line="240" w:lineRule="auto"/>
        <w:rPr>
          <w:rFonts w:ascii="Times New Roman" w:hAnsi="Times New Roman" w:cs="Times New Roman"/>
          <w:sz w:val="32"/>
          <w:szCs w:val="32"/>
        </w:rPr>
      </w:pPr>
      <w:r w:rsidRPr="00F43F78">
        <w:rPr>
          <w:rFonts w:ascii="Times New Roman" w:hAnsi="Times New Roman" w:cs="Times New Roman"/>
          <w:sz w:val="32"/>
          <w:szCs w:val="32"/>
        </w:rPr>
        <w:t>Mã đi tuần hay hành trình của quân mã là </w:t>
      </w:r>
      <w:hyperlink r:id="rId10" w:tooltip="Bài toán" w:history="1">
        <w:r w:rsidRPr="00F43F78">
          <w:rPr>
            <w:rStyle w:val="Siuktni"/>
            <w:rFonts w:ascii="Times New Roman" w:hAnsi="Times New Roman" w:cs="Times New Roman"/>
            <w:color w:val="auto"/>
            <w:sz w:val="32"/>
            <w:szCs w:val="32"/>
            <w:u w:val="none"/>
          </w:rPr>
          <w:t>bài toán</w:t>
        </w:r>
      </w:hyperlink>
      <w:r w:rsidRPr="00F43F78">
        <w:rPr>
          <w:rFonts w:ascii="Times New Roman" w:hAnsi="Times New Roman" w:cs="Times New Roman"/>
          <w:sz w:val="32"/>
          <w:szCs w:val="32"/>
        </w:rPr>
        <w:t> về việc di chuyển một quân </w:t>
      </w:r>
      <w:hyperlink r:id="rId11" w:tooltip="Mã (cờ vua)" w:history="1">
        <w:r w:rsidRPr="00F43F78">
          <w:rPr>
            <w:rStyle w:val="Siuktni"/>
            <w:rFonts w:ascii="Times New Roman" w:hAnsi="Times New Roman" w:cs="Times New Roman"/>
            <w:color w:val="auto"/>
            <w:sz w:val="32"/>
            <w:szCs w:val="32"/>
            <w:u w:val="none"/>
          </w:rPr>
          <w:t>mã</w:t>
        </w:r>
      </w:hyperlink>
      <w:r w:rsidRPr="00F43F78">
        <w:rPr>
          <w:rFonts w:ascii="Times New Roman" w:hAnsi="Times New Roman" w:cs="Times New Roman"/>
          <w:sz w:val="32"/>
          <w:szCs w:val="32"/>
        </w:rPr>
        <w:t> trên bàn </w:t>
      </w:r>
      <w:hyperlink r:id="rId12" w:tooltip="Cờ vua" w:history="1">
        <w:r w:rsidRPr="00F43F78">
          <w:rPr>
            <w:rStyle w:val="Siuktni"/>
            <w:rFonts w:ascii="Times New Roman" w:hAnsi="Times New Roman" w:cs="Times New Roman"/>
            <w:color w:val="auto"/>
            <w:sz w:val="32"/>
            <w:szCs w:val="32"/>
            <w:u w:val="none"/>
          </w:rPr>
          <w:t>cờ vua</w:t>
        </w:r>
      </w:hyperlink>
      <w:r w:rsidRPr="00F43F78">
        <w:rPr>
          <w:rFonts w:ascii="Times New Roman" w:hAnsi="Times New Roman" w:cs="Times New Roman"/>
          <w:sz w:val="32"/>
          <w:szCs w:val="32"/>
        </w:rPr>
        <w:t>. Quân mã được đặt ở một ô trên một bàn cờ trống, nó phải di chuyển theo quy tắc của cờ vua để đi qua mỗi ô trên bàn cờ đúng một lần.</w:t>
      </w:r>
    </w:p>
    <w:p w14:paraId="2FDDF23C" w14:textId="3293F205" w:rsidR="0098608F" w:rsidRPr="00DF3CB6" w:rsidRDefault="0098608F" w:rsidP="00E000CD">
      <w:pPr>
        <w:spacing w:line="240" w:lineRule="auto"/>
        <w:rPr>
          <w:rFonts w:ascii="Times New Roman" w:hAnsi="Times New Roman" w:cs="Times New Roman"/>
          <w:sz w:val="32"/>
          <w:szCs w:val="32"/>
        </w:rPr>
      </w:pPr>
      <w:r w:rsidRPr="00DF3CB6">
        <w:rPr>
          <w:rFonts w:ascii="Times New Roman" w:hAnsi="Times New Roman" w:cs="Times New Roman"/>
          <w:sz w:val="32"/>
          <w:szCs w:val="32"/>
        </w:rPr>
        <w:t>Ý tưởng</w:t>
      </w:r>
      <w:r w:rsidR="0043011F" w:rsidRPr="00DF3CB6">
        <w:rPr>
          <w:rFonts w:ascii="Times New Roman" w:hAnsi="Times New Roman" w:cs="Times New Roman"/>
          <w:sz w:val="32"/>
          <w:szCs w:val="32"/>
        </w:rPr>
        <w:t xml:space="preserve"> giải:</w:t>
      </w:r>
    </w:p>
    <w:p w14:paraId="15E7D290" w14:textId="76A6B64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b.1 Xây dựng bước đi cho quân mã</w:t>
      </w:r>
    </w:p>
    <w:p w14:paraId="79859F59" w14:textId="3E0129FD"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Gọi x,y là độ dài bước đi trên các trục Oxy. Một bước đi hợp lệ của quân mã sẽ như sau: |x| + |y| = 3 ( Với x,y &gt; 0).</w:t>
      </w:r>
    </w:p>
    <w:p w14:paraId="163F0CA6" w14:textId="7777777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lastRenderedPageBreak/>
        <w:t>Khi đó ở một vị trí bất kì quân mã có có 8 đường có thể di chuyển. Chưa xét đến bước đi đó có hợp lệ hay không.</w:t>
      </w:r>
    </w:p>
    <w:p w14:paraId="0BD504C4" w14:textId="239425F7"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Các bước đi đó là: (2,1), (1,2), (-1,2), (-2,1), (-2,-1), (-1,-2), (1,-2), (2,-1)</w:t>
      </w:r>
    </w:p>
    <w:p w14:paraId="0624791F" w14:textId="0B20D453" w:rsidR="00215460" w:rsidRPr="00DF3CB6" w:rsidRDefault="00215460" w:rsidP="00215460">
      <w:pPr>
        <w:spacing w:line="240" w:lineRule="auto"/>
        <w:rPr>
          <w:rFonts w:ascii="Times New Roman" w:hAnsi="Times New Roman" w:cs="Times New Roman"/>
          <w:sz w:val="32"/>
          <w:szCs w:val="32"/>
        </w:rPr>
      </w:pPr>
      <w:r w:rsidRPr="00DF3CB6">
        <w:rPr>
          <w:rFonts w:ascii="Times New Roman" w:hAnsi="Times New Roman" w:cs="Times New Roman"/>
          <w:sz w:val="32"/>
          <w:szCs w:val="32"/>
        </w:rPr>
        <w:t>Để đơn giản ta sẽ tạo hay mảng X[], Y[] để chứa các giá trị trên. Với mỗi X[i], Y[i] sẽ là một cách di chuyển của quân mã(0 ≤i≤ 7 ).</w:t>
      </w:r>
    </w:p>
    <w:p w14:paraId="057E3784" w14:textId="5EE0EE10" w:rsidR="007E7DE2" w:rsidRDefault="007E7DE2" w:rsidP="00215460">
      <w:pPr>
        <w:spacing w:line="240" w:lineRule="auto"/>
        <w:rPr>
          <w:rFonts w:ascii="Times New Roman" w:hAnsi="Times New Roman" w:cs="Times New Roman"/>
          <w:sz w:val="32"/>
          <w:szCs w:val="32"/>
          <w:lang w:val="en-US"/>
        </w:rPr>
      </w:pPr>
      <w:r>
        <w:rPr>
          <w:noProof/>
        </w:rPr>
        <w:drawing>
          <wp:inline distT="0" distB="0" distL="0" distR="0" wp14:anchorId="4A052605" wp14:editId="37FAF7F8">
            <wp:extent cx="5943600" cy="5937250"/>
            <wp:effectExtent l="0" t="0" r="0" b="6350"/>
            <wp:docPr id="3" name="Hình ảnh 3" descr="Chess Knights Tour - T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 Knights Tour - Tut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37250"/>
                    </a:xfrm>
                    <a:prstGeom prst="rect">
                      <a:avLst/>
                    </a:prstGeom>
                    <a:noFill/>
                    <a:ln>
                      <a:noFill/>
                    </a:ln>
                  </pic:spPr>
                </pic:pic>
              </a:graphicData>
            </a:graphic>
          </wp:inline>
        </w:drawing>
      </w:r>
    </w:p>
    <w:p w14:paraId="5C63DCBC" w14:textId="134D179B" w:rsidR="00215460" w:rsidRPr="00215460" w:rsidRDefault="00215460" w:rsidP="0021546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b.2 </w:t>
      </w:r>
      <w:r w:rsidRPr="00215460">
        <w:rPr>
          <w:rFonts w:ascii="Times New Roman" w:hAnsi="Times New Roman" w:cs="Times New Roman"/>
          <w:sz w:val="32"/>
          <w:szCs w:val="32"/>
          <w:lang w:val="en-US"/>
        </w:rPr>
        <w:t>Kiểm tra tính hợp lệ của bước đi</w:t>
      </w:r>
    </w:p>
    <w:p w14:paraId="7E180324" w14:textId="1DDD00DB"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lastRenderedPageBreak/>
        <w:t xml:space="preserve">Ta sẽ dùng một mảng hai chiều A[n*n] để lưu vị trí của từng ô trong bàn cờ. Tất cả mảng đều khởi tạo giá trị là </w:t>
      </w:r>
      <w:r w:rsidR="007E7DE2">
        <w:rPr>
          <w:rFonts w:ascii="Times New Roman" w:hAnsi="Times New Roman" w:cs="Times New Roman"/>
          <w:sz w:val="32"/>
          <w:szCs w:val="32"/>
          <w:lang w:val="en-US"/>
        </w:rPr>
        <w:t xml:space="preserve">-1 </w:t>
      </w:r>
      <w:r w:rsidRPr="00215460">
        <w:rPr>
          <w:rFonts w:ascii="Times New Roman" w:hAnsi="Times New Roman" w:cs="Times New Roman"/>
          <w:sz w:val="32"/>
          <w:szCs w:val="32"/>
          <w:lang w:val="en-US"/>
        </w:rPr>
        <w:t>( quân mã chưa đi qua).</w:t>
      </w:r>
    </w:p>
    <w:p w14:paraId="7A3D7D07" w14:textId="77777777"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Giọi x,y là vị trí hiện tại của quân mã, thì vị trí tiếp theo mà quân mã đi sẽ có dạng x+X[i], y+Y[i]. Một vị trí được gọi là hợp lệ thì sẽ thỏa mãn tính chất sau:</w:t>
      </w:r>
    </w:p>
    <w:p w14:paraId="23F2669D"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0 ≤ x+X[i]≤ n-1.</w:t>
      </w:r>
    </w:p>
    <w:p w14:paraId="25574C42" w14:textId="77777777" w:rsidR="00215460" w:rsidRPr="00215460" w:rsidRDefault="00215460" w:rsidP="00215460">
      <w:pPr>
        <w:numPr>
          <w:ilvl w:val="0"/>
          <w:numId w:val="17"/>
        </w:num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0 ≤ x+X[i]≤ n-1.</w:t>
      </w:r>
    </w:p>
    <w:p w14:paraId="211554CC" w14:textId="2C4BEEC3" w:rsidR="00215460" w:rsidRPr="00215460" w:rsidRDefault="00215460" w:rsidP="00215460">
      <w:pPr>
        <w:spacing w:line="240" w:lineRule="auto"/>
        <w:rPr>
          <w:rFonts w:ascii="Times New Roman" w:hAnsi="Times New Roman" w:cs="Times New Roman"/>
          <w:sz w:val="32"/>
          <w:szCs w:val="32"/>
          <w:lang w:val="en-US"/>
        </w:rPr>
      </w:pPr>
      <w:r w:rsidRPr="00215460">
        <w:rPr>
          <w:rFonts w:ascii="Times New Roman" w:hAnsi="Times New Roman" w:cs="Times New Roman"/>
          <w:sz w:val="32"/>
          <w:szCs w:val="32"/>
          <w:lang w:val="en-US"/>
        </w:rPr>
        <w:t>Nếu bước đi đó là bước đi đúng thì ta sẽ lưu thứ tự của bước đi đó vào mảng A[x+X[i], y+Y[i]].</w:t>
      </w:r>
    </w:p>
    <w:p w14:paraId="46667B3C" w14:textId="77777777" w:rsidR="00215460" w:rsidRPr="00215460" w:rsidRDefault="00215460" w:rsidP="00215460">
      <w:pPr>
        <w:spacing w:line="240" w:lineRule="auto"/>
        <w:rPr>
          <w:rFonts w:ascii="Times New Roman" w:hAnsi="Times New Roman" w:cs="Times New Roman"/>
          <w:sz w:val="32"/>
          <w:szCs w:val="32"/>
          <w:lang w:val="en-US"/>
        </w:rPr>
      </w:pPr>
    </w:p>
    <w:p w14:paraId="70B86F7F" w14:textId="77777777" w:rsidR="00215460" w:rsidRDefault="00215460" w:rsidP="00E000CD">
      <w:pPr>
        <w:spacing w:line="240" w:lineRule="auto"/>
        <w:rPr>
          <w:rFonts w:ascii="Times New Roman" w:hAnsi="Times New Roman" w:cs="Times New Roman"/>
          <w:sz w:val="32"/>
          <w:szCs w:val="32"/>
          <w:lang w:val="en-US"/>
        </w:rPr>
      </w:pPr>
    </w:p>
    <w:p w14:paraId="78E2D9EC" w14:textId="77777777" w:rsidR="0043011F" w:rsidRPr="0098608F" w:rsidRDefault="0043011F" w:rsidP="00E000CD">
      <w:pPr>
        <w:spacing w:line="240" w:lineRule="auto"/>
        <w:rPr>
          <w:rFonts w:ascii="Times New Roman" w:hAnsi="Times New Roman" w:cs="Times New Roman"/>
          <w:sz w:val="32"/>
          <w:szCs w:val="32"/>
          <w:lang w:val="en-US"/>
        </w:rPr>
      </w:pPr>
    </w:p>
    <w:p w14:paraId="64D70125" w14:textId="431DF7D6" w:rsidR="00F43F78" w:rsidRDefault="00AF61FA" w:rsidP="00E000CD">
      <w:pPr>
        <w:spacing w:line="240"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A21F9B" wp14:editId="4287D3C7">
            <wp:extent cx="5943600" cy="33451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C939756" w14:textId="529A358F" w:rsidR="001B33E5" w:rsidRPr="00FA5806" w:rsidRDefault="0098608F" w:rsidP="00E000CD">
      <w:pPr>
        <w:spacing w:line="240" w:lineRule="auto"/>
        <w:rPr>
          <w:rFonts w:ascii="Times New Roman" w:hAnsi="Times New Roman" w:cs="Times New Roman"/>
          <w:sz w:val="32"/>
          <w:szCs w:val="32"/>
          <w:vertAlign w:val="superscript"/>
          <w:lang w:val="en-US"/>
        </w:rPr>
      </w:pPr>
      <w:r>
        <w:rPr>
          <w:rFonts w:ascii="Times New Roman" w:hAnsi="Times New Roman" w:cs="Times New Roman"/>
          <w:sz w:val="32"/>
          <w:szCs w:val="32"/>
          <w:lang w:val="en-US"/>
        </w:rPr>
        <w:t>Độ phức tạp: bàn cờ có tổng cộng N</w:t>
      </w:r>
      <w:r>
        <w:rPr>
          <w:rFonts w:ascii="Times New Roman" w:hAnsi="Times New Roman" w:cs="Times New Roman"/>
          <w:sz w:val="32"/>
          <w:szCs w:val="32"/>
          <w:vertAlign w:val="superscript"/>
          <w:lang w:val="en-US"/>
        </w:rPr>
        <w:t>2</w:t>
      </w:r>
      <w:r>
        <w:rPr>
          <w:rFonts w:ascii="Times New Roman" w:hAnsi="Times New Roman" w:cs="Times New Roman"/>
          <w:sz w:val="32"/>
          <w:szCs w:val="32"/>
          <w:lang w:val="en-US"/>
        </w:rPr>
        <w:t xml:space="preserve"> ô</w:t>
      </w:r>
      <w:r w:rsidR="00FA5806">
        <w:rPr>
          <w:rFonts w:ascii="Times New Roman" w:hAnsi="Times New Roman" w:cs="Times New Roman"/>
          <w:sz w:val="32"/>
          <w:szCs w:val="32"/>
          <w:lang w:val="en-US"/>
        </w:rPr>
        <w:t>. Từ ô bắt đầu ta thực hiện đệ quy N nước đi, ứng với 8 ô con (là số nước đi của quân mã). Và cứ tiếp tục như vậy cho đến khi hết N</w:t>
      </w:r>
      <w:r w:rsidR="00FA5806">
        <w:rPr>
          <w:rFonts w:ascii="Times New Roman" w:hAnsi="Times New Roman" w:cs="Times New Roman"/>
          <w:sz w:val="32"/>
          <w:szCs w:val="32"/>
          <w:vertAlign w:val="superscript"/>
          <w:lang w:val="en-US"/>
        </w:rPr>
        <w:t>2</w:t>
      </w:r>
      <w:r w:rsidR="00FA5806">
        <w:rPr>
          <w:rFonts w:ascii="Times New Roman" w:hAnsi="Times New Roman" w:cs="Times New Roman"/>
          <w:sz w:val="32"/>
          <w:szCs w:val="32"/>
          <w:lang w:val="en-US"/>
        </w:rPr>
        <w:t xml:space="preserve"> ô. Do đó độ phức tạp của thuật toán là O(</w:t>
      </w:r>
      <m:oMath>
        <m:sSup>
          <m:sSupPr>
            <m:ctrlPr>
              <w:rPr>
                <w:rFonts w:ascii="Cambria Math" w:hAnsi="Cambria Math" w:cs="Times New Roman"/>
                <w:i/>
                <w:sz w:val="32"/>
                <w:szCs w:val="32"/>
                <w:lang w:val="en-US"/>
              </w:rPr>
            </m:ctrlPr>
          </m:sSupPr>
          <m:e>
            <m:r>
              <w:rPr>
                <w:rFonts w:ascii="Cambria Math" w:hAnsi="Cambria Math" w:cs="Times New Roman"/>
                <w:sz w:val="32"/>
                <w:szCs w:val="32"/>
                <w:lang w:val="en-US"/>
              </w:rPr>
              <m:t>8</m:t>
            </m:r>
          </m:e>
          <m:sup>
            <m:sSup>
              <m:sSupPr>
                <m:ctrlPr>
                  <w:rPr>
                    <w:rFonts w:ascii="Cambria Math" w:hAnsi="Cambria Math" w:cs="Times New Roman"/>
                    <w:i/>
                    <w:sz w:val="32"/>
                    <w:szCs w:val="32"/>
                    <w:lang w:val="en-US"/>
                  </w:rPr>
                </m:ctrlPr>
              </m:sSupPr>
              <m:e>
                <m:r>
                  <w:rPr>
                    <w:rFonts w:ascii="Cambria Math" w:hAnsi="Cambria Math" w:cs="Times New Roman"/>
                    <w:sz w:val="32"/>
                    <w:szCs w:val="32"/>
                    <w:lang w:val="en-US"/>
                  </w:rPr>
                  <m:t>N</m:t>
                </m:r>
              </m:e>
              <m:sup>
                <m:r>
                  <w:rPr>
                    <w:rFonts w:ascii="Cambria Math" w:hAnsi="Cambria Math" w:cs="Times New Roman"/>
                    <w:sz w:val="32"/>
                    <w:szCs w:val="32"/>
                    <w:lang w:val="en-US"/>
                  </w:rPr>
                  <m:t>2</m:t>
                </m:r>
              </m:sup>
            </m:sSup>
          </m:sup>
        </m:sSup>
      </m:oMath>
      <w:r w:rsidR="00FA5806">
        <w:rPr>
          <w:rFonts w:ascii="Times New Roman" w:hAnsi="Times New Roman" w:cs="Times New Roman"/>
          <w:sz w:val="32"/>
          <w:szCs w:val="32"/>
          <w:lang w:val="en-US"/>
        </w:rPr>
        <w:t>)</w:t>
      </w:r>
    </w:p>
    <w:p w14:paraId="2B904E8C" w14:textId="5E125AF1" w:rsidR="00BB3724" w:rsidRPr="00832B90" w:rsidRDefault="00BB3724" w:rsidP="00BB3724">
      <w:pPr>
        <w:pStyle w:val="oancuaDanhsach"/>
        <w:numPr>
          <w:ilvl w:val="0"/>
          <w:numId w:val="2"/>
        </w:numPr>
        <w:spacing w:line="240" w:lineRule="auto"/>
        <w:rPr>
          <w:rFonts w:ascii="Times New Roman" w:hAnsi="Times New Roman" w:cs="Times New Roman"/>
          <w:sz w:val="32"/>
          <w:szCs w:val="32"/>
          <w:lang w:val="en-US"/>
        </w:rPr>
      </w:pPr>
      <w:r>
        <w:rPr>
          <w:rFonts w:ascii="Times New Roman" w:hAnsi="Times New Roman" w:cs="Times New Roman"/>
          <w:b/>
          <w:bCs/>
          <w:sz w:val="32"/>
          <w:szCs w:val="32"/>
          <w:lang w:val="en-US"/>
        </w:rPr>
        <w:lastRenderedPageBreak/>
        <w:t>Nhận xét</w:t>
      </w:r>
    </w:p>
    <w:p w14:paraId="3779F944" w14:textId="083958FB" w:rsidR="001B33E5" w:rsidRDefault="00BC3E86" w:rsidP="00FA5806">
      <w:pPr>
        <w:shd w:val="clear" w:color="auto" w:fill="FFFFFF"/>
        <w:spacing w:before="360" w:after="0" w:line="240" w:lineRule="auto"/>
        <w:ind w:left="720"/>
        <w:rPr>
          <w:rFonts w:ascii="Open Sans" w:eastAsia="Times New Roman" w:hAnsi="Open Sans" w:cs="Open Sans"/>
          <w:color w:val="1B1B1B"/>
          <w:spacing w:val="-1"/>
          <w:sz w:val="27"/>
          <w:szCs w:val="27"/>
          <w:lang w:val="en-US" w:eastAsia="zh-TW" w:bidi="th-TH"/>
        </w:rPr>
      </w:pPr>
      <w:r w:rsidRPr="00BC3E86">
        <w:rPr>
          <w:rFonts w:ascii="Open Sans" w:eastAsia="Times New Roman" w:hAnsi="Open Sans" w:cs="Open Sans"/>
          <w:color w:val="1B1B1B"/>
          <w:spacing w:val="-1"/>
          <w:sz w:val="27"/>
          <w:szCs w:val="27"/>
          <w:lang w:eastAsia="zh-TW" w:bidi="th-TH"/>
        </w:rPr>
        <w:t>Bản chất của quay lui là một quá trình tìm kiếm theo chiều sâu(Depth-First Search).</w:t>
      </w:r>
    </w:p>
    <w:p w14:paraId="284FE128" w14:textId="75DB1FD1"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t>Ưu điểm: Việc quay lui là thử tất cả các tổ hợp để tìm được một lời giải</w:t>
      </w:r>
      <w:r w:rsidR="00260D62">
        <w:rPr>
          <w:rFonts w:ascii="Open Sans" w:eastAsia="Times New Roman" w:hAnsi="Open Sans" w:cs="Open Sans"/>
          <w:color w:val="1B1B1B"/>
          <w:spacing w:val="-1"/>
          <w:sz w:val="27"/>
          <w:szCs w:val="27"/>
          <w:lang w:val="en-US" w:eastAsia="zh-TW" w:bidi="th-TH"/>
        </w:rPr>
        <w:t xml:space="preserve"> (vét cạn)</w:t>
      </w:r>
      <w:r w:rsidRPr="00832B90">
        <w:rPr>
          <w:rFonts w:ascii="Open Sans" w:eastAsia="Times New Roman" w:hAnsi="Open Sans" w:cs="Open Sans"/>
          <w:color w:val="1B1B1B"/>
          <w:spacing w:val="-1"/>
          <w:sz w:val="27"/>
          <w:szCs w:val="27"/>
          <w:lang w:val="en-US" w:eastAsia="zh-TW" w:bidi="th-TH"/>
        </w:rPr>
        <w:t>. Thế mạnh của phương pháp này là nhiều cài đặt tránh được việc phải thử nhiều trường hợp chưa hoàn chỉnh, nhờ đó giảm thời gian chạy.</w:t>
      </w:r>
    </w:p>
    <w:p w14:paraId="1B7D7A79" w14:textId="77777777" w:rsidR="00832B90" w:rsidRPr="00832B90" w:rsidRDefault="00832B90" w:rsidP="00832B90">
      <w:pPr>
        <w:numPr>
          <w:ilvl w:val="0"/>
          <w:numId w:val="16"/>
        </w:numPr>
        <w:shd w:val="clear" w:color="auto" w:fill="FFFFFF"/>
        <w:spacing w:before="360" w:after="0" w:line="240" w:lineRule="auto"/>
        <w:rPr>
          <w:rFonts w:ascii="Open Sans" w:eastAsia="Times New Roman" w:hAnsi="Open Sans" w:cs="Open Sans"/>
          <w:color w:val="1B1B1B"/>
          <w:spacing w:val="-1"/>
          <w:sz w:val="27"/>
          <w:szCs w:val="27"/>
          <w:lang w:val="en-US" w:eastAsia="zh-TW" w:bidi="th-TH"/>
        </w:rPr>
      </w:pPr>
      <w:r w:rsidRPr="00832B90">
        <w:rPr>
          <w:rFonts w:ascii="Open Sans" w:eastAsia="Times New Roman" w:hAnsi="Open Sans" w:cs="Open Sans"/>
          <w:color w:val="1B1B1B"/>
          <w:spacing w:val="-1"/>
          <w:sz w:val="27"/>
          <w:szCs w:val="27"/>
          <w:lang w:val="en-US" w:eastAsia="zh-TW" w:bidi="th-TH"/>
        </w:rPr>
        <w:t>Nhược điểm: Trong trường hợp xấu nhất độ phức tạp của quay lui vẫn là cấp số mũ. Vì nó mắc phải các nhược điểm sau:</w:t>
      </w:r>
    </w:p>
    <w:p w14:paraId="37D03D9D" w14:textId="00FB4D2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 xml:space="preserve">Rơi vào tình trạng "thrashing": </w:t>
      </w:r>
      <w:r>
        <w:rPr>
          <w:rFonts w:ascii="Open Sans" w:eastAsia="Times New Roman" w:hAnsi="Open Sans" w:cs="Open Sans"/>
          <w:color w:val="1B1B1B"/>
          <w:sz w:val="27"/>
          <w:szCs w:val="27"/>
          <w:lang w:val="en-US" w:eastAsia="zh-TW" w:bidi="th-TH"/>
        </w:rPr>
        <w:t>quá</w:t>
      </w:r>
      <w:r w:rsidRPr="00832B90">
        <w:rPr>
          <w:rFonts w:ascii="Open Sans" w:eastAsia="Times New Roman" w:hAnsi="Open Sans" w:cs="Open Sans"/>
          <w:color w:val="1B1B1B"/>
          <w:sz w:val="27"/>
          <w:szCs w:val="27"/>
          <w:lang w:val="en-US" w:eastAsia="zh-TW" w:bidi="th-TH"/>
        </w:rPr>
        <w:t xml:space="preserve"> trình tìm kiếm cứ gặp phải bế tắc với cùng một nguyên nhân.</w:t>
      </w:r>
    </w:p>
    <w:p w14:paraId="4AD878B7"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Thực hiện các công việc dư thừa: Mỗi lần chúng ta quay lui, chúng ta cần phải đánh giá lại lời giải trong khi đôi lúc điều đó không cần thiết.</w:t>
      </w:r>
    </w:p>
    <w:p w14:paraId="6D9BE5A9" w14:textId="77777777" w:rsidR="00832B90" w:rsidRPr="00832B90" w:rsidRDefault="00832B90" w:rsidP="00832B90">
      <w:pPr>
        <w:numPr>
          <w:ilvl w:val="1"/>
          <w:numId w:val="16"/>
        </w:numPr>
        <w:shd w:val="clear" w:color="auto" w:fill="FFFFFF"/>
        <w:spacing w:before="100" w:beforeAutospacing="1" w:after="120" w:line="240" w:lineRule="auto"/>
        <w:rPr>
          <w:rFonts w:ascii="Open Sans" w:eastAsia="Times New Roman" w:hAnsi="Open Sans" w:cs="Open Sans"/>
          <w:color w:val="1B1B1B"/>
          <w:sz w:val="27"/>
          <w:szCs w:val="27"/>
          <w:lang w:val="en-US" w:eastAsia="zh-TW" w:bidi="th-TH"/>
        </w:rPr>
      </w:pPr>
      <w:r w:rsidRPr="00832B90">
        <w:rPr>
          <w:rFonts w:ascii="Open Sans" w:eastAsia="Times New Roman" w:hAnsi="Open Sans" w:cs="Open Sans"/>
          <w:color w:val="1B1B1B"/>
          <w:sz w:val="27"/>
          <w:szCs w:val="27"/>
          <w:lang w:val="en-US" w:eastAsia="zh-TW" w:bidi="th-TH"/>
        </w:rPr>
        <w:t>Không sớm phát hiện được các khả năng bị bế tắc trong tương lai. Quay lui chuẩn, không có cơ chế nhìn về tương lai để nhận biết đc nhánh tìm kiếm sẽ đi vào bế tắc.</w:t>
      </w:r>
    </w:p>
    <w:p w14:paraId="662C1E70" w14:textId="77777777" w:rsidR="00177F15" w:rsidRDefault="00B856EB" w:rsidP="00832B9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t>Bài tập về nhà:</w:t>
      </w:r>
    </w:p>
    <w:p w14:paraId="0137A5CC" w14:textId="1B30EB72" w:rsidR="00832B90" w:rsidRPr="00832B90" w:rsidRDefault="00177F15" w:rsidP="00832B90">
      <w:pPr>
        <w:spacing w:line="24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Giải Sudoku bằng giải thuật quay lui</w:t>
      </w:r>
      <w:r>
        <w:rPr>
          <w:rFonts w:ascii="Times New Roman" w:hAnsi="Times New Roman" w:cs="Times New Roman"/>
          <w:sz w:val="32"/>
          <w:szCs w:val="32"/>
          <w:lang w:val="en-US"/>
        </w:rPr>
        <w:br/>
      </w:r>
      <w:r w:rsidRPr="00177F15">
        <w:rPr>
          <w:rFonts w:ascii="Times New Roman" w:hAnsi="Times New Roman" w:cs="Times New Roman"/>
          <w:sz w:val="32"/>
          <w:szCs w:val="32"/>
        </w:rPr>
        <w:drawing>
          <wp:inline distT="0" distB="0" distL="0" distR="0" wp14:anchorId="5AA16C0C" wp14:editId="69341C2A">
            <wp:extent cx="5943600" cy="5943600"/>
            <wp:effectExtent l="0" t="0" r="0" b="0"/>
            <wp:docPr id="22" name="Hình ảnh 22" descr="Sudoku 5,051 easy | Life and style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doku 5,051 easy | Life and style | The Guardi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832B90" w:rsidRPr="0083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ld Standard T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793D"/>
    <w:multiLevelType w:val="hybridMultilevel"/>
    <w:tmpl w:val="B33ECDD2"/>
    <w:lvl w:ilvl="0" w:tplc="78106BEC">
      <w:start w:val="1"/>
      <w:numFmt w:val="bullet"/>
      <w:lvlText w:val="+"/>
      <w:lvlJc w:val="left"/>
      <w:pPr>
        <w:tabs>
          <w:tab w:val="num" w:pos="720"/>
        </w:tabs>
        <w:ind w:left="720" w:hanging="360"/>
      </w:pPr>
      <w:rPr>
        <w:rFonts w:ascii="Old Standard TT" w:hAnsi="Old Standard TT" w:hint="default"/>
      </w:rPr>
    </w:lvl>
    <w:lvl w:ilvl="1" w:tplc="DA6AB3E2" w:tentative="1">
      <w:start w:val="1"/>
      <w:numFmt w:val="bullet"/>
      <w:lvlText w:val="+"/>
      <w:lvlJc w:val="left"/>
      <w:pPr>
        <w:tabs>
          <w:tab w:val="num" w:pos="1440"/>
        </w:tabs>
        <w:ind w:left="1440" w:hanging="360"/>
      </w:pPr>
      <w:rPr>
        <w:rFonts w:ascii="Old Standard TT" w:hAnsi="Old Standard TT" w:hint="default"/>
      </w:rPr>
    </w:lvl>
    <w:lvl w:ilvl="2" w:tplc="8496EDE6" w:tentative="1">
      <w:start w:val="1"/>
      <w:numFmt w:val="bullet"/>
      <w:lvlText w:val="+"/>
      <w:lvlJc w:val="left"/>
      <w:pPr>
        <w:tabs>
          <w:tab w:val="num" w:pos="2160"/>
        </w:tabs>
        <w:ind w:left="2160" w:hanging="360"/>
      </w:pPr>
      <w:rPr>
        <w:rFonts w:ascii="Old Standard TT" w:hAnsi="Old Standard TT" w:hint="default"/>
      </w:rPr>
    </w:lvl>
    <w:lvl w:ilvl="3" w:tplc="145EB4BC" w:tentative="1">
      <w:start w:val="1"/>
      <w:numFmt w:val="bullet"/>
      <w:lvlText w:val="+"/>
      <w:lvlJc w:val="left"/>
      <w:pPr>
        <w:tabs>
          <w:tab w:val="num" w:pos="2880"/>
        </w:tabs>
        <w:ind w:left="2880" w:hanging="360"/>
      </w:pPr>
      <w:rPr>
        <w:rFonts w:ascii="Old Standard TT" w:hAnsi="Old Standard TT" w:hint="default"/>
      </w:rPr>
    </w:lvl>
    <w:lvl w:ilvl="4" w:tplc="1840B52C" w:tentative="1">
      <w:start w:val="1"/>
      <w:numFmt w:val="bullet"/>
      <w:lvlText w:val="+"/>
      <w:lvlJc w:val="left"/>
      <w:pPr>
        <w:tabs>
          <w:tab w:val="num" w:pos="3600"/>
        </w:tabs>
        <w:ind w:left="3600" w:hanging="360"/>
      </w:pPr>
      <w:rPr>
        <w:rFonts w:ascii="Old Standard TT" w:hAnsi="Old Standard TT" w:hint="default"/>
      </w:rPr>
    </w:lvl>
    <w:lvl w:ilvl="5" w:tplc="E80007D4" w:tentative="1">
      <w:start w:val="1"/>
      <w:numFmt w:val="bullet"/>
      <w:lvlText w:val="+"/>
      <w:lvlJc w:val="left"/>
      <w:pPr>
        <w:tabs>
          <w:tab w:val="num" w:pos="4320"/>
        </w:tabs>
        <w:ind w:left="4320" w:hanging="360"/>
      </w:pPr>
      <w:rPr>
        <w:rFonts w:ascii="Old Standard TT" w:hAnsi="Old Standard TT" w:hint="default"/>
      </w:rPr>
    </w:lvl>
    <w:lvl w:ilvl="6" w:tplc="B324DDEC" w:tentative="1">
      <w:start w:val="1"/>
      <w:numFmt w:val="bullet"/>
      <w:lvlText w:val="+"/>
      <w:lvlJc w:val="left"/>
      <w:pPr>
        <w:tabs>
          <w:tab w:val="num" w:pos="5040"/>
        </w:tabs>
        <w:ind w:left="5040" w:hanging="360"/>
      </w:pPr>
      <w:rPr>
        <w:rFonts w:ascii="Old Standard TT" w:hAnsi="Old Standard TT" w:hint="default"/>
      </w:rPr>
    </w:lvl>
    <w:lvl w:ilvl="7" w:tplc="582E6198" w:tentative="1">
      <w:start w:val="1"/>
      <w:numFmt w:val="bullet"/>
      <w:lvlText w:val="+"/>
      <w:lvlJc w:val="left"/>
      <w:pPr>
        <w:tabs>
          <w:tab w:val="num" w:pos="5760"/>
        </w:tabs>
        <w:ind w:left="5760" w:hanging="360"/>
      </w:pPr>
      <w:rPr>
        <w:rFonts w:ascii="Old Standard TT" w:hAnsi="Old Standard TT" w:hint="default"/>
      </w:rPr>
    </w:lvl>
    <w:lvl w:ilvl="8" w:tplc="79C02A52" w:tentative="1">
      <w:start w:val="1"/>
      <w:numFmt w:val="bullet"/>
      <w:lvlText w:val="+"/>
      <w:lvlJc w:val="left"/>
      <w:pPr>
        <w:tabs>
          <w:tab w:val="num" w:pos="6480"/>
        </w:tabs>
        <w:ind w:left="6480" w:hanging="360"/>
      </w:pPr>
      <w:rPr>
        <w:rFonts w:ascii="Old Standard TT" w:hAnsi="Old Standard TT" w:hint="default"/>
      </w:rPr>
    </w:lvl>
  </w:abstractNum>
  <w:abstractNum w:abstractNumId="1" w15:restartNumberingAfterBreak="0">
    <w:nsid w:val="19325391"/>
    <w:multiLevelType w:val="hybridMultilevel"/>
    <w:tmpl w:val="6532C300"/>
    <w:lvl w:ilvl="0" w:tplc="FFFFFFFF">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AC7133"/>
    <w:multiLevelType w:val="hybridMultilevel"/>
    <w:tmpl w:val="E6DC1C1A"/>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C3708"/>
    <w:multiLevelType w:val="multilevel"/>
    <w:tmpl w:val="CBC4C8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63B60"/>
    <w:multiLevelType w:val="hybridMultilevel"/>
    <w:tmpl w:val="52981A6C"/>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25706248"/>
    <w:multiLevelType w:val="hybridMultilevel"/>
    <w:tmpl w:val="5BF2D46C"/>
    <w:lvl w:ilvl="0" w:tplc="D6B2F4D6">
      <w:start w:val="1"/>
      <w:numFmt w:val="bullet"/>
      <w:lvlText w:val="•"/>
      <w:lvlJc w:val="left"/>
      <w:pPr>
        <w:tabs>
          <w:tab w:val="num" w:pos="720"/>
        </w:tabs>
        <w:ind w:left="720" w:hanging="360"/>
      </w:pPr>
      <w:rPr>
        <w:rFonts w:ascii="Old Standard TT" w:hAnsi="Old Standard TT" w:hint="default"/>
      </w:rPr>
    </w:lvl>
    <w:lvl w:ilvl="1" w:tplc="4150306E" w:tentative="1">
      <w:start w:val="1"/>
      <w:numFmt w:val="bullet"/>
      <w:lvlText w:val="•"/>
      <w:lvlJc w:val="left"/>
      <w:pPr>
        <w:tabs>
          <w:tab w:val="num" w:pos="1440"/>
        </w:tabs>
        <w:ind w:left="1440" w:hanging="360"/>
      </w:pPr>
      <w:rPr>
        <w:rFonts w:ascii="Old Standard TT" w:hAnsi="Old Standard TT" w:hint="default"/>
      </w:rPr>
    </w:lvl>
    <w:lvl w:ilvl="2" w:tplc="4CEEC43A" w:tentative="1">
      <w:start w:val="1"/>
      <w:numFmt w:val="bullet"/>
      <w:lvlText w:val="•"/>
      <w:lvlJc w:val="left"/>
      <w:pPr>
        <w:tabs>
          <w:tab w:val="num" w:pos="2160"/>
        </w:tabs>
        <w:ind w:left="2160" w:hanging="360"/>
      </w:pPr>
      <w:rPr>
        <w:rFonts w:ascii="Old Standard TT" w:hAnsi="Old Standard TT" w:hint="default"/>
      </w:rPr>
    </w:lvl>
    <w:lvl w:ilvl="3" w:tplc="6EBEEC4C" w:tentative="1">
      <w:start w:val="1"/>
      <w:numFmt w:val="bullet"/>
      <w:lvlText w:val="•"/>
      <w:lvlJc w:val="left"/>
      <w:pPr>
        <w:tabs>
          <w:tab w:val="num" w:pos="2880"/>
        </w:tabs>
        <w:ind w:left="2880" w:hanging="360"/>
      </w:pPr>
      <w:rPr>
        <w:rFonts w:ascii="Old Standard TT" w:hAnsi="Old Standard TT" w:hint="default"/>
      </w:rPr>
    </w:lvl>
    <w:lvl w:ilvl="4" w:tplc="C24088DA" w:tentative="1">
      <w:start w:val="1"/>
      <w:numFmt w:val="bullet"/>
      <w:lvlText w:val="•"/>
      <w:lvlJc w:val="left"/>
      <w:pPr>
        <w:tabs>
          <w:tab w:val="num" w:pos="3600"/>
        </w:tabs>
        <w:ind w:left="3600" w:hanging="360"/>
      </w:pPr>
      <w:rPr>
        <w:rFonts w:ascii="Old Standard TT" w:hAnsi="Old Standard TT" w:hint="default"/>
      </w:rPr>
    </w:lvl>
    <w:lvl w:ilvl="5" w:tplc="96EEB49C" w:tentative="1">
      <w:start w:val="1"/>
      <w:numFmt w:val="bullet"/>
      <w:lvlText w:val="•"/>
      <w:lvlJc w:val="left"/>
      <w:pPr>
        <w:tabs>
          <w:tab w:val="num" w:pos="4320"/>
        </w:tabs>
        <w:ind w:left="4320" w:hanging="360"/>
      </w:pPr>
      <w:rPr>
        <w:rFonts w:ascii="Old Standard TT" w:hAnsi="Old Standard TT" w:hint="default"/>
      </w:rPr>
    </w:lvl>
    <w:lvl w:ilvl="6" w:tplc="4E240DF4" w:tentative="1">
      <w:start w:val="1"/>
      <w:numFmt w:val="bullet"/>
      <w:lvlText w:val="•"/>
      <w:lvlJc w:val="left"/>
      <w:pPr>
        <w:tabs>
          <w:tab w:val="num" w:pos="5040"/>
        </w:tabs>
        <w:ind w:left="5040" w:hanging="360"/>
      </w:pPr>
      <w:rPr>
        <w:rFonts w:ascii="Old Standard TT" w:hAnsi="Old Standard TT" w:hint="default"/>
      </w:rPr>
    </w:lvl>
    <w:lvl w:ilvl="7" w:tplc="9280AFD0" w:tentative="1">
      <w:start w:val="1"/>
      <w:numFmt w:val="bullet"/>
      <w:lvlText w:val="•"/>
      <w:lvlJc w:val="left"/>
      <w:pPr>
        <w:tabs>
          <w:tab w:val="num" w:pos="5760"/>
        </w:tabs>
        <w:ind w:left="5760" w:hanging="360"/>
      </w:pPr>
      <w:rPr>
        <w:rFonts w:ascii="Old Standard TT" w:hAnsi="Old Standard TT" w:hint="default"/>
      </w:rPr>
    </w:lvl>
    <w:lvl w:ilvl="8" w:tplc="4D5AF758" w:tentative="1">
      <w:start w:val="1"/>
      <w:numFmt w:val="bullet"/>
      <w:lvlText w:val="•"/>
      <w:lvlJc w:val="left"/>
      <w:pPr>
        <w:tabs>
          <w:tab w:val="num" w:pos="6480"/>
        </w:tabs>
        <w:ind w:left="6480" w:hanging="360"/>
      </w:pPr>
      <w:rPr>
        <w:rFonts w:ascii="Old Standard TT" w:hAnsi="Old Standard TT" w:hint="default"/>
      </w:rPr>
    </w:lvl>
  </w:abstractNum>
  <w:abstractNum w:abstractNumId="6" w15:restartNumberingAfterBreak="0">
    <w:nsid w:val="2C311EAF"/>
    <w:multiLevelType w:val="hybridMultilevel"/>
    <w:tmpl w:val="9238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43A22"/>
    <w:multiLevelType w:val="hybridMultilevel"/>
    <w:tmpl w:val="C58C3970"/>
    <w:lvl w:ilvl="0" w:tplc="78106BEC">
      <w:start w:val="1"/>
      <w:numFmt w:val="bullet"/>
      <w:lvlText w:val="+"/>
      <w:lvlJc w:val="left"/>
      <w:pPr>
        <w:ind w:left="720" w:hanging="360"/>
      </w:pPr>
      <w:rPr>
        <w:rFonts w:ascii="Old Standard TT" w:hAnsi="Old Standard T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C1EE9"/>
    <w:multiLevelType w:val="hybridMultilevel"/>
    <w:tmpl w:val="27BC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005EE"/>
    <w:multiLevelType w:val="hybridMultilevel"/>
    <w:tmpl w:val="2F5AE9F8"/>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4C9947BA"/>
    <w:multiLevelType w:val="multilevel"/>
    <w:tmpl w:val="C128A2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13C00"/>
    <w:multiLevelType w:val="hybridMultilevel"/>
    <w:tmpl w:val="2C564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30339A"/>
    <w:multiLevelType w:val="hybridMultilevel"/>
    <w:tmpl w:val="9B6054CA"/>
    <w:lvl w:ilvl="0" w:tplc="261C4616">
      <w:start w:val="1"/>
      <w:numFmt w:val="bullet"/>
      <w:lvlText w:val="●"/>
      <w:lvlJc w:val="left"/>
      <w:pPr>
        <w:tabs>
          <w:tab w:val="num" w:pos="720"/>
        </w:tabs>
        <w:ind w:left="720" w:hanging="360"/>
      </w:pPr>
      <w:rPr>
        <w:rFonts w:ascii="Old Standard TT" w:hAnsi="Old Standard TT" w:hint="default"/>
      </w:rPr>
    </w:lvl>
    <w:lvl w:ilvl="1" w:tplc="4B185C8C" w:tentative="1">
      <w:start w:val="1"/>
      <w:numFmt w:val="bullet"/>
      <w:lvlText w:val="●"/>
      <w:lvlJc w:val="left"/>
      <w:pPr>
        <w:tabs>
          <w:tab w:val="num" w:pos="1440"/>
        </w:tabs>
        <w:ind w:left="1440" w:hanging="360"/>
      </w:pPr>
      <w:rPr>
        <w:rFonts w:ascii="Old Standard TT" w:hAnsi="Old Standard TT" w:hint="default"/>
      </w:rPr>
    </w:lvl>
    <w:lvl w:ilvl="2" w:tplc="BF5A9142" w:tentative="1">
      <w:start w:val="1"/>
      <w:numFmt w:val="bullet"/>
      <w:lvlText w:val="●"/>
      <w:lvlJc w:val="left"/>
      <w:pPr>
        <w:tabs>
          <w:tab w:val="num" w:pos="2160"/>
        </w:tabs>
        <w:ind w:left="2160" w:hanging="360"/>
      </w:pPr>
      <w:rPr>
        <w:rFonts w:ascii="Old Standard TT" w:hAnsi="Old Standard TT" w:hint="default"/>
      </w:rPr>
    </w:lvl>
    <w:lvl w:ilvl="3" w:tplc="00EE1C96" w:tentative="1">
      <w:start w:val="1"/>
      <w:numFmt w:val="bullet"/>
      <w:lvlText w:val="●"/>
      <w:lvlJc w:val="left"/>
      <w:pPr>
        <w:tabs>
          <w:tab w:val="num" w:pos="2880"/>
        </w:tabs>
        <w:ind w:left="2880" w:hanging="360"/>
      </w:pPr>
      <w:rPr>
        <w:rFonts w:ascii="Old Standard TT" w:hAnsi="Old Standard TT" w:hint="default"/>
      </w:rPr>
    </w:lvl>
    <w:lvl w:ilvl="4" w:tplc="177420A4" w:tentative="1">
      <w:start w:val="1"/>
      <w:numFmt w:val="bullet"/>
      <w:lvlText w:val="●"/>
      <w:lvlJc w:val="left"/>
      <w:pPr>
        <w:tabs>
          <w:tab w:val="num" w:pos="3600"/>
        </w:tabs>
        <w:ind w:left="3600" w:hanging="360"/>
      </w:pPr>
      <w:rPr>
        <w:rFonts w:ascii="Old Standard TT" w:hAnsi="Old Standard TT" w:hint="default"/>
      </w:rPr>
    </w:lvl>
    <w:lvl w:ilvl="5" w:tplc="7BEC7340" w:tentative="1">
      <w:start w:val="1"/>
      <w:numFmt w:val="bullet"/>
      <w:lvlText w:val="●"/>
      <w:lvlJc w:val="left"/>
      <w:pPr>
        <w:tabs>
          <w:tab w:val="num" w:pos="4320"/>
        </w:tabs>
        <w:ind w:left="4320" w:hanging="360"/>
      </w:pPr>
      <w:rPr>
        <w:rFonts w:ascii="Old Standard TT" w:hAnsi="Old Standard TT" w:hint="default"/>
      </w:rPr>
    </w:lvl>
    <w:lvl w:ilvl="6" w:tplc="FEC20E32" w:tentative="1">
      <w:start w:val="1"/>
      <w:numFmt w:val="bullet"/>
      <w:lvlText w:val="●"/>
      <w:lvlJc w:val="left"/>
      <w:pPr>
        <w:tabs>
          <w:tab w:val="num" w:pos="5040"/>
        </w:tabs>
        <w:ind w:left="5040" w:hanging="360"/>
      </w:pPr>
      <w:rPr>
        <w:rFonts w:ascii="Old Standard TT" w:hAnsi="Old Standard TT" w:hint="default"/>
      </w:rPr>
    </w:lvl>
    <w:lvl w:ilvl="7" w:tplc="F548753E" w:tentative="1">
      <w:start w:val="1"/>
      <w:numFmt w:val="bullet"/>
      <w:lvlText w:val="●"/>
      <w:lvlJc w:val="left"/>
      <w:pPr>
        <w:tabs>
          <w:tab w:val="num" w:pos="5760"/>
        </w:tabs>
        <w:ind w:left="5760" w:hanging="360"/>
      </w:pPr>
      <w:rPr>
        <w:rFonts w:ascii="Old Standard TT" w:hAnsi="Old Standard TT" w:hint="default"/>
      </w:rPr>
    </w:lvl>
    <w:lvl w:ilvl="8" w:tplc="5BA6526C" w:tentative="1">
      <w:start w:val="1"/>
      <w:numFmt w:val="bullet"/>
      <w:lvlText w:val="●"/>
      <w:lvlJc w:val="left"/>
      <w:pPr>
        <w:tabs>
          <w:tab w:val="num" w:pos="6480"/>
        </w:tabs>
        <w:ind w:left="6480" w:hanging="360"/>
      </w:pPr>
      <w:rPr>
        <w:rFonts w:ascii="Old Standard TT" w:hAnsi="Old Standard TT" w:hint="default"/>
      </w:rPr>
    </w:lvl>
  </w:abstractNum>
  <w:abstractNum w:abstractNumId="13" w15:restartNumberingAfterBreak="0">
    <w:nsid w:val="4F6221BB"/>
    <w:multiLevelType w:val="hybridMultilevel"/>
    <w:tmpl w:val="19A2DFC4"/>
    <w:lvl w:ilvl="0" w:tplc="7E8EB5C6">
      <w:start w:val="2"/>
      <w:numFmt w:val="bullet"/>
      <w:lvlText w:val="-"/>
      <w:lvlJc w:val="left"/>
      <w:pPr>
        <w:ind w:left="720" w:hanging="360"/>
      </w:pPr>
      <w:rPr>
        <w:rFonts w:ascii="Times New Roman" w:eastAsiaTheme="minorEastAsia" w:hAnsi="Times New Roman" w:cs="Times New Roman" w:hint="default"/>
      </w:rPr>
    </w:lvl>
    <w:lvl w:ilvl="1" w:tplc="37926C80">
      <w:start w:val="3"/>
      <w:numFmt w:val="bullet"/>
      <w:lvlText w:val="•"/>
      <w:lvlJc w:val="left"/>
      <w:pPr>
        <w:ind w:left="1440" w:hanging="360"/>
      </w:pPr>
      <w:rPr>
        <w:rFonts w:ascii="Times New Roman" w:eastAsiaTheme="minorEastAsia" w:hAnsi="Times New Roman" w:cs="Times New Roman" w:hint="default"/>
      </w:rPr>
    </w:lvl>
    <w:lvl w:ilvl="2" w:tplc="E856C316">
      <w:start w:val="3"/>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9647C"/>
    <w:multiLevelType w:val="hybridMultilevel"/>
    <w:tmpl w:val="2F5AE9F8"/>
    <w:lvl w:ilvl="0" w:tplc="E7D438F0">
      <w:start w:val="1"/>
      <w:numFmt w:val="decimal"/>
      <w:lvlText w:val="%1."/>
      <w:lvlJc w:val="left"/>
      <w:pPr>
        <w:tabs>
          <w:tab w:val="num" w:pos="720"/>
        </w:tabs>
        <w:ind w:left="720" w:hanging="360"/>
      </w:pPr>
    </w:lvl>
    <w:lvl w:ilvl="1" w:tplc="D5BAEBD4" w:tentative="1">
      <w:start w:val="1"/>
      <w:numFmt w:val="decimal"/>
      <w:lvlText w:val="%2."/>
      <w:lvlJc w:val="left"/>
      <w:pPr>
        <w:tabs>
          <w:tab w:val="num" w:pos="1440"/>
        </w:tabs>
        <w:ind w:left="1440" w:hanging="360"/>
      </w:pPr>
    </w:lvl>
    <w:lvl w:ilvl="2" w:tplc="D72061D0" w:tentative="1">
      <w:start w:val="1"/>
      <w:numFmt w:val="decimal"/>
      <w:lvlText w:val="%3."/>
      <w:lvlJc w:val="left"/>
      <w:pPr>
        <w:tabs>
          <w:tab w:val="num" w:pos="2160"/>
        </w:tabs>
        <w:ind w:left="2160" w:hanging="360"/>
      </w:pPr>
    </w:lvl>
    <w:lvl w:ilvl="3" w:tplc="BDF4DDA4" w:tentative="1">
      <w:start w:val="1"/>
      <w:numFmt w:val="decimal"/>
      <w:lvlText w:val="%4."/>
      <w:lvlJc w:val="left"/>
      <w:pPr>
        <w:tabs>
          <w:tab w:val="num" w:pos="2880"/>
        </w:tabs>
        <w:ind w:left="2880" w:hanging="360"/>
      </w:pPr>
    </w:lvl>
    <w:lvl w:ilvl="4" w:tplc="8800EC8A" w:tentative="1">
      <w:start w:val="1"/>
      <w:numFmt w:val="decimal"/>
      <w:lvlText w:val="%5."/>
      <w:lvlJc w:val="left"/>
      <w:pPr>
        <w:tabs>
          <w:tab w:val="num" w:pos="3600"/>
        </w:tabs>
        <w:ind w:left="3600" w:hanging="360"/>
      </w:pPr>
    </w:lvl>
    <w:lvl w:ilvl="5" w:tplc="0608C37E" w:tentative="1">
      <w:start w:val="1"/>
      <w:numFmt w:val="decimal"/>
      <w:lvlText w:val="%6."/>
      <w:lvlJc w:val="left"/>
      <w:pPr>
        <w:tabs>
          <w:tab w:val="num" w:pos="4320"/>
        </w:tabs>
        <w:ind w:left="4320" w:hanging="360"/>
      </w:pPr>
    </w:lvl>
    <w:lvl w:ilvl="6" w:tplc="29CE1DFC" w:tentative="1">
      <w:start w:val="1"/>
      <w:numFmt w:val="decimal"/>
      <w:lvlText w:val="%7."/>
      <w:lvlJc w:val="left"/>
      <w:pPr>
        <w:tabs>
          <w:tab w:val="num" w:pos="5040"/>
        </w:tabs>
        <w:ind w:left="5040" w:hanging="360"/>
      </w:pPr>
    </w:lvl>
    <w:lvl w:ilvl="7" w:tplc="9C48DF90" w:tentative="1">
      <w:start w:val="1"/>
      <w:numFmt w:val="decimal"/>
      <w:lvlText w:val="%8."/>
      <w:lvlJc w:val="left"/>
      <w:pPr>
        <w:tabs>
          <w:tab w:val="num" w:pos="5760"/>
        </w:tabs>
        <w:ind w:left="5760" w:hanging="360"/>
      </w:pPr>
    </w:lvl>
    <w:lvl w:ilvl="8" w:tplc="17AEC748" w:tentative="1">
      <w:start w:val="1"/>
      <w:numFmt w:val="decimal"/>
      <w:lvlText w:val="%9."/>
      <w:lvlJc w:val="left"/>
      <w:pPr>
        <w:tabs>
          <w:tab w:val="num" w:pos="6480"/>
        </w:tabs>
        <w:ind w:left="6480" w:hanging="360"/>
      </w:pPr>
    </w:lvl>
  </w:abstractNum>
  <w:abstractNum w:abstractNumId="15" w15:restartNumberingAfterBreak="0">
    <w:nsid w:val="6C182F8D"/>
    <w:multiLevelType w:val="hybridMultilevel"/>
    <w:tmpl w:val="CC16EDA8"/>
    <w:lvl w:ilvl="0" w:tplc="7E8EB5C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07F7D"/>
    <w:multiLevelType w:val="hybridMultilevel"/>
    <w:tmpl w:val="42E0D6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CD1336"/>
    <w:multiLevelType w:val="hybridMultilevel"/>
    <w:tmpl w:val="52E451AE"/>
    <w:lvl w:ilvl="0" w:tplc="FEE2B3D8">
      <w:start w:val="1"/>
      <w:numFmt w:val="bullet"/>
      <w:lvlText w:val="-"/>
      <w:lvlJc w:val="left"/>
      <w:pPr>
        <w:tabs>
          <w:tab w:val="num" w:pos="720"/>
        </w:tabs>
        <w:ind w:left="720" w:hanging="360"/>
      </w:pPr>
      <w:rPr>
        <w:rFonts w:ascii="Old Standard TT" w:hAnsi="Old Standard TT" w:hint="default"/>
      </w:rPr>
    </w:lvl>
    <w:lvl w:ilvl="1" w:tplc="EE18BC94" w:tentative="1">
      <w:start w:val="1"/>
      <w:numFmt w:val="bullet"/>
      <w:lvlText w:val="-"/>
      <w:lvlJc w:val="left"/>
      <w:pPr>
        <w:tabs>
          <w:tab w:val="num" w:pos="1440"/>
        </w:tabs>
        <w:ind w:left="1440" w:hanging="360"/>
      </w:pPr>
      <w:rPr>
        <w:rFonts w:ascii="Old Standard TT" w:hAnsi="Old Standard TT" w:hint="default"/>
      </w:rPr>
    </w:lvl>
    <w:lvl w:ilvl="2" w:tplc="0E40FCE4" w:tentative="1">
      <w:start w:val="1"/>
      <w:numFmt w:val="bullet"/>
      <w:lvlText w:val="-"/>
      <w:lvlJc w:val="left"/>
      <w:pPr>
        <w:tabs>
          <w:tab w:val="num" w:pos="2160"/>
        </w:tabs>
        <w:ind w:left="2160" w:hanging="360"/>
      </w:pPr>
      <w:rPr>
        <w:rFonts w:ascii="Old Standard TT" w:hAnsi="Old Standard TT" w:hint="default"/>
      </w:rPr>
    </w:lvl>
    <w:lvl w:ilvl="3" w:tplc="76287BE4" w:tentative="1">
      <w:start w:val="1"/>
      <w:numFmt w:val="bullet"/>
      <w:lvlText w:val="-"/>
      <w:lvlJc w:val="left"/>
      <w:pPr>
        <w:tabs>
          <w:tab w:val="num" w:pos="2880"/>
        </w:tabs>
        <w:ind w:left="2880" w:hanging="360"/>
      </w:pPr>
      <w:rPr>
        <w:rFonts w:ascii="Old Standard TT" w:hAnsi="Old Standard TT" w:hint="default"/>
      </w:rPr>
    </w:lvl>
    <w:lvl w:ilvl="4" w:tplc="7A601B92" w:tentative="1">
      <w:start w:val="1"/>
      <w:numFmt w:val="bullet"/>
      <w:lvlText w:val="-"/>
      <w:lvlJc w:val="left"/>
      <w:pPr>
        <w:tabs>
          <w:tab w:val="num" w:pos="3600"/>
        </w:tabs>
        <w:ind w:left="3600" w:hanging="360"/>
      </w:pPr>
      <w:rPr>
        <w:rFonts w:ascii="Old Standard TT" w:hAnsi="Old Standard TT" w:hint="default"/>
      </w:rPr>
    </w:lvl>
    <w:lvl w:ilvl="5" w:tplc="F622FDEE" w:tentative="1">
      <w:start w:val="1"/>
      <w:numFmt w:val="bullet"/>
      <w:lvlText w:val="-"/>
      <w:lvlJc w:val="left"/>
      <w:pPr>
        <w:tabs>
          <w:tab w:val="num" w:pos="4320"/>
        </w:tabs>
        <w:ind w:left="4320" w:hanging="360"/>
      </w:pPr>
      <w:rPr>
        <w:rFonts w:ascii="Old Standard TT" w:hAnsi="Old Standard TT" w:hint="default"/>
      </w:rPr>
    </w:lvl>
    <w:lvl w:ilvl="6" w:tplc="53147854" w:tentative="1">
      <w:start w:val="1"/>
      <w:numFmt w:val="bullet"/>
      <w:lvlText w:val="-"/>
      <w:lvlJc w:val="left"/>
      <w:pPr>
        <w:tabs>
          <w:tab w:val="num" w:pos="5040"/>
        </w:tabs>
        <w:ind w:left="5040" w:hanging="360"/>
      </w:pPr>
      <w:rPr>
        <w:rFonts w:ascii="Old Standard TT" w:hAnsi="Old Standard TT" w:hint="default"/>
      </w:rPr>
    </w:lvl>
    <w:lvl w:ilvl="7" w:tplc="9F448656" w:tentative="1">
      <w:start w:val="1"/>
      <w:numFmt w:val="bullet"/>
      <w:lvlText w:val="-"/>
      <w:lvlJc w:val="left"/>
      <w:pPr>
        <w:tabs>
          <w:tab w:val="num" w:pos="5760"/>
        </w:tabs>
        <w:ind w:left="5760" w:hanging="360"/>
      </w:pPr>
      <w:rPr>
        <w:rFonts w:ascii="Old Standard TT" w:hAnsi="Old Standard TT" w:hint="default"/>
      </w:rPr>
    </w:lvl>
    <w:lvl w:ilvl="8" w:tplc="2FA2BC50" w:tentative="1">
      <w:start w:val="1"/>
      <w:numFmt w:val="bullet"/>
      <w:lvlText w:val="-"/>
      <w:lvlJc w:val="left"/>
      <w:pPr>
        <w:tabs>
          <w:tab w:val="num" w:pos="6480"/>
        </w:tabs>
        <w:ind w:left="6480" w:hanging="360"/>
      </w:pPr>
      <w:rPr>
        <w:rFonts w:ascii="Old Standard TT" w:hAnsi="Old Standard TT" w:hint="default"/>
      </w:rPr>
    </w:lvl>
  </w:abstractNum>
  <w:num w:numId="1">
    <w:abstractNumId w:val="17"/>
  </w:num>
  <w:num w:numId="2">
    <w:abstractNumId w:val="14"/>
  </w:num>
  <w:num w:numId="3">
    <w:abstractNumId w:val="11"/>
  </w:num>
  <w:num w:numId="4">
    <w:abstractNumId w:val="0"/>
  </w:num>
  <w:num w:numId="5">
    <w:abstractNumId w:val="2"/>
  </w:num>
  <w:num w:numId="6">
    <w:abstractNumId w:val="7"/>
  </w:num>
  <w:num w:numId="7">
    <w:abstractNumId w:val="4"/>
  </w:num>
  <w:num w:numId="8">
    <w:abstractNumId w:val="1"/>
  </w:num>
  <w:num w:numId="9">
    <w:abstractNumId w:val="13"/>
  </w:num>
  <w:num w:numId="10">
    <w:abstractNumId w:val="15"/>
  </w:num>
  <w:num w:numId="11">
    <w:abstractNumId w:val="5"/>
  </w:num>
  <w:num w:numId="12">
    <w:abstractNumId w:val="12"/>
  </w:num>
  <w:num w:numId="13">
    <w:abstractNumId w:val="8"/>
  </w:num>
  <w:num w:numId="14">
    <w:abstractNumId w:val="16"/>
  </w:num>
  <w:num w:numId="15">
    <w:abstractNumId w:val="9"/>
  </w:num>
  <w:num w:numId="16">
    <w:abstractNumId w:val="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89"/>
    <w:rsid w:val="000106A8"/>
    <w:rsid w:val="000D58F7"/>
    <w:rsid w:val="000F2372"/>
    <w:rsid w:val="00177F15"/>
    <w:rsid w:val="001A4A61"/>
    <w:rsid w:val="001B33E5"/>
    <w:rsid w:val="00215460"/>
    <w:rsid w:val="00244D48"/>
    <w:rsid w:val="00260C71"/>
    <w:rsid w:val="00260D62"/>
    <w:rsid w:val="002F4D44"/>
    <w:rsid w:val="00336093"/>
    <w:rsid w:val="00340D30"/>
    <w:rsid w:val="003E73E4"/>
    <w:rsid w:val="0043011F"/>
    <w:rsid w:val="00456BAA"/>
    <w:rsid w:val="00506AFC"/>
    <w:rsid w:val="0052166B"/>
    <w:rsid w:val="00543BED"/>
    <w:rsid w:val="005B6445"/>
    <w:rsid w:val="005C5C59"/>
    <w:rsid w:val="005E0ACA"/>
    <w:rsid w:val="00602E68"/>
    <w:rsid w:val="00621D0D"/>
    <w:rsid w:val="006A78A1"/>
    <w:rsid w:val="007E7DE2"/>
    <w:rsid w:val="00832B90"/>
    <w:rsid w:val="008409FB"/>
    <w:rsid w:val="0098608F"/>
    <w:rsid w:val="00986585"/>
    <w:rsid w:val="009949A6"/>
    <w:rsid w:val="009E0201"/>
    <w:rsid w:val="009E0FE7"/>
    <w:rsid w:val="00A71932"/>
    <w:rsid w:val="00AF61FA"/>
    <w:rsid w:val="00B32B2E"/>
    <w:rsid w:val="00B856EB"/>
    <w:rsid w:val="00BB3724"/>
    <w:rsid w:val="00BC04FB"/>
    <w:rsid w:val="00BC3E86"/>
    <w:rsid w:val="00C942CD"/>
    <w:rsid w:val="00CE1861"/>
    <w:rsid w:val="00D34B47"/>
    <w:rsid w:val="00DC1489"/>
    <w:rsid w:val="00DF3CB6"/>
    <w:rsid w:val="00E000CD"/>
    <w:rsid w:val="00E4222F"/>
    <w:rsid w:val="00E44FC6"/>
    <w:rsid w:val="00E861AD"/>
    <w:rsid w:val="00F43F78"/>
    <w:rsid w:val="00F546E2"/>
    <w:rsid w:val="00F87320"/>
    <w:rsid w:val="00FA580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7FA6"/>
  <w15:chartTrackingRefBased/>
  <w15:docId w15:val="{EE68BC6E-B946-4487-B7F7-6FF35A91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B6445"/>
    <w:rPr>
      <w:lang w:val="vi-VN"/>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1489"/>
    <w:pPr>
      <w:ind w:left="720"/>
      <w:contextualSpacing/>
    </w:pPr>
  </w:style>
  <w:style w:type="paragraph" w:styleId="ThngthngWeb">
    <w:name w:val="Normal (Web)"/>
    <w:basedOn w:val="Binhthng"/>
    <w:uiPriority w:val="99"/>
    <w:semiHidden/>
    <w:unhideWhenUsed/>
    <w:rsid w:val="00DC1489"/>
    <w:pPr>
      <w:spacing w:before="100" w:beforeAutospacing="1" w:after="100" w:afterAutospacing="1" w:line="240" w:lineRule="auto"/>
    </w:pPr>
    <w:rPr>
      <w:rFonts w:ascii="Times New Roman" w:eastAsia="Times New Roman" w:hAnsi="Times New Roman" w:cs="Times New Roman"/>
      <w:sz w:val="24"/>
      <w:szCs w:val="24"/>
      <w:lang w:val="en-US" w:eastAsia="zh-TW" w:bidi="th-TH"/>
    </w:rPr>
  </w:style>
  <w:style w:type="character" w:styleId="Siuktni">
    <w:name w:val="Hyperlink"/>
    <w:basedOn w:val="Phngmcinhcuaoanvn"/>
    <w:uiPriority w:val="99"/>
    <w:unhideWhenUsed/>
    <w:rsid w:val="00340D30"/>
    <w:rPr>
      <w:color w:val="0563C1" w:themeColor="hyperlink"/>
      <w:u w:val="single"/>
    </w:rPr>
  </w:style>
  <w:style w:type="character" w:styleId="cpChagiiquyt">
    <w:name w:val="Unresolved Mention"/>
    <w:basedOn w:val="Phngmcinhcuaoanvn"/>
    <w:uiPriority w:val="99"/>
    <w:semiHidden/>
    <w:unhideWhenUsed/>
    <w:rsid w:val="00340D30"/>
    <w:rPr>
      <w:color w:val="605E5C"/>
      <w:shd w:val="clear" w:color="auto" w:fill="E1DFDD"/>
    </w:rPr>
  </w:style>
  <w:style w:type="character" w:styleId="VnbanChdanhsn">
    <w:name w:val="Placeholder Text"/>
    <w:basedOn w:val="Phngmcinhcuaoanvn"/>
    <w:uiPriority w:val="99"/>
    <w:semiHidden/>
    <w:rsid w:val="00FA5806"/>
    <w:rPr>
      <w:color w:val="808080"/>
    </w:rPr>
  </w:style>
  <w:style w:type="character" w:customStyle="1" w:styleId="mi">
    <w:name w:val="mi"/>
    <w:basedOn w:val="Phngmcinhcuaoanvn"/>
    <w:rsid w:val="00A71932"/>
  </w:style>
  <w:style w:type="character" w:customStyle="1" w:styleId="mo">
    <w:name w:val="mo"/>
    <w:basedOn w:val="Phngmcinhcuaoanvn"/>
    <w:rsid w:val="00A71932"/>
  </w:style>
  <w:style w:type="character" w:customStyle="1" w:styleId="mn">
    <w:name w:val="mn"/>
    <w:basedOn w:val="Phngmcinhcuaoanvn"/>
    <w:rsid w:val="00A7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9024">
      <w:bodyDiv w:val="1"/>
      <w:marLeft w:val="0"/>
      <w:marRight w:val="0"/>
      <w:marTop w:val="0"/>
      <w:marBottom w:val="0"/>
      <w:divBdr>
        <w:top w:val="none" w:sz="0" w:space="0" w:color="auto"/>
        <w:left w:val="none" w:sz="0" w:space="0" w:color="auto"/>
        <w:bottom w:val="none" w:sz="0" w:space="0" w:color="auto"/>
        <w:right w:val="none" w:sz="0" w:space="0" w:color="auto"/>
      </w:divBdr>
    </w:div>
    <w:div w:id="272828454">
      <w:bodyDiv w:val="1"/>
      <w:marLeft w:val="0"/>
      <w:marRight w:val="0"/>
      <w:marTop w:val="0"/>
      <w:marBottom w:val="0"/>
      <w:divBdr>
        <w:top w:val="none" w:sz="0" w:space="0" w:color="auto"/>
        <w:left w:val="none" w:sz="0" w:space="0" w:color="auto"/>
        <w:bottom w:val="none" w:sz="0" w:space="0" w:color="auto"/>
        <w:right w:val="none" w:sz="0" w:space="0" w:color="auto"/>
      </w:divBdr>
    </w:div>
    <w:div w:id="321737712">
      <w:bodyDiv w:val="1"/>
      <w:marLeft w:val="0"/>
      <w:marRight w:val="0"/>
      <w:marTop w:val="0"/>
      <w:marBottom w:val="0"/>
      <w:divBdr>
        <w:top w:val="none" w:sz="0" w:space="0" w:color="auto"/>
        <w:left w:val="none" w:sz="0" w:space="0" w:color="auto"/>
        <w:bottom w:val="none" w:sz="0" w:space="0" w:color="auto"/>
        <w:right w:val="none" w:sz="0" w:space="0" w:color="auto"/>
      </w:divBdr>
    </w:div>
    <w:div w:id="431752468">
      <w:bodyDiv w:val="1"/>
      <w:marLeft w:val="0"/>
      <w:marRight w:val="0"/>
      <w:marTop w:val="0"/>
      <w:marBottom w:val="0"/>
      <w:divBdr>
        <w:top w:val="none" w:sz="0" w:space="0" w:color="auto"/>
        <w:left w:val="none" w:sz="0" w:space="0" w:color="auto"/>
        <w:bottom w:val="none" w:sz="0" w:space="0" w:color="auto"/>
        <w:right w:val="none" w:sz="0" w:space="0" w:color="auto"/>
      </w:divBdr>
      <w:divsChild>
        <w:div w:id="487988292">
          <w:marLeft w:val="720"/>
          <w:marRight w:val="0"/>
          <w:marTop w:val="0"/>
          <w:marBottom w:val="0"/>
          <w:divBdr>
            <w:top w:val="none" w:sz="0" w:space="0" w:color="auto"/>
            <w:left w:val="none" w:sz="0" w:space="0" w:color="auto"/>
            <w:bottom w:val="none" w:sz="0" w:space="0" w:color="auto"/>
            <w:right w:val="none" w:sz="0" w:space="0" w:color="auto"/>
          </w:divBdr>
        </w:div>
        <w:div w:id="1590503501">
          <w:marLeft w:val="720"/>
          <w:marRight w:val="0"/>
          <w:marTop w:val="0"/>
          <w:marBottom w:val="0"/>
          <w:divBdr>
            <w:top w:val="none" w:sz="0" w:space="0" w:color="auto"/>
            <w:left w:val="none" w:sz="0" w:space="0" w:color="auto"/>
            <w:bottom w:val="none" w:sz="0" w:space="0" w:color="auto"/>
            <w:right w:val="none" w:sz="0" w:space="0" w:color="auto"/>
          </w:divBdr>
        </w:div>
      </w:divsChild>
    </w:div>
    <w:div w:id="485319735">
      <w:bodyDiv w:val="1"/>
      <w:marLeft w:val="0"/>
      <w:marRight w:val="0"/>
      <w:marTop w:val="0"/>
      <w:marBottom w:val="0"/>
      <w:divBdr>
        <w:top w:val="none" w:sz="0" w:space="0" w:color="auto"/>
        <w:left w:val="none" w:sz="0" w:space="0" w:color="auto"/>
        <w:bottom w:val="none" w:sz="0" w:space="0" w:color="auto"/>
        <w:right w:val="none" w:sz="0" w:space="0" w:color="auto"/>
      </w:divBdr>
    </w:div>
    <w:div w:id="774062499">
      <w:bodyDiv w:val="1"/>
      <w:marLeft w:val="0"/>
      <w:marRight w:val="0"/>
      <w:marTop w:val="0"/>
      <w:marBottom w:val="0"/>
      <w:divBdr>
        <w:top w:val="none" w:sz="0" w:space="0" w:color="auto"/>
        <w:left w:val="none" w:sz="0" w:space="0" w:color="auto"/>
        <w:bottom w:val="none" w:sz="0" w:space="0" w:color="auto"/>
        <w:right w:val="none" w:sz="0" w:space="0" w:color="auto"/>
      </w:divBdr>
    </w:div>
    <w:div w:id="853883642">
      <w:bodyDiv w:val="1"/>
      <w:marLeft w:val="0"/>
      <w:marRight w:val="0"/>
      <w:marTop w:val="0"/>
      <w:marBottom w:val="0"/>
      <w:divBdr>
        <w:top w:val="none" w:sz="0" w:space="0" w:color="auto"/>
        <w:left w:val="none" w:sz="0" w:space="0" w:color="auto"/>
        <w:bottom w:val="none" w:sz="0" w:space="0" w:color="auto"/>
        <w:right w:val="none" w:sz="0" w:space="0" w:color="auto"/>
      </w:divBdr>
    </w:div>
    <w:div w:id="873813367">
      <w:bodyDiv w:val="1"/>
      <w:marLeft w:val="0"/>
      <w:marRight w:val="0"/>
      <w:marTop w:val="0"/>
      <w:marBottom w:val="0"/>
      <w:divBdr>
        <w:top w:val="none" w:sz="0" w:space="0" w:color="auto"/>
        <w:left w:val="none" w:sz="0" w:space="0" w:color="auto"/>
        <w:bottom w:val="none" w:sz="0" w:space="0" w:color="auto"/>
        <w:right w:val="none" w:sz="0" w:space="0" w:color="auto"/>
      </w:divBdr>
    </w:div>
    <w:div w:id="1296792326">
      <w:bodyDiv w:val="1"/>
      <w:marLeft w:val="0"/>
      <w:marRight w:val="0"/>
      <w:marTop w:val="0"/>
      <w:marBottom w:val="0"/>
      <w:divBdr>
        <w:top w:val="none" w:sz="0" w:space="0" w:color="auto"/>
        <w:left w:val="none" w:sz="0" w:space="0" w:color="auto"/>
        <w:bottom w:val="none" w:sz="0" w:space="0" w:color="auto"/>
        <w:right w:val="none" w:sz="0" w:space="0" w:color="auto"/>
      </w:divBdr>
      <w:divsChild>
        <w:div w:id="361978441">
          <w:marLeft w:val="720"/>
          <w:marRight w:val="0"/>
          <w:marTop w:val="0"/>
          <w:marBottom w:val="0"/>
          <w:divBdr>
            <w:top w:val="none" w:sz="0" w:space="0" w:color="auto"/>
            <w:left w:val="none" w:sz="0" w:space="0" w:color="auto"/>
            <w:bottom w:val="none" w:sz="0" w:space="0" w:color="auto"/>
            <w:right w:val="none" w:sz="0" w:space="0" w:color="auto"/>
          </w:divBdr>
        </w:div>
      </w:divsChild>
    </w:div>
    <w:div w:id="1505822158">
      <w:bodyDiv w:val="1"/>
      <w:marLeft w:val="0"/>
      <w:marRight w:val="0"/>
      <w:marTop w:val="0"/>
      <w:marBottom w:val="0"/>
      <w:divBdr>
        <w:top w:val="none" w:sz="0" w:space="0" w:color="auto"/>
        <w:left w:val="none" w:sz="0" w:space="0" w:color="auto"/>
        <w:bottom w:val="none" w:sz="0" w:space="0" w:color="auto"/>
        <w:right w:val="none" w:sz="0" w:space="0" w:color="auto"/>
      </w:divBdr>
    </w:div>
    <w:div w:id="1521819755">
      <w:bodyDiv w:val="1"/>
      <w:marLeft w:val="0"/>
      <w:marRight w:val="0"/>
      <w:marTop w:val="0"/>
      <w:marBottom w:val="0"/>
      <w:divBdr>
        <w:top w:val="none" w:sz="0" w:space="0" w:color="auto"/>
        <w:left w:val="none" w:sz="0" w:space="0" w:color="auto"/>
        <w:bottom w:val="none" w:sz="0" w:space="0" w:color="auto"/>
        <w:right w:val="none" w:sz="0" w:space="0" w:color="auto"/>
      </w:divBdr>
      <w:divsChild>
        <w:div w:id="1233587573">
          <w:marLeft w:val="720"/>
          <w:marRight w:val="0"/>
          <w:marTop w:val="0"/>
          <w:marBottom w:val="0"/>
          <w:divBdr>
            <w:top w:val="none" w:sz="0" w:space="0" w:color="auto"/>
            <w:left w:val="none" w:sz="0" w:space="0" w:color="auto"/>
            <w:bottom w:val="none" w:sz="0" w:space="0" w:color="auto"/>
            <w:right w:val="none" w:sz="0" w:space="0" w:color="auto"/>
          </w:divBdr>
        </w:div>
        <w:div w:id="64769882">
          <w:marLeft w:val="720"/>
          <w:marRight w:val="0"/>
          <w:marTop w:val="0"/>
          <w:marBottom w:val="0"/>
          <w:divBdr>
            <w:top w:val="none" w:sz="0" w:space="0" w:color="auto"/>
            <w:left w:val="none" w:sz="0" w:space="0" w:color="auto"/>
            <w:bottom w:val="none" w:sz="0" w:space="0" w:color="auto"/>
            <w:right w:val="none" w:sz="0" w:space="0" w:color="auto"/>
          </w:divBdr>
        </w:div>
      </w:divsChild>
    </w:div>
    <w:div w:id="1639217607">
      <w:bodyDiv w:val="1"/>
      <w:marLeft w:val="0"/>
      <w:marRight w:val="0"/>
      <w:marTop w:val="0"/>
      <w:marBottom w:val="0"/>
      <w:divBdr>
        <w:top w:val="none" w:sz="0" w:space="0" w:color="auto"/>
        <w:left w:val="none" w:sz="0" w:space="0" w:color="auto"/>
        <w:bottom w:val="none" w:sz="0" w:space="0" w:color="auto"/>
        <w:right w:val="none" w:sz="0" w:space="0" w:color="auto"/>
      </w:divBdr>
      <w:divsChild>
        <w:div w:id="708334823">
          <w:marLeft w:val="446"/>
          <w:marRight w:val="0"/>
          <w:marTop w:val="0"/>
          <w:marBottom w:val="0"/>
          <w:divBdr>
            <w:top w:val="none" w:sz="0" w:space="0" w:color="auto"/>
            <w:left w:val="none" w:sz="0" w:space="0" w:color="auto"/>
            <w:bottom w:val="none" w:sz="0" w:space="0" w:color="auto"/>
            <w:right w:val="none" w:sz="0" w:space="0" w:color="auto"/>
          </w:divBdr>
        </w:div>
        <w:div w:id="1119106314">
          <w:marLeft w:val="446"/>
          <w:marRight w:val="0"/>
          <w:marTop w:val="0"/>
          <w:marBottom w:val="0"/>
          <w:divBdr>
            <w:top w:val="none" w:sz="0" w:space="0" w:color="auto"/>
            <w:left w:val="none" w:sz="0" w:space="0" w:color="auto"/>
            <w:bottom w:val="none" w:sz="0" w:space="0" w:color="auto"/>
            <w:right w:val="none" w:sz="0" w:space="0" w:color="auto"/>
          </w:divBdr>
        </w:div>
        <w:div w:id="1708605313">
          <w:marLeft w:val="446"/>
          <w:marRight w:val="0"/>
          <w:marTop w:val="0"/>
          <w:marBottom w:val="0"/>
          <w:divBdr>
            <w:top w:val="none" w:sz="0" w:space="0" w:color="auto"/>
            <w:left w:val="none" w:sz="0" w:space="0" w:color="auto"/>
            <w:bottom w:val="none" w:sz="0" w:space="0" w:color="auto"/>
            <w:right w:val="none" w:sz="0" w:space="0" w:color="auto"/>
          </w:divBdr>
        </w:div>
        <w:div w:id="1567953860">
          <w:marLeft w:val="720"/>
          <w:marRight w:val="0"/>
          <w:marTop w:val="0"/>
          <w:marBottom w:val="0"/>
          <w:divBdr>
            <w:top w:val="none" w:sz="0" w:space="0" w:color="auto"/>
            <w:left w:val="none" w:sz="0" w:space="0" w:color="auto"/>
            <w:bottom w:val="none" w:sz="0" w:space="0" w:color="auto"/>
            <w:right w:val="none" w:sz="0" w:space="0" w:color="auto"/>
          </w:divBdr>
        </w:div>
      </w:divsChild>
    </w:div>
    <w:div w:id="183345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vi.wikipedia.org/wiki/C%E1%BB%9D_vu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wikipedia.org/wiki/M%C3%A3_(c%E1%BB%9D_vua)" TargetMode="External"/><Relationship Id="rId5" Type="http://schemas.openxmlformats.org/officeDocument/2006/relationships/image" Target="media/image1.gif"/><Relationship Id="rId15" Type="http://schemas.openxmlformats.org/officeDocument/2006/relationships/image" Target="media/image8.jpeg"/><Relationship Id="rId10" Type="http://schemas.openxmlformats.org/officeDocument/2006/relationships/hyperlink" Target="https://vi.wikipedia.org/wiki/B%C3%A0i_to%C3%A1n"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11</Pages>
  <Words>984</Words>
  <Characters>5612</Characters>
  <Application>Microsoft Office Word</Application>
  <DocSecurity>0</DocSecurity>
  <Lines>46</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Khánh</dc:creator>
  <cp:keywords/>
  <dc:description/>
  <cp:lastModifiedBy>Nguyễn Huy Khánh</cp:lastModifiedBy>
  <cp:revision>17</cp:revision>
  <cp:lastPrinted>2022-04-03T12:30:00Z</cp:lastPrinted>
  <dcterms:created xsi:type="dcterms:W3CDTF">2022-03-31T05:14:00Z</dcterms:created>
  <dcterms:modified xsi:type="dcterms:W3CDTF">2022-04-03T13:45:00Z</dcterms:modified>
</cp:coreProperties>
</file>