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AABA4" w14:textId="77777777" w:rsidR="00DE0683" w:rsidRPr="00AB5D00" w:rsidRDefault="00DE0683" w:rsidP="00DE0683">
      <w:pPr>
        <w:widowControl w:val="0"/>
        <w:autoSpaceDE w:val="0"/>
        <w:autoSpaceDN w:val="0"/>
        <w:adjustRightInd w:val="0"/>
        <w:spacing w:line="200" w:lineRule="exact"/>
      </w:pPr>
    </w:p>
    <w:p w14:paraId="28B7975C" w14:textId="77777777" w:rsidR="00DE0683" w:rsidRPr="00AB5D00" w:rsidRDefault="00DE0683" w:rsidP="00DE0683">
      <w:pPr>
        <w:widowControl w:val="0"/>
        <w:autoSpaceDE w:val="0"/>
        <w:autoSpaceDN w:val="0"/>
        <w:adjustRightInd w:val="0"/>
        <w:spacing w:line="200" w:lineRule="exact"/>
      </w:pPr>
    </w:p>
    <w:p w14:paraId="263663AA" w14:textId="77777777" w:rsidR="00DE0683" w:rsidRPr="00AB5D00" w:rsidRDefault="00DE0683" w:rsidP="00DE0683">
      <w:pPr>
        <w:widowControl w:val="0"/>
        <w:autoSpaceDE w:val="0"/>
        <w:autoSpaceDN w:val="0"/>
        <w:adjustRightInd w:val="0"/>
        <w:spacing w:line="266" w:lineRule="exact"/>
        <w:ind w:right="-20"/>
        <w:jc w:val="center"/>
      </w:pPr>
      <w:r w:rsidRPr="00AB5D00">
        <w:t xml:space="preserve">ĐẠI </w:t>
      </w:r>
      <w:r w:rsidRPr="00AB5D00">
        <w:rPr>
          <w:spacing w:val="-1"/>
        </w:rPr>
        <w:t>H</w:t>
      </w:r>
      <w:r w:rsidRPr="00AB5D00">
        <w:rPr>
          <w:spacing w:val="1"/>
        </w:rPr>
        <w:t>Ọ</w:t>
      </w:r>
      <w:r w:rsidRPr="00AB5D00">
        <w:t>C</w:t>
      </w:r>
      <w:r w:rsidRPr="00AB5D00">
        <w:rPr>
          <w:spacing w:val="-1"/>
        </w:rPr>
        <w:t xml:space="preserve"> </w:t>
      </w:r>
      <w:r w:rsidRPr="00AB5D00">
        <w:t>Q</w:t>
      </w:r>
      <w:r w:rsidRPr="00AB5D00">
        <w:rPr>
          <w:spacing w:val="-1"/>
        </w:rPr>
        <w:t>U</w:t>
      </w:r>
      <w:r w:rsidRPr="00AB5D00">
        <w:rPr>
          <w:spacing w:val="1"/>
        </w:rPr>
        <w:t>Ố</w:t>
      </w:r>
      <w:r w:rsidRPr="00AB5D00">
        <w:t>C G</w:t>
      </w:r>
      <w:r w:rsidRPr="00AB5D00">
        <w:rPr>
          <w:spacing w:val="-1"/>
        </w:rPr>
        <w:t>I</w:t>
      </w:r>
      <w:r w:rsidRPr="00AB5D00">
        <w:t xml:space="preserve">A HÀ </w:t>
      </w:r>
      <w:r w:rsidRPr="00AB5D00">
        <w:rPr>
          <w:spacing w:val="1"/>
        </w:rPr>
        <w:t>NỘ</w:t>
      </w:r>
      <w:r w:rsidRPr="00AB5D00">
        <w:t>I</w:t>
      </w:r>
    </w:p>
    <w:p w14:paraId="0F9A2FED" w14:textId="77777777" w:rsidR="00DE0683" w:rsidRPr="00AB5D00" w:rsidRDefault="00DE0683" w:rsidP="00DE0683">
      <w:pPr>
        <w:widowControl w:val="0"/>
        <w:tabs>
          <w:tab w:val="left" w:pos="8789"/>
        </w:tabs>
        <w:autoSpaceDE w:val="0"/>
        <w:autoSpaceDN w:val="0"/>
        <w:adjustRightInd w:val="0"/>
        <w:spacing w:before="2" w:line="1680" w:lineRule="auto"/>
        <w:ind w:right="66"/>
        <w:jc w:val="center"/>
        <w:rPr>
          <w:b/>
          <w:bCs/>
        </w:rPr>
      </w:pPr>
      <w:r w:rsidRPr="00AB5D00">
        <w:rPr>
          <w:noProof/>
        </w:rPr>
        <mc:AlternateContent>
          <mc:Choice Requires="wps">
            <w:drawing>
              <wp:anchor distT="0" distB="0" distL="114300" distR="114300" simplePos="0" relativeHeight="251659264" behindDoc="0" locked="0" layoutInCell="1" allowOverlap="1" wp14:anchorId="129B477A" wp14:editId="6A11C43F">
                <wp:simplePos x="0" y="0"/>
                <wp:positionH relativeFrom="column">
                  <wp:posOffset>2143125</wp:posOffset>
                </wp:positionH>
                <wp:positionV relativeFrom="paragraph">
                  <wp:posOffset>234315</wp:posOffset>
                </wp:positionV>
                <wp:extent cx="1485900" cy="0"/>
                <wp:effectExtent l="13335" t="5715" r="5715" b="13335"/>
                <wp:wrapNone/>
                <wp:docPr id="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69B8A" id="Line 6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8.45pt" to="285.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1qH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"/>
            </w:pict>
          </mc:Fallback>
        </mc:AlternateContent>
      </w:r>
      <w:r w:rsidRPr="00AB5D00">
        <w:rPr>
          <w:b/>
          <w:bCs/>
        </w:rPr>
        <w:t>T</w:t>
      </w:r>
      <w:r w:rsidRPr="00AB5D00">
        <w:rPr>
          <w:b/>
          <w:bCs/>
          <w:spacing w:val="-1"/>
        </w:rPr>
        <w:t>R</w:t>
      </w:r>
      <w:r w:rsidRPr="00AB5D00">
        <w:rPr>
          <w:b/>
          <w:bCs/>
        </w:rPr>
        <w:t>Ư</w:t>
      </w:r>
      <w:r w:rsidRPr="00AB5D00">
        <w:rPr>
          <w:b/>
          <w:bCs/>
          <w:spacing w:val="-1"/>
        </w:rPr>
        <w:t>Ờ</w:t>
      </w:r>
      <w:r w:rsidRPr="00AB5D00">
        <w:rPr>
          <w:b/>
          <w:bCs/>
        </w:rPr>
        <w:t>NG</w:t>
      </w:r>
      <w:r w:rsidRPr="00AB5D00">
        <w:rPr>
          <w:b/>
          <w:bCs/>
          <w:spacing w:val="-1"/>
        </w:rPr>
        <w:t xml:space="preserve"> </w:t>
      </w:r>
      <w:r w:rsidRPr="00AB5D00">
        <w:rPr>
          <w:b/>
          <w:bCs/>
        </w:rPr>
        <w:t>ĐẠI</w:t>
      </w:r>
      <w:r w:rsidRPr="00AB5D00">
        <w:rPr>
          <w:b/>
          <w:bCs/>
          <w:spacing w:val="-1"/>
        </w:rPr>
        <w:t xml:space="preserve"> H</w:t>
      </w:r>
      <w:r w:rsidRPr="00AB5D00">
        <w:rPr>
          <w:b/>
          <w:bCs/>
          <w:spacing w:val="1"/>
        </w:rPr>
        <w:t>Ọ</w:t>
      </w:r>
      <w:r w:rsidRPr="00AB5D00">
        <w:rPr>
          <w:b/>
          <w:bCs/>
        </w:rPr>
        <w:t>C</w:t>
      </w:r>
      <w:r w:rsidRPr="00AB5D00">
        <w:rPr>
          <w:b/>
          <w:bCs/>
          <w:spacing w:val="-1"/>
        </w:rPr>
        <w:t xml:space="preserve"> </w:t>
      </w:r>
      <w:r w:rsidRPr="00AB5D00">
        <w:rPr>
          <w:b/>
          <w:bCs/>
        </w:rPr>
        <w:t>CÔNG</w:t>
      </w:r>
      <w:r w:rsidRPr="00AB5D00">
        <w:rPr>
          <w:b/>
          <w:bCs/>
          <w:spacing w:val="-1"/>
        </w:rPr>
        <w:t xml:space="preserve"> </w:t>
      </w:r>
      <w:r w:rsidRPr="00AB5D00">
        <w:rPr>
          <w:b/>
          <w:bCs/>
        </w:rPr>
        <w:t>NGHỆ</w:t>
      </w:r>
    </w:p>
    <w:p w14:paraId="4A47D2ED" w14:textId="77777777" w:rsidR="00DE0683" w:rsidRPr="00AB5D00" w:rsidRDefault="00DE0683" w:rsidP="00DE0683">
      <w:pPr>
        <w:jc w:val="center"/>
      </w:pPr>
    </w:p>
    <w:p w14:paraId="4073B067" w14:textId="77777777" w:rsidR="00DE0683" w:rsidRPr="00AB5D00" w:rsidRDefault="00DE0683" w:rsidP="00DE0683">
      <w:pPr>
        <w:jc w:val="center"/>
        <w:rPr>
          <w:b/>
          <w:sz w:val="32"/>
          <w:szCs w:val="32"/>
        </w:rPr>
      </w:pPr>
      <w:r w:rsidRPr="00AB5D00">
        <w:rPr>
          <w:b/>
          <w:sz w:val="32"/>
          <w:szCs w:val="32"/>
        </w:rPr>
        <w:t>BÀI LUẬN NGHIÊN CỨU CỦA NGHIÊN CỨU SINH</w:t>
      </w:r>
      <w:bookmarkStart w:id="0" w:name="_GoBack"/>
      <w:bookmarkEnd w:id="0"/>
    </w:p>
    <w:p w14:paraId="3143453F" w14:textId="77777777" w:rsidR="00DE0683" w:rsidRPr="00AB5D00" w:rsidRDefault="00DE0683" w:rsidP="00DE0683">
      <w:pPr>
        <w:jc w:val="both"/>
      </w:pPr>
    </w:p>
    <w:p w14:paraId="7CC455F4" w14:textId="77777777" w:rsidR="00DE0683" w:rsidRPr="00AB5D00" w:rsidRDefault="00DE0683" w:rsidP="00DE0683">
      <w:pPr>
        <w:jc w:val="center"/>
      </w:pPr>
    </w:p>
    <w:p w14:paraId="13226A34" w14:textId="77777777" w:rsidR="00DE0683" w:rsidRPr="00AB5D00" w:rsidRDefault="00DE0683" w:rsidP="00DE0683">
      <w:pPr>
        <w:jc w:val="center"/>
      </w:pPr>
      <w:r w:rsidRPr="00AB5D00">
        <w:t xml:space="preserve">Họ và tên thí sinh: </w:t>
      </w:r>
      <w:r w:rsidRPr="00AB5D00">
        <w:rPr>
          <w:b/>
        </w:rPr>
        <w:t>Quách Công Hoàng</w:t>
      </w:r>
    </w:p>
    <w:p w14:paraId="2A510A69" w14:textId="77777777" w:rsidR="00DE0683" w:rsidRPr="00AB5D00" w:rsidRDefault="00DE0683" w:rsidP="00DE0683">
      <w:pPr>
        <w:jc w:val="center"/>
      </w:pPr>
    </w:p>
    <w:p w14:paraId="0209167F" w14:textId="77777777" w:rsidR="00DE0683" w:rsidRPr="00AB5D00" w:rsidRDefault="00DE0683" w:rsidP="00DE0683">
      <w:pPr>
        <w:ind w:firstLine="1134"/>
        <w:jc w:val="both"/>
        <w:rPr>
          <w:b/>
        </w:rPr>
      </w:pPr>
    </w:p>
    <w:p w14:paraId="31B0AA07" w14:textId="77777777" w:rsidR="00DE0683" w:rsidRPr="00AB5D00" w:rsidRDefault="00DE0683" w:rsidP="00DE0683">
      <w:pPr>
        <w:ind w:firstLine="1134"/>
        <w:jc w:val="both"/>
        <w:rPr>
          <w:b/>
          <w:lang w:val="fr-FR"/>
        </w:rPr>
      </w:pPr>
      <w:r w:rsidRPr="00AB5D00">
        <w:rPr>
          <w:b/>
          <w:lang w:val="fr-FR"/>
        </w:rPr>
        <w:t xml:space="preserve">Tên bài luận nghiên cứu: </w:t>
      </w:r>
    </w:p>
    <w:p w14:paraId="6177A89B" w14:textId="77777777" w:rsidR="00DE0683" w:rsidRPr="00AB5D00" w:rsidRDefault="00DE0683" w:rsidP="00DE0683">
      <w:pPr>
        <w:ind w:firstLine="1134"/>
        <w:jc w:val="both"/>
        <w:rPr>
          <w:b/>
          <w:lang w:val="fr-FR"/>
        </w:rPr>
      </w:pPr>
    </w:p>
    <w:p w14:paraId="0D7BD1CB" w14:textId="48560670" w:rsidR="00DE0683" w:rsidRDefault="00DE0683" w:rsidP="00DE0683">
      <w:pPr>
        <w:jc w:val="center"/>
        <w:rPr>
          <w:b/>
          <w:i/>
          <w:color w:val="000000" w:themeColor="text1"/>
        </w:rPr>
      </w:pPr>
      <w:r w:rsidRPr="00DE0683">
        <w:rPr>
          <w:b/>
          <w:i/>
          <w:color w:val="000000" w:themeColor="text1"/>
        </w:rPr>
        <w:t>NGHIÊN CỨU VÀ PHÁT TRIỂN HỆ THỐNG ĐỊNH VỊ VÀ XÂY DỰNG BẢN ĐỒ BA CHIỀU THỜI GIAN THỰC VỚI NGỮ NGHĨA CHO THIẾT BỊ BAY KHÔNG NGƯỜI LÁI SỬ DỤNG CÔNG NGHỆ HỌC MÁY</w:t>
      </w:r>
    </w:p>
    <w:p w14:paraId="2741C092" w14:textId="77777777" w:rsidR="00DE0683" w:rsidRPr="00AB5D00" w:rsidRDefault="00DE0683" w:rsidP="00DE0683">
      <w:pPr>
        <w:jc w:val="center"/>
        <w:rPr>
          <w:color w:val="000000" w:themeColor="text1"/>
          <w:lang w:val="fr-FR"/>
        </w:rPr>
      </w:pPr>
    </w:p>
    <w:p w14:paraId="622C028E" w14:textId="77777777" w:rsidR="00DE0683" w:rsidRPr="00AB5D00" w:rsidRDefault="00DE0683" w:rsidP="00DE0683">
      <w:pPr>
        <w:tabs>
          <w:tab w:val="left" w:pos="709"/>
        </w:tabs>
        <w:ind w:firstLine="1134"/>
        <w:rPr>
          <w:b/>
          <w:color w:val="000000" w:themeColor="text1"/>
          <w:lang w:val="fr-FR"/>
        </w:rPr>
      </w:pPr>
      <w:r w:rsidRPr="00AB5D00">
        <w:rPr>
          <w:color w:val="000000" w:themeColor="text1"/>
          <w:lang w:val="fr-FR"/>
        </w:rPr>
        <w:t>Ngành:</w:t>
      </w:r>
      <w:r w:rsidRPr="00AB5D00">
        <w:rPr>
          <w:b/>
          <w:color w:val="000000" w:themeColor="text1"/>
          <w:lang w:val="fr-FR"/>
        </w:rPr>
        <w:t xml:space="preserve"> Công nghệ kỹ thuật điện tử truyền thông</w:t>
      </w:r>
    </w:p>
    <w:p w14:paraId="4D6AE910" w14:textId="77777777" w:rsidR="00DE0683" w:rsidRPr="00AB5D00" w:rsidRDefault="00DE0683" w:rsidP="00DE0683">
      <w:pPr>
        <w:ind w:firstLine="1134"/>
        <w:rPr>
          <w:lang w:val="fr-FR"/>
        </w:rPr>
      </w:pPr>
      <w:r w:rsidRPr="00AB5D00">
        <w:rPr>
          <w:lang w:val="fr-FR"/>
        </w:rPr>
        <w:t xml:space="preserve">Chuyên ngành: </w:t>
      </w:r>
      <w:r w:rsidRPr="00AB5D00">
        <w:rPr>
          <w:b/>
          <w:lang w:val="fr-FR"/>
        </w:rPr>
        <w:t>Kỹ thuật điện tử</w:t>
      </w:r>
    </w:p>
    <w:p w14:paraId="197BDEBC" w14:textId="77777777" w:rsidR="00DE0683" w:rsidRPr="00AB5D00" w:rsidRDefault="00DE0683" w:rsidP="00DE0683">
      <w:pPr>
        <w:jc w:val="both"/>
        <w:rPr>
          <w:lang w:val="fr-FR"/>
        </w:rPr>
      </w:pPr>
    </w:p>
    <w:p w14:paraId="401C968F" w14:textId="77777777" w:rsidR="00DE0683" w:rsidRPr="00AB5D00" w:rsidRDefault="00DE0683" w:rsidP="00DE0683">
      <w:pPr>
        <w:jc w:val="both"/>
        <w:rPr>
          <w:lang w:val="fr-FR"/>
        </w:rPr>
      </w:pPr>
    </w:p>
    <w:p w14:paraId="23C8B1A2" w14:textId="77777777" w:rsidR="00DE0683" w:rsidRPr="00AB5D00" w:rsidRDefault="00DE0683" w:rsidP="00DE0683">
      <w:pPr>
        <w:jc w:val="both"/>
        <w:rPr>
          <w:lang w:val="fr-FR"/>
        </w:rPr>
      </w:pPr>
    </w:p>
    <w:p w14:paraId="65536AD7" w14:textId="77777777" w:rsidR="00DE0683" w:rsidRPr="00AB5D00" w:rsidRDefault="00DE0683" w:rsidP="00DE0683">
      <w:pPr>
        <w:jc w:val="both"/>
        <w:rPr>
          <w:lang w:val="fr-FR"/>
        </w:rPr>
      </w:pPr>
    </w:p>
    <w:p w14:paraId="4C36B5E3" w14:textId="77777777" w:rsidR="00DE0683" w:rsidRDefault="00DE0683" w:rsidP="00DE0683">
      <w:pPr>
        <w:spacing w:before="60" w:after="60"/>
        <w:ind w:left="1134"/>
        <w:jc w:val="both"/>
        <w:rPr>
          <w:color w:val="000000" w:themeColor="text1"/>
          <w:lang w:val="fr-FR"/>
        </w:rPr>
      </w:pPr>
      <w:r w:rsidRPr="00AB5D00">
        <w:rPr>
          <w:color w:val="000000" w:themeColor="text1"/>
          <w:lang w:val="fr-FR"/>
        </w:rPr>
        <w:t xml:space="preserve">Cán bộ nhận hướng dẫn Nghiên cứu sinh: </w:t>
      </w:r>
    </w:p>
    <w:p w14:paraId="69ECA200" w14:textId="77777777" w:rsidR="00DE0683" w:rsidRDefault="00DE0683" w:rsidP="00DE0683">
      <w:pPr>
        <w:pStyle w:val="ListParagraph"/>
        <w:numPr>
          <w:ilvl w:val="0"/>
          <w:numId w:val="16"/>
        </w:numPr>
        <w:spacing w:before="60" w:after="60"/>
        <w:jc w:val="both"/>
        <w:rPr>
          <w:color w:val="000000" w:themeColor="text1"/>
          <w:lang w:val="fr-FR"/>
        </w:rPr>
      </w:pPr>
      <w:r>
        <w:rPr>
          <w:color w:val="000000" w:themeColor="text1"/>
          <w:lang w:val="fr-FR"/>
        </w:rPr>
        <w:t>TS. Lê Vũ Hà</w:t>
      </w:r>
    </w:p>
    <w:p w14:paraId="360FC05A" w14:textId="77777777" w:rsidR="00DE0683" w:rsidRDefault="00DE0683" w:rsidP="00DE0683">
      <w:pPr>
        <w:pStyle w:val="ListParagraph"/>
        <w:numPr>
          <w:ilvl w:val="0"/>
          <w:numId w:val="16"/>
        </w:numPr>
        <w:spacing w:before="60" w:after="60"/>
        <w:jc w:val="both"/>
        <w:rPr>
          <w:color w:val="000000" w:themeColor="text1"/>
          <w:lang w:val="fr-FR"/>
        </w:rPr>
      </w:pPr>
      <w:r>
        <w:rPr>
          <w:color w:val="000000" w:themeColor="text1"/>
          <w:lang w:val="fr-FR"/>
        </w:rPr>
        <w:t>TS. Phùng Mạnh Dương</w:t>
      </w:r>
    </w:p>
    <w:p w14:paraId="15531B2F" w14:textId="77777777" w:rsidR="00DE0683" w:rsidRPr="001E50C9" w:rsidRDefault="00DE0683" w:rsidP="00DE0683">
      <w:pPr>
        <w:pStyle w:val="ListParagraph"/>
        <w:numPr>
          <w:ilvl w:val="0"/>
          <w:numId w:val="16"/>
        </w:numPr>
        <w:spacing w:before="60" w:after="60"/>
        <w:jc w:val="both"/>
        <w:rPr>
          <w:color w:val="000000" w:themeColor="text1"/>
          <w:lang w:val="fr-FR"/>
        </w:rPr>
      </w:pPr>
      <w:r>
        <w:rPr>
          <w:color w:val="000000" w:themeColor="text1"/>
          <w:lang w:val="fr-FR"/>
        </w:rPr>
        <w:t>PGS.TS Quang Hà</w:t>
      </w:r>
    </w:p>
    <w:p w14:paraId="30468F6D" w14:textId="77777777" w:rsidR="00DE0683" w:rsidRPr="00AB5D00" w:rsidRDefault="00DE0683" w:rsidP="00DE0683">
      <w:pPr>
        <w:spacing w:before="60" w:after="60"/>
        <w:ind w:left="1134"/>
        <w:jc w:val="both"/>
      </w:pPr>
      <w:r w:rsidRPr="00AB5D00">
        <w:t>Cán bộ hướng dẫn bài luận:</w:t>
      </w:r>
    </w:p>
    <w:p w14:paraId="1DF908AA" w14:textId="77777777" w:rsidR="00DE0683" w:rsidRDefault="00DE0683" w:rsidP="00DE0683">
      <w:pPr>
        <w:pStyle w:val="ListParagraph"/>
        <w:numPr>
          <w:ilvl w:val="0"/>
          <w:numId w:val="17"/>
        </w:numPr>
        <w:tabs>
          <w:tab w:val="left" w:pos="1985"/>
        </w:tabs>
        <w:jc w:val="both"/>
        <w:rPr>
          <w:lang w:val="fr-FR"/>
        </w:rPr>
      </w:pPr>
      <w:r>
        <w:rPr>
          <w:lang w:val="fr-FR"/>
        </w:rPr>
        <w:t>TS. Lê Vũ Hà</w:t>
      </w:r>
    </w:p>
    <w:p w14:paraId="75CE20D8" w14:textId="77777777" w:rsidR="00DE0683" w:rsidRDefault="00DE0683" w:rsidP="00DE0683">
      <w:pPr>
        <w:pStyle w:val="ListParagraph"/>
        <w:numPr>
          <w:ilvl w:val="0"/>
          <w:numId w:val="17"/>
        </w:numPr>
        <w:tabs>
          <w:tab w:val="left" w:pos="1985"/>
        </w:tabs>
        <w:jc w:val="both"/>
        <w:rPr>
          <w:lang w:val="fr-FR"/>
        </w:rPr>
      </w:pPr>
      <w:r>
        <w:rPr>
          <w:lang w:val="fr-FR"/>
        </w:rPr>
        <w:t>TS. Phùng Mạnh Dương</w:t>
      </w:r>
    </w:p>
    <w:p w14:paraId="7FCEFC6B" w14:textId="77777777" w:rsidR="00DE0683" w:rsidRPr="006D44BC" w:rsidRDefault="00DE0683" w:rsidP="00DE0683">
      <w:pPr>
        <w:pStyle w:val="ListParagraph"/>
        <w:numPr>
          <w:ilvl w:val="0"/>
          <w:numId w:val="17"/>
        </w:numPr>
        <w:tabs>
          <w:tab w:val="left" w:pos="1985"/>
        </w:tabs>
        <w:jc w:val="both"/>
        <w:rPr>
          <w:lang w:val="fr-FR"/>
        </w:rPr>
      </w:pPr>
      <w:r w:rsidRPr="006D44BC">
        <w:rPr>
          <w:color w:val="000000" w:themeColor="text1"/>
          <w:lang w:val="fr-FR"/>
        </w:rPr>
        <w:t>PGS.TS Quang Hà</w:t>
      </w:r>
    </w:p>
    <w:p w14:paraId="42B6A21C" w14:textId="77777777" w:rsidR="00DE0683" w:rsidRPr="00AB5D00" w:rsidRDefault="00DE0683" w:rsidP="00DE0683">
      <w:pPr>
        <w:jc w:val="both"/>
        <w:rPr>
          <w:lang w:val="sv-SE"/>
        </w:rPr>
      </w:pPr>
    </w:p>
    <w:p w14:paraId="7375F525" w14:textId="77777777" w:rsidR="00DE0683" w:rsidRPr="00AB5D00" w:rsidRDefault="00DE0683" w:rsidP="00DE0683">
      <w:pPr>
        <w:jc w:val="both"/>
        <w:rPr>
          <w:lang w:val="sv-SE"/>
        </w:rPr>
      </w:pPr>
    </w:p>
    <w:p w14:paraId="0F4A78A4" w14:textId="77777777" w:rsidR="00DE0683" w:rsidRPr="00AB5D00" w:rsidRDefault="00DE0683" w:rsidP="00DE0683">
      <w:pPr>
        <w:jc w:val="both"/>
        <w:rPr>
          <w:lang w:val="sv-SE"/>
        </w:rPr>
      </w:pPr>
    </w:p>
    <w:p w14:paraId="3702EA25" w14:textId="77777777" w:rsidR="00DE0683" w:rsidRPr="00AB5D00" w:rsidRDefault="00DE0683" w:rsidP="00DE0683">
      <w:pPr>
        <w:jc w:val="both"/>
        <w:rPr>
          <w:lang w:val="sv-SE"/>
        </w:rPr>
      </w:pPr>
    </w:p>
    <w:p w14:paraId="05DD5A9F" w14:textId="77777777" w:rsidR="00DE0683" w:rsidRPr="00AB5D00" w:rsidRDefault="00DE0683" w:rsidP="00DE0683">
      <w:pPr>
        <w:jc w:val="center"/>
        <w:rPr>
          <w:lang w:val="sv-SE"/>
        </w:rPr>
      </w:pPr>
    </w:p>
    <w:p w14:paraId="17EA3CB0" w14:textId="77777777" w:rsidR="00DE0683" w:rsidRPr="00AB5D00" w:rsidRDefault="00DE0683" w:rsidP="00DE0683">
      <w:pPr>
        <w:jc w:val="center"/>
        <w:rPr>
          <w:lang w:val="sv-SE"/>
        </w:rPr>
      </w:pPr>
    </w:p>
    <w:p w14:paraId="1026E4E3" w14:textId="77777777" w:rsidR="00DE0683" w:rsidRPr="00AB5D00" w:rsidRDefault="00DE0683" w:rsidP="00DE0683">
      <w:pPr>
        <w:jc w:val="center"/>
        <w:rPr>
          <w:lang w:val="sv-SE"/>
        </w:rPr>
      </w:pPr>
    </w:p>
    <w:p w14:paraId="3F278DBD" w14:textId="18625736" w:rsidR="00DE0683" w:rsidRPr="00AB5D00" w:rsidRDefault="00335098" w:rsidP="00DE0683">
      <w:pPr>
        <w:jc w:val="center"/>
        <w:rPr>
          <w:b/>
          <w:lang w:val="sv-SE"/>
        </w:rPr>
      </w:pPr>
      <w:r>
        <w:rPr>
          <w:b/>
          <w:lang w:val="sv-SE"/>
        </w:rPr>
        <w:t>Hà Nội, 2020</w:t>
      </w:r>
    </w:p>
    <w:p w14:paraId="6B756B1E" w14:textId="77777777" w:rsidR="00DE0683" w:rsidRPr="00AB5D00" w:rsidRDefault="00DE0683" w:rsidP="00DE0683">
      <w:pPr>
        <w:jc w:val="both"/>
        <w:rPr>
          <w:b/>
          <w:lang w:val="sv-SE"/>
        </w:rPr>
        <w:sectPr w:rsidR="00DE0683" w:rsidRPr="00AB5D00" w:rsidSect="00985947">
          <w:footerReference w:type="default" r:id="rId8"/>
          <w:pgSz w:w="11907" w:h="16840" w:code="9"/>
          <w:pgMar w:top="1134" w:right="1134" w:bottom="1134" w:left="1701" w:header="567" w:footer="567" w:gutter="0"/>
          <w:pgBorders>
            <w:top w:val="double" w:sz="4" w:space="5" w:color="auto"/>
            <w:left w:val="double" w:sz="4" w:space="5" w:color="auto"/>
            <w:bottom w:val="double" w:sz="4" w:space="5" w:color="auto"/>
            <w:right w:val="double" w:sz="4" w:space="5" w:color="auto"/>
          </w:pgBorders>
          <w:cols w:space="720"/>
          <w:docGrid w:linePitch="360"/>
        </w:sectPr>
      </w:pPr>
    </w:p>
    <w:p w14:paraId="34028434" w14:textId="7DFCD6B7" w:rsidR="00927428" w:rsidRPr="00F12646" w:rsidRDefault="00AE5589" w:rsidP="00C33F55">
      <w:pPr>
        <w:numPr>
          <w:ilvl w:val="0"/>
          <w:numId w:val="1"/>
        </w:numPr>
        <w:tabs>
          <w:tab w:val="num" w:pos="284"/>
        </w:tabs>
        <w:spacing w:before="120" w:after="120"/>
        <w:ind w:left="0" w:firstLine="0"/>
        <w:jc w:val="both"/>
        <w:rPr>
          <w:b/>
          <w:sz w:val="26"/>
          <w:szCs w:val="26"/>
        </w:rPr>
      </w:pPr>
      <w:r w:rsidRPr="00F12646">
        <w:rPr>
          <w:b/>
          <w:sz w:val="26"/>
          <w:szCs w:val="26"/>
        </w:rPr>
        <w:lastRenderedPageBreak/>
        <w:t>Giới thiệu tổng quát</w:t>
      </w:r>
      <w:r w:rsidR="00927428" w:rsidRPr="00F12646">
        <w:rPr>
          <w:b/>
          <w:sz w:val="26"/>
          <w:szCs w:val="26"/>
        </w:rPr>
        <w:t>:</w:t>
      </w:r>
    </w:p>
    <w:p w14:paraId="570F266D" w14:textId="07ACE507" w:rsidR="006A0CBE" w:rsidRPr="00A33CB8" w:rsidRDefault="00681589" w:rsidP="005A01F1">
      <w:pPr>
        <w:spacing w:line="276" w:lineRule="auto"/>
        <w:ind w:firstLine="426"/>
        <w:jc w:val="both"/>
        <w:rPr>
          <w:sz w:val="26"/>
          <w:szCs w:val="26"/>
        </w:rPr>
      </w:pPr>
      <w:r w:rsidRPr="00A33CB8">
        <w:rPr>
          <w:sz w:val="26"/>
          <w:szCs w:val="26"/>
        </w:rPr>
        <w:t>Thiết bị bay không người lái (</w:t>
      </w:r>
      <w:r w:rsidR="0049679B" w:rsidRPr="00A33CB8">
        <w:rPr>
          <w:sz w:val="26"/>
          <w:szCs w:val="26"/>
        </w:rPr>
        <w:t xml:space="preserve">Unmanned Aerial </w:t>
      </w:r>
      <w:r w:rsidR="008319E7">
        <w:rPr>
          <w:sz w:val="26"/>
          <w:szCs w:val="26"/>
        </w:rPr>
        <w:t xml:space="preserve">Vehicles </w:t>
      </w:r>
      <w:r w:rsidR="0049679B" w:rsidRPr="00A33CB8">
        <w:rPr>
          <w:sz w:val="26"/>
          <w:szCs w:val="26"/>
        </w:rPr>
        <w:t xml:space="preserve">- </w:t>
      </w:r>
      <w:r w:rsidRPr="00A33CB8">
        <w:rPr>
          <w:sz w:val="26"/>
          <w:szCs w:val="26"/>
        </w:rPr>
        <w:t>UAV) đang được k</w:t>
      </w:r>
      <w:r w:rsidR="003B5EBB">
        <w:rPr>
          <w:sz w:val="26"/>
          <w:szCs w:val="26"/>
        </w:rPr>
        <w:t>ỳ</w:t>
      </w:r>
      <w:r w:rsidRPr="00A33CB8">
        <w:rPr>
          <w:sz w:val="26"/>
          <w:szCs w:val="26"/>
        </w:rPr>
        <w:t xml:space="preserve"> vọng mang đến cuộc cách mạng trong hàng loạt lĩnh vực như vận chuyển và giao thông, giám sát hiện trường, sản xuất công nghiệp, quản lý nông nghiệp, hay thậm chí giải trí thực tại ảo. Các công nghệ cốt lõi để ứng dụng thành công UAV bao </w:t>
      </w:r>
      <w:r w:rsidR="00871BCF" w:rsidRPr="00A33CB8">
        <w:rPr>
          <w:sz w:val="26"/>
          <w:szCs w:val="26"/>
        </w:rPr>
        <w:t>gồm thiết kế phần cứng</w:t>
      </w:r>
      <w:r w:rsidRPr="00A33CB8">
        <w:rPr>
          <w:sz w:val="26"/>
          <w:szCs w:val="26"/>
        </w:rPr>
        <w:t xml:space="preserve">, </w:t>
      </w:r>
      <w:r w:rsidR="00871BCF" w:rsidRPr="00A33CB8">
        <w:rPr>
          <w:sz w:val="26"/>
          <w:szCs w:val="26"/>
        </w:rPr>
        <w:t>k</w:t>
      </w:r>
      <w:r w:rsidR="0052757E">
        <w:rPr>
          <w:sz w:val="26"/>
          <w:szCs w:val="26"/>
        </w:rPr>
        <w:t>ỹ</w:t>
      </w:r>
      <w:r w:rsidR="00871BCF" w:rsidRPr="00A33CB8">
        <w:rPr>
          <w:sz w:val="26"/>
          <w:szCs w:val="26"/>
        </w:rPr>
        <w:t xml:space="preserve"> thuật </w:t>
      </w:r>
      <w:r w:rsidRPr="00A33CB8">
        <w:rPr>
          <w:sz w:val="26"/>
          <w:szCs w:val="26"/>
        </w:rPr>
        <w:t xml:space="preserve">điều khiển, </w:t>
      </w:r>
      <w:r w:rsidR="00871BCF" w:rsidRPr="00A33CB8">
        <w:rPr>
          <w:sz w:val="26"/>
          <w:szCs w:val="26"/>
        </w:rPr>
        <w:t xml:space="preserve">giải pháp </w:t>
      </w:r>
      <w:r w:rsidRPr="00A33CB8">
        <w:rPr>
          <w:sz w:val="26"/>
          <w:szCs w:val="26"/>
        </w:rPr>
        <w:t xml:space="preserve">truyền thông, </w:t>
      </w:r>
      <w:r w:rsidR="00871BCF" w:rsidRPr="00A33CB8">
        <w:rPr>
          <w:sz w:val="26"/>
          <w:szCs w:val="26"/>
        </w:rPr>
        <w:t xml:space="preserve">và công nghệ </w:t>
      </w:r>
      <w:r w:rsidRPr="00A33CB8">
        <w:rPr>
          <w:sz w:val="26"/>
          <w:szCs w:val="26"/>
        </w:rPr>
        <w:t xml:space="preserve">định vị và dẫn đường. </w:t>
      </w:r>
      <w:r w:rsidR="00871BCF" w:rsidRPr="00A33CB8">
        <w:rPr>
          <w:sz w:val="26"/>
          <w:szCs w:val="26"/>
        </w:rPr>
        <w:t>Trong khi các công nghệ phần cứng, điều khiển và truyền thông đã tương đối hoàn thiện, công nghệ định vị và dẫn đường vẫn chủ yếu dựa trên tín hiệu</w:t>
      </w:r>
      <w:r w:rsidR="00845BCB" w:rsidRPr="00A33CB8">
        <w:rPr>
          <w:sz w:val="26"/>
          <w:szCs w:val="26"/>
        </w:rPr>
        <w:t xml:space="preserve"> định vị vệ tinh</w:t>
      </w:r>
      <w:r w:rsidR="00871BCF" w:rsidRPr="00A33CB8">
        <w:rPr>
          <w:sz w:val="26"/>
          <w:szCs w:val="26"/>
        </w:rPr>
        <w:t xml:space="preserve"> GPS, vốn có sai số lớn, cường độ tín hiệu nhỏ, dễ bị gây nhiễu và không ổn định với đa dạng địa hình và thời tiết. Để giải quyết vấn đề này, k</w:t>
      </w:r>
      <w:r w:rsidR="003E6F43" w:rsidRPr="00A33CB8">
        <w:rPr>
          <w:sz w:val="26"/>
          <w:szCs w:val="26"/>
        </w:rPr>
        <w:t xml:space="preserve">hả năng </w:t>
      </w:r>
      <w:r w:rsidR="00871BCF" w:rsidRPr="00A33CB8">
        <w:rPr>
          <w:sz w:val="26"/>
          <w:szCs w:val="26"/>
        </w:rPr>
        <w:t xml:space="preserve">định vị và </w:t>
      </w:r>
      <w:r w:rsidR="003E6F43" w:rsidRPr="00A33CB8">
        <w:rPr>
          <w:sz w:val="26"/>
          <w:szCs w:val="26"/>
        </w:rPr>
        <w:t>x</w:t>
      </w:r>
      <w:r w:rsidR="00871BCF" w:rsidRPr="00A33CB8">
        <w:rPr>
          <w:sz w:val="26"/>
          <w:szCs w:val="26"/>
        </w:rPr>
        <w:t xml:space="preserve">ây dựng bản đồ </w:t>
      </w:r>
      <w:r w:rsidR="0049679B" w:rsidRPr="00A33CB8">
        <w:rPr>
          <w:sz w:val="26"/>
          <w:szCs w:val="26"/>
        </w:rPr>
        <w:t>thời gian thực</w:t>
      </w:r>
      <w:r w:rsidR="007A5349" w:rsidRPr="00A33CB8">
        <w:rPr>
          <w:sz w:val="26"/>
          <w:szCs w:val="26"/>
        </w:rPr>
        <w:t xml:space="preserve"> (</w:t>
      </w:r>
      <w:r w:rsidR="00FF47C6" w:rsidRPr="00A33CB8">
        <w:rPr>
          <w:sz w:val="26"/>
          <w:szCs w:val="26"/>
        </w:rPr>
        <w:t xml:space="preserve">Simultaneous Localization And Mapping - </w:t>
      </w:r>
      <w:r w:rsidR="007A5349" w:rsidRPr="00A33CB8">
        <w:rPr>
          <w:sz w:val="26"/>
          <w:szCs w:val="26"/>
        </w:rPr>
        <w:t xml:space="preserve">SLAM) </w:t>
      </w:r>
      <w:r w:rsidR="003E6F43" w:rsidRPr="00A33CB8">
        <w:rPr>
          <w:sz w:val="26"/>
          <w:szCs w:val="26"/>
        </w:rPr>
        <w:t xml:space="preserve">với độ chính xác cao </w:t>
      </w:r>
      <w:r w:rsidR="00845BCB" w:rsidRPr="00A33CB8">
        <w:rPr>
          <w:sz w:val="26"/>
          <w:szCs w:val="26"/>
        </w:rPr>
        <w:t>đóng v</w:t>
      </w:r>
      <w:r w:rsidR="009F4727">
        <w:rPr>
          <w:sz w:val="26"/>
          <w:szCs w:val="26"/>
        </w:rPr>
        <w:t>a</w:t>
      </w:r>
      <w:r w:rsidR="00845BCB" w:rsidRPr="00A33CB8">
        <w:rPr>
          <w:sz w:val="26"/>
          <w:szCs w:val="26"/>
        </w:rPr>
        <w:t xml:space="preserve">i trò quyết định bởi nó cho phép tổng hợp thông tin từ tất cả các cảm biến của </w:t>
      </w:r>
      <w:r w:rsidR="0087776F" w:rsidRPr="00A33CB8">
        <w:rPr>
          <w:sz w:val="26"/>
          <w:szCs w:val="26"/>
        </w:rPr>
        <w:t>thiết bị bay không người lái</w:t>
      </w:r>
      <w:r w:rsidR="00845BCB" w:rsidRPr="00A33CB8">
        <w:rPr>
          <w:sz w:val="26"/>
          <w:szCs w:val="26"/>
        </w:rPr>
        <w:t xml:space="preserve"> để tái tạo lại môi trường ba chiều xung quanh thiết bị bay và từ đó cho phép thiết bị bay không chỉ được định vị mà còn có thể tương tác </w:t>
      </w:r>
      <w:r w:rsidR="0087776F" w:rsidRPr="00A33CB8">
        <w:rPr>
          <w:sz w:val="26"/>
          <w:szCs w:val="26"/>
        </w:rPr>
        <w:t xml:space="preserve">và làm việc </w:t>
      </w:r>
      <w:r w:rsidR="00845BCB" w:rsidRPr="00A33CB8">
        <w:rPr>
          <w:sz w:val="26"/>
          <w:szCs w:val="26"/>
        </w:rPr>
        <w:t>với môi trường</w:t>
      </w:r>
      <w:r w:rsidR="0087776F" w:rsidRPr="00A33CB8">
        <w:rPr>
          <w:sz w:val="26"/>
          <w:szCs w:val="26"/>
        </w:rPr>
        <w:t xml:space="preserve"> hoạt động</w:t>
      </w:r>
      <w:r w:rsidR="00845BCB" w:rsidRPr="00A33CB8">
        <w:rPr>
          <w:sz w:val="26"/>
          <w:szCs w:val="26"/>
        </w:rPr>
        <w:t xml:space="preserve">.  </w:t>
      </w:r>
    </w:p>
    <w:p w14:paraId="2908640C" w14:textId="10129499" w:rsidR="00A5177D" w:rsidRDefault="0087776F" w:rsidP="005A01F1">
      <w:pPr>
        <w:spacing w:line="276" w:lineRule="auto"/>
        <w:ind w:firstLine="426"/>
        <w:jc w:val="both"/>
        <w:rPr>
          <w:sz w:val="26"/>
          <w:szCs w:val="26"/>
        </w:rPr>
      </w:pPr>
      <w:r w:rsidRPr="00A33CB8">
        <w:rPr>
          <w:sz w:val="26"/>
          <w:szCs w:val="26"/>
        </w:rPr>
        <w:t>Xuất phát từ tầm quan trọng của bài toán nền tảng này</w:t>
      </w:r>
      <w:r w:rsidR="00356605" w:rsidRPr="00A33CB8">
        <w:rPr>
          <w:sz w:val="26"/>
          <w:szCs w:val="26"/>
        </w:rPr>
        <w:t>,</w:t>
      </w:r>
      <w:r w:rsidR="00855413" w:rsidRPr="00A33CB8">
        <w:rPr>
          <w:sz w:val="26"/>
          <w:szCs w:val="26"/>
        </w:rPr>
        <w:t xml:space="preserve"> chúng tôi đề xuất </w:t>
      </w:r>
      <w:r w:rsidRPr="00A33CB8">
        <w:rPr>
          <w:sz w:val="26"/>
          <w:szCs w:val="26"/>
        </w:rPr>
        <w:t>trong nghiên cứu này giải pháp sử dụng kỹ thuật</w:t>
      </w:r>
      <w:r w:rsidR="007D1383" w:rsidRPr="00A33CB8">
        <w:rPr>
          <w:sz w:val="26"/>
          <w:szCs w:val="26"/>
        </w:rPr>
        <w:t xml:space="preserve"> </w:t>
      </w:r>
      <w:r w:rsidR="00FF1F52" w:rsidRPr="00A33CB8">
        <w:rPr>
          <w:sz w:val="26"/>
          <w:szCs w:val="26"/>
        </w:rPr>
        <w:t>học sâu (</w:t>
      </w:r>
      <w:r w:rsidR="003C4B37" w:rsidRPr="00A33CB8">
        <w:rPr>
          <w:sz w:val="26"/>
          <w:szCs w:val="26"/>
        </w:rPr>
        <w:t>D</w:t>
      </w:r>
      <w:r w:rsidR="007D1383" w:rsidRPr="00A33CB8">
        <w:rPr>
          <w:sz w:val="26"/>
          <w:szCs w:val="26"/>
        </w:rPr>
        <w:t>eep</w:t>
      </w:r>
      <w:r w:rsidR="003C4B37" w:rsidRPr="00A33CB8">
        <w:rPr>
          <w:sz w:val="26"/>
          <w:szCs w:val="26"/>
        </w:rPr>
        <w:t xml:space="preserve"> L</w:t>
      </w:r>
      <w:r w:rsidR="007D1383" w:rsidRPr="00A33CB8">
        <w:rPr>
          <w:sz w:val="26"/>
          <w:szCs w:val="26"/>
        </w:rPr>
        <w:t>earning</w:t>
      </w:r>
      <w:r w:rsidR="00FF1F52" w:rsidRPr="00A33CB8">
        <w:rPr>
          <w:sz w:val="26"/>
          <w:szCs w:val="26"/>
        </w:rPr>
        <w:t>)</w:t>
      </w:r>
      <w:r w:rsidR="007D1383" w:rsidRPr="00A33CB8">
        <w:rPr>
          <w:sz w:val="26"/>
          <w:szCs w:val="26"/>
        </w:rPr>
        <w:t xml:space="preserve"> </w:t>
      </w:r>
      <w:r w:rsidR="00D80F2B" w:rsidRPr="00A33CB8">
        <w:rPr>
          <w:sz w:val="26"/>
          <w:szCs w:val="26"/>
        </w:rPr>
        <w:t>nhằm</w:t>
      </w:r>
      <w:r w:rsidRPr="00A33CB8">
        <w:rPr>
          <w:sz w:val="26"/>
          <w:szCs w:val="26"/>
        </w:rPr>
        <w:t xml:space="preserve"> tổng hợp và </w:t>
      </w:r>
      <w:r w:rsidR="00855413" w:rsidRPr="00A33CB8">
        <w:rPr>
          <w:sz w:val="26"/>
          <w:szCs w:val="26"/>
        </w:rPr>
        <w:t>phân tích ngữ nghĩa</w:t>
      </w:r>
      <w:r w:rsidR="007A5349" w:rsidRPr="00A33CB8">
        <w:rPr>
          <w:sz w:val="26"/>
          <w:szCs w:val="26"/>
        </w:rPr>
        <w:t xml:space="preserve"> dữ liệu</w:t>
      </w:r>
      <w:r w:rsidR="00FF1F52" w:rsidRPr="00A33CB8">
        <w:rPr>
          <w:sz w:val="26"/>
          <w:szCs w:val="26"/>
        </w:rPr>
        <w:t xml:space="preserve"> 3D</w:t>
      </w:r>
      <w:r w:rsidR="00855413" w:rsidRPr="00A33CB8">
        <w:rPr>
          <w:sz w:val="26"/>
          <w:szCs w:val="26"/>
        </w:rPr>
        <w:t xml:space="preserve"> được</w:t>
      </w:r>
      <w:r w:rsidR="007A5349" w:rsidRPr="00A33CB8">
        <w:rPr>
          <w:sz w:val="26"/>
          <w:szCs w:val="26"/>
        </w:rPr>
        <w:t xml:space="preserve"> thu thập từ </w:t>
      </w:r>
      <w:r w:rsidRPr="00A33CB8">
        <w:rPr>
          <w:sz w:val="26"/>
          <w:szCs w:val="26"/>
        </w:rPr>
        <w:t xml:space="preserve">các cảm biến trên </w:t>
      </w:r>
      <w:r w:rsidR="007A5349" w:rsidRPr="00A33CB8">
        <w:rPr>
          <w:sz w:val="26"/>
          <w:szCs w:val="26"/>
        </w:rPr>
        <w:t>thiết bị bay không người lái</w:t>
      </w:r>
      <w:r w:rsidRPr="00A33CB8">
        <w:rPr>
          <w:sz w:val="26"/>
          <w:szCs w:val="26"/>
        </w:rPr>
        <w:t xml:space="preserve"> </w:t>
      </w:r>
      <w:r w:rsidR="00D80F2B" w:rsidRPr="00A33CB8">
        <w:rPr>
          <w:sz w:val="26"/>
          <w:szCs w:val="26"/>
        </w:rPr>
        <w:t xml:space="preserve">để tạo thành </w:t>
      </w:r>
      <w:r w:rsidRPr="00A33CB8">
        <w:rPr>
          <w:sz w:val="26"/>
          <w:szCs w:val="26"/>
        </w:rPr>
        <w:t>một hệ thống SLAM</w:t>
      </w:r>
      <w:r w:rsidR="00855413" w:rsidRPr="00A33CB8">
        <w:rPr>
          <w:sz w:val="26"/>
          <w:szCs w:val="26"/>
        </w:rPr>
        <w:t>.</w:t>
      </w:r>
      <w:r w:rsidR="005D0C6A" w:rsidRPr="00A33CB8">
        <w:rPr>
          <w:sz w:val="26"/>
          <w:szCs w:val="26"/>
        </w:rPr>
        <w:t xml:space="preserve"> Tính bền vững của hệ thống SLAM đề xu</w:t>
      </w:r>
      <w:r w:rsidR="00684580" w:rsidRPr="00A33CB8">
        <w:rPr>
          <w:sz w:val="26"/>
          <w:szCs w:val="26"/>
        </w:rPr>
        <w:t>ất</w:t>
      </w:r>
      <w:r w:rsidR="005D0C6A" w:rsidRPr="00A33CB8">
        <w:rPr>
          <w:sz w:val="26"/>
          <w:szCs w:val="26"/>
        </w:rPr>
        <w:t xml:space="preserve"> dựa trên hai tiêu chí sau: (1) có khả năng phân tích ngữ nghĩa từ</w:t>
      </w:r>
      <w:r w:rsidR="007816F6" w:rsidRPr="00A33CB8">
        <w:rPr>
          <w:sz w:val="26"/>
          <w:szCs w:val="26"/>
        </w:rPr>
        <w:t xml:space="preserve"> dữ liệu</w:t>
      </w:r>
      <w:r w:rsidR="005D0C6A" w:rsidRPr="00A33CB8">
        <w:rPr>
          <w:sz w:val="26"/>
          <w:szCs w:val="26"/>
        </w:rPr>
        <w:t xml:space="preserve"> cảm biến ảnh để </w:t>
      </w:r>
      <w:r w:rsidR="00250902">
        <w:rPr>
          <w:sz w:val="26"/>
          <w:szCs w:val="26"/>
        </w:rPr>
        <w:t>nâng cao</w:t>
      </w:r>
      <w:r w:rsidR="005D0C6A" w:rsidRPr="00A33CB8">
        <w:rPr>
          <w:sz w:val="26"/>
          <w:szCs w:val="26"/>
        </w:rPr>
        <w:t xml:space="preserve"> tính </w:t>
      </w:r>
      <w:r w:rsidR="00250902">
        <w:rPr>
          <w:sz w:val="26"/>
          <w:szCs w:val="26"/>
        </w:rPr>
        <w:t>ổn định</w:t>
      </w:r>
      <w:r w:rsidR="005D0C6A" w:rsidRPr="00A33CB8">
        <w:rPr>
          <w:sz w:val="26"/>
          <w:szCs w:val="26"/>
        </w:rPr>
        <w:t xml:space="preserve"> </w:t>
      </w:r>
      <w:r w:rsidR="009A196D" w:rsidRPr="00A33CB8">
        <w:rPr>
          <w:sz w:val="26"/>
          <w:szCs w:val="26"/>
        </w:rPr>
        <w:t>trước các</w:t>
      </w:r>
      <w:r w:rsidR="00D80F2B" w:rsidRPr="00A33CB8">
        <w:rPr>
          <w:sz w:val="26"/>
          <w:szCs w:val="26"/>
        </w:rPr>
        <w:t xml:space="preserve"> biến động của môi trường;</w:t>
      </w:r>
      <w:r w:rsidR="005D0C6A" w:rsidRPr="00A33CB8">
        <w:rPr>
          <w:sz w:val="26"/>
          <w:szCs w:val="26"/>
        </w:rPr>
        <w:t xml:space="preserve"> </w:t>
      </w:r>
      <w:r w:rsidR="00541797" w:rsidRPr="00A33CB8">
        <w:rPr>
          <w:sz w:val="26"/>
          <w:szCs w:val="26"/>
        </w:rPr>
        <w:t xml:space="preserve">và </w:t>
      </w:r>
      <w:r w:rsidR="005D0C6A" w:rsidRPr="00A33CB8">
        <w:rPr>
          <w:sz w:val="26"/>
          <w:szCs w:val="26"/>
        </w:rPr>
        <w:t xml:space="preserve">(2) có khả năng biểu diễn dữ liệu bản đồ một cách hiệu quả </w:t>
      </w:r>
      <w:r w:rsidR="00541797" w:rsidRPr="00A33CB8">
        <w:rPr>
          <w:sz w:val="26"/>
          <w:szCs w:val="26"/>
        </w:rPr>
        <w:t>cùng với</w:t>
      </w:r>
      <w:r w:rsidR="005D0C6A" w:rsidRPr="00A33CB8">
        <w:rPr>
          <w:sz w:val="26"/>
          <w:szCs w:val="26"/>
        </w:rPr>
        <w:t xml:space="preserve"> mô hình </w:t>
      </w:r>
      <w:r w:rsidR="00541797" w:rsidRPr="00A33CB8">
        <w:rPr>
          <w:sz w:val="26"/>
          <w:szCs w:val="26"/>
        </w:rPr>
        <w:t>tích hợp phù hợp cho</w:t>
      </w:r>
      <w:r w:rsidR="00D23D94">
        <w:rPr>
          <w:sz w:val="26"/>
          <w:szCs w:val="26"/>
        </w:rPr>
        <w:t xml:space="preserve"> thiết bị bay cỡ vừa và nhỏ.</w:t>
      </w:r>
      <w:r w:rsidR="002E02AB">
        <w:rPr>
          <w:sz w:val="26"/>
          <w:szCs w:val="26"/>
        </w:rPr>
        <w:t xml:space="preserve"> Đây</w:t>
      </w:r>
      <w:r w:rsidR="006153C1">
        <w:rPr>
          <w:sz w:val="26"/>
          <w:szCs w:val="26"/>
        </w:rPr>
        <w:t xml:space="preserve"> cũng</w:t>
      </w:r>
      <w:r w:rsidR="002E02AB">
        <w:rPr>
          <w:sz w:val="26"/>
          <w:szCs w:val="26"/>
        </w:rPr>
        <w:t xml:space="preserve"> là hai vấn </w:t>
      </w:r>
      <w:r w:rsidR="006153C1">
        <w:rPr>
          <w:sz w:val="26"/>
          <w:szCs w:val="26"/>
        </w:rPr>
        <w:t>đề khoa học cơ bản trong nghiên cứu</w:t>
      </w:r>
      <w:r w:rsidR="002E02AB">
        <w:rPr>
          <w:sz w:val="26"/>
          <w:szCs w:val="26"/>
        </w:rPr>
        <w:t xml:space="preserve"> </w:t>
      </w:r>
      <w:r w:rsidR="006153C1">
        <w:rPr>
          <w:sz w:val="26"/>
          <w:szCs w:val="26"/>
        </w:rPr>
        <w:t>bài toán SLAM hiện tại</w:t>
      </w:r>
      <w:r w:rsidR="00327C57">
        <w:rPr>
          <w:sz w:val="26"/>
          <w:szCs w:val="26"/>
        </w:rPr>
        <w:t>.</w:t>
      </w:r>
    </w:p>
    <w:p w14:paraId="33DB6E0D" w14:textId="77777777" w:rsidR="00BF2F07" w:rsidRPr="00871BCF" w:rsidRDefault="00BF2F07" w:rsidP="00A5177D">
      <w:pPr>
        <w:ind w:firstLine="426"/>
        <w:jc w:val="both"/>
        <w:rPr>
          <w:sz w:val="26"/>
          <w:szCs w:val="26"/>
        </w:rPr>
      </w:pPr>
    </w:p>
    <w:p w14:paraId="3C17A864" w14:textId="550D7466" w:rsidR="00B300B8" w:rsidRDefault="00927428" w:rsidP="00C33F55">
      <w:pPr>
        <w:numPr>
          <w:ilvl w:val="0"/>
          <w:numId w:val="1"/>
        </w:numPr>
        <w:tabs>
          <w:tab w:val="num" w:pos="284"/>
        </w:tabs>
        <w:spacing w:before="240" w:after="120"/>
        <w:ind w:left="0" w:firstLine="0"/>
        <w:jc w:val="both"/>
        <w:rPr>
          <w:b/>
          <w:sz w:val="26"/>
          <w:szCs w:val="26"/>
        </w:rPr>
      </w:pPr>
      <w:r w:rsidRPr="00F12646">
        <w:rPr>
          <w:b/>
          <w:sz w:val="26"/>
          <w:szCs w:val="26"/>
        </w:rPr>
        <w:t>Sự cần thiết tiến hành nghiên cứu</w:t>
      </w:r>
    </w:p>
    <w:p w14:paraId="34028437" w14:textId="0CADD92C" w:rsidR="00927428" w:rsidRDefault="004372AE" w:rsidP="00C33F55">
      <w:pPr>
        <w:numPr>
          <w:ilvl w:val="1"/>
          <w:numId w:val="1"/>
        </w:numPr>
        <w:spacing w:before="240" w:after="120"/>
        <w:jc w:val="both"/>
        <w:rPr>
          <w:b/>
          <w:sz w:val="26"/>
          <w:szCs w:val="26"/>
        </w:rPr>
      </w:pPr>
      <w:r w:rsidRPr="004372AE">
        <w:rPr>
          <w:b/>
          <w:sz w:val="26"/>
          <w:szCs w:val="26"/>
        </w:rPr>
        <w:t>Ý tưởng khoa học:</w:t>
      </w:r>
    </w:p>
    <w:p w14:paraId="382F60EC" w14:textId="42EA5231" w:rsidR="001C5188" w:rsidRPr="00964F5A" w:rsidRDefault="001C5188" w:rsidP="005A01F1">
      <w:pPr>
        <w:spacing w:before="240" w:after="120" w:line="276" w:lineRule="auto"/>
        <w:ind w:firstLine="360"/>
        <w:jc w:val="both"/>
        <w:rPr>
          <w:sz w:val="26"/>
          <w:szCs w:val="26"/>
        </w:rPr>
      </w:pPr>
      <w:r w:rsidRPr="00964F5A">
        <w:rPr>
          <w:sz w:val="26"/>
          <w:szCs w:val="26"/>
        </w:rPr>
        <w:t>Thiết bị bay không người lái (UAV)</w:t>
      </w:r>
      <w:r w:rsidR="00DA02E8" w:rsidRPr="00964F5A">
        <w:rPr>
          <w:sz w:val="26"/>
          <w:szCs w:val="26"/>
        </w:rPr>
        <w:t xml:space="preserve"> đang trở thành một phần tất yếu của các hệ thống IoTs bởi khả năng cơ động và linh hoạt. Chúng có thể đảm nhận vai trò giám sát </w:t>
      </w:r>
      <w:proofErr w:type="gramStart"/>
      <w:r w:rsidR="00DA02E8" w:rsidRPr="00964F5A">
        <w:rPr>
          <w:sz w:val="26"/>
          <w:szCs w:val="26"/>
        </w:rPr>
        <w:t>thu</w:t>
      </w:r>
      <w:proofErr w:type="gramEnd"/>
      <w:r w:rsidR="00DA02E8" w:rsidRPr="00964F5A">
        <w:rPr>
          <w:sz w:val="26"/>
          <w:szCs w:val="26"/>
        </w:rPr>
        <w:t xml:space="preserve"> thập dữ liệu môi trường trong các bài toán thực tiễn như đô thị thông minh và nông nghiệp thông minh.</w:t>
      </w:r>
      <w:r w:rsidR="009B4C80" w:rsidRPr="00964F5A">
        <w:rPr>
          <w:sz w:val="26"/>
          <w:szCs w:val="26"/>
        </w:rPr>
        <w:t xml:space="preserve"> Muốn phục vụ</w:t>
      </w:r>
      <w:r w:rsidR="00F65864" w:rsidRPr="00964F5A">
        <w:rPr>
          <w:sz w:val="26"/>
          <w:szCs w:val="26"/>
        </w:rPr>
        <w:t xml:space="preserve"> một cách</w:t>
      </w:r>
      <w:r w:rsidR="009B4C80" w:rsidRPr="00964F5A">
        <w:rPr>
          <w:sz w:val="26"/>
          <w:szCs w:val="26"/>
        </w:rPr>
        <w:t xml:space="preserve"> hi</w:t>
      </w:r>
      <w:r w:rsidR="000C7500">
        <w:rPr>
          <w:sz w:val="26"/>
          <w:szCs w:val="26"/>
        </w:rPr>
        <w:t>ệ</w:t>
      </w:r>
      <w:r w:rsidR="009B4C80" w:rsidRPr="00964F5A">
        <w:rPr>
          <w:sz w:val="26"/>
          <w:szCs w:val="26"/>
        </w:rPr>
        <w:t>u quả và kinh tế</w:t>
      </w:r>
      <w:r w:rsidR="00F65864" w:rsidRPr="00964F5A">
        <w:rPr>
          <w:sz w:val="26"/>
          <w:szCs w:val="26"/>
        </w:rPr>
        <w:t xml:space="preserve"> các ứng dụng</w:t>
      </w:r>
      <w:r w:rsidR="009B4C80" w:rsidRPr="00964F5A">
        <w:rPr>
          <w:sz w:val="26"/>
          <w:szCs w:val="26"/>
        </w:rPr>
        <w:t>, một chiếc UAV cần phải</w:t>
      </w:r>
      <w:r w:rsidR="00DA02E8" w:rsidRPr="00964F5A">
        <w:rPr>
          <w:sz w:val="26"/>
          <w:szCs w:val="26"/>
        </w:rPr>
        <w:t xml:space="preserve"> đảm bảo khả năng di chuyển linh hoạt và </w:t>
      </w:r>
      <w:proofErr w:type="gramStart"/>
      <w:r w:rsidR="00DA02E8" w:rsidRPr="00964F5A">
        <w:rPr>
          <w:sz w:val="26"/>
          <w:szCs w:val="26"/>
        </w:rPr>
        <w:t>an</w:t>
      </w:r>
      <w:proofErr w:type="gramEnd"/>
      <w:r w:rsidR="00DA02E8" w:rsidRPr="00964F5A">
        <w:rPr>
          <w:sz w:val="26"/>
          <w:szCs w:val="26"/>
        </w:rPr>
        <w:t xml:space="preserve"> toàn</w:t>
      </w:r>
      <w:r w:rsidR="002A4FA3" w:rsidRPr="00964F5A">
        <w:rPr>
          <w:sz w:val="26"/>
          <w:szCs w:val="26"/>
        </w:rPr>
        <w:t>.</w:t>
      </w:r>
      <w:r w:rsidR="00F65864" w:rsidRPr="00964F5A">
        <w:rPr>
          <w:sz w:val="26"/>
          <w:szCs w:val="26"/>
        </w:rPr>
        <w:t xml:space="preserve"> </w:t>
      </w:r>
      <w:r w:rsidR="002A4FA3" w:rsidRPr="00964F5A">
        <w:rPr>
          <w:sz w:val="26"/>
          <w:szCs w:val="26"/>
        </w:rPr>
        <w:t>Do</w:t>
      </w:r>
      <w:r w:rsidR="00F65864" w:rsidRPr="00964F5A">
        <w:rPr>
          <w:sz w:val="26"/>
          <w:szCs w:val="26"/>
        </w:rPr>
        <w:t xml:space="preserve"> đó</w:t>
      </w:r>
      <w:r w:rsidR="00DA02E8" w:rsidRPr="00964F5A">
        <w:rPr>
          <w:sz w:val="26"/>
          <w:szCs w:val="26"/>
        </w:rPr>
        <w:t xml:space="preserve"> nhiệm vụ định vị và xây dựng bản đồ ba chiều</w:t>
      </w:r>
      <w:r w:rsidR="002A4FA3" w:rsidRPr="00964F5A">
        <w:rPr>
          <w:sz w:val="26"/>
          <w:szCs w:val="26"/>
        </w:rPr>
        <w:t xml:space="preserve"> </w:t>
      </w:r>
      <w:r w:rsidR="00585188">
        <w:rPr>
          <w:sz w:val="26"/>
          <w:szCs w:val="26"/>
        </w:rPr>
        <w:t>cho</w:t>
      </w:r>
      <w:r w:rsidR="002A4FA3" w:rsidRPr="00964F5A">
        <w:rPr>
          <w:sz w:val="26"/>
          <w:szCs w:val="26"/>
        </w:rPr>
        <w:t xml:space="preserve"> thi</w:t>
      </w:r>
      <w:r w:rsidR="00596038">
        <w:rPr>
          <w:sz w:val="26"/>
          <w:szCs w:val="26"/>
        </w:rPr>
        <w:t>ế</w:t>
      </w:r>
      <w:r w:rsidR="002A4FA3" w:rsidRPr="00964F5A">
        <w:rPr>
          <w:sz w:val="26"/>
          <w:szCs w:val="26"/>
        </w:rPr>
        <w:t>t bị bay cỡ vừa và nhỏ</w:t>
      </w:r>
      <w:r w:rsidR="00DA02E8" w:rsidRPr="00964F5A">
        <w:rPr>
          <w:sz w:val="26"/>
          <w:szCs w:val="26"/>
        </w:rPr>
        <w:t xml:space="preserve"> là </w:t>
      </w:r>
      <w:r w:rsidR="002A4FA3" w:rsidRPr="00964F5A">
        <w:rPr>
          <w:sz w:val="26"/>
          <w:szCs w:val="26"/>
        </w:rPr>
        <w:t xml:space="preserve">một trong những ưu tiên hàng đầu của </w:t>
      </w:r>
      <w:r w:rsidR="008D1EB2">
        <w:rPr>
          <w:sz w:val="26"/>
          <w:szCs w:val="26"/>
        </w:rPr>
        <w:t>các nhà</w:t>
      </w:r>
      <w:r w:rsidR="002A4FA3" w:rsidRPr="00964F5A">
        <w:rPr>
          <w:sz w:val="26"/>
          <w:szCs w:val="26"/>
        </w:rPr>
        <w:t xml:space="preserve"> khoa học</w:t>
      </w:r>
      <w:r w:rsidR="00F65864" w:rsidRPr="00964F5A">
        <w:rPr>
          <w:sz w:val="26"/>
          <w:szCs w:val="26"/>
        </w:rPr>
        <w:t>.</w:t>
      </w:r>
    </w:p>
    <w:p w14:paraId="40EDAFAB" w14:textId="4029BA5B" w:rsidR="009C5716" w:rsidRPr="00964F5A" w:rsidRDefault="004372AE" w:rsidP="005A01F1">
      <w:pPr>
        <w:spacing w:before="240" w:after="120" w:line="276" w:lineRule="auto"/>
        <w:ind w:firstLine="360"/>
        <w:jc w:val="both"/>
        <w:rPr>
          <w:sz w:val="26"/>
          <w:szCs w:val="26"/>
        </w:rPr>
      </w:pPr>
      <w:r w:rsidRPr="00964F5A">
        <w:rPr>
          <w:sz w:val="26"/>
          <w:szCs w:val="26"/>
        </w:rPr>
        <w:t xml:space="preserve">Khác với các hệ thống xây dựng bản đồ viễn thám hiện nay, sử dụng các thiết bị bay tầm cao trên 500 mét, chúng tôi sử dụng các thiết bị bay không người lái giá rẻ, có trần bay thấp dưới 100 mét, hoạt động len lỏi giữa các tòa nhà. Trong điều kiện này các hệ thống định vị toàn cầu GPS thường hoạt động không ổn định, khả năng định vị phụ thuộc nhiều vào dữ liệu từ cảm biến ảnh và đơn vị đo lường quán tính (IMU). Hệ thống </w:t>
      </w:r>
      <w:r w:rsidRPr="00964F5A">
        <w:rPr>
          <w:sz w:val="26"/>
          <w:szCs w:val="26"/>
        </w:rPr>
        <w:lastRenderedPageBreak/>
        <w:t>Visual-Inertial SLAM</w:t>
      </w:r>
      <w:r w:rsidR="00D7102A" w:rsidRPr="00964F5A">
        <w:rPr>
          <w:sz w:val="26"/>
          <w:szCs w:val="26"/>
        </w:rPr>
        <w:t xml:space="preserve"> (VIO)</w:t>
      </w:r>
      <w:r w:rsidRPr="00964F5A">
        <w:rPr>
          <w:sz w:val="26"/>
          <w:szCs w:val="26"/>
        </w:rPr>
        <w:t xml:space="preserve"> bền vững khi hoạt động trong môi trường này cần đảm bảo hai tiêu chí sau: (1) có khả năng phân tích ngữ nghĩa của tín hiệu từ cảm biến ảnh để đảm bảo tính bền vững với biến động của môi trường, (2) có khả năng biểu diễn dữ liệu bản đồ một cách hiệu quả và có mô hình vận hành phù hợp với thiết bị bay cỡ vừa và nhỏ. </w:t>
      </w:r>
      <w:r w:rsidR="00C44978">
        <w:rPr>
          <w:sz w:val="26"/>
          <w:szCs w:val="26"/>
        </w:rPr>
        <w:t>Hai vấn đề trên là những bài toán cơ bản được các nhà khoa học đề ra trong giai đoạn hiện nay, tuy nhiên số lượng công bố</w:t>
      </w:r>
      <w:r w:rsidR="00D0350B">
        <w:rPr>
          <w:sz w:val="26"/>
          <w:szCs w:val="26"/>
        </w:rPr>
        <w:t xml:space="preserve"> </w:t>
      </w:r>
      <w:proofErr w:type="gramStart"/>
      <w:r w:rsidR="00D0350B">
        <w:rPr>
          <w:sz w:val="26"/>
          <w:szCs w:val="26"/>
        </w:rPr>
        <w:t>theo</w:t>
      </w:r>
      <w:proofErr w:type="gramEnd"/>
      <w:r w:rsidR="00D0350B">
        <w:rPr>
          <w:sz w:val="26"/>
          <w:szCs w:val="26"/>
        </w:rPr>
        <w:t xml:space="preserve"> hướng này</w:t>
      </w:r>
      <w:r w:rsidR="00C44978">
        <w:rPr>
          <w:sz w:val="26"/>
          <w:szCs w:val="26"/>
        </w:rPr>
        <w:t xml:space="preserve"> không nhiều và </w:t>
      </w:r>
      <w:r w:rsidR="00E539B4">
        <w:rPr>
          <w:sz w:val="26"/>
          <w:szCs w:val="26"/>
        </w:rPr>
        <w:t xml:space="preserve">các kết quả </w:t>
      </w:r>
      <w:r w:rsidR="00C44978">
        <w:rPr>
          <w:sz w:val="26"/>
          <w:szCs w:val="26"/>
        </w:rPr>
        <w:t>chưa</w:t>
      </w:r>
      <w:r w:rsidR="00E539B4">
        <w:rPr>
          <w:sz w:val="26"/>
          <w:szCs w:val="26"/>
        </w:rPr>
        <w:t xml:space="preserve"> triển khai</w:t>
      </w:r>
      <w:r w:rsidR="00C44978">
        <w:rPr>
          <w:sz w:val="26"/>
          <w:szCs w:val="26"/>
        </w:rPr>
        <w:t xml:space="preserve"> thực tế trên thiết bị bay.</w:t>
      </w:r>
    </w:p>
    <w:p w14:paraId="110D4A50" w14:textId="29AB8D4E" w:rsidR="004372AE" w:rsidRDefault="004372AE" w:rsidP="005A01F1">
      <w:pPr>
        <w:numPr>
          <w:ilvl w:val="1"/>
          <w:numId w:val="1"/>
        </w:numPr>
        <w:spacing w:before="240" w:after="120" w:line="276" w:lineRule="auto"/>
        <w:jc w:val="both"/>
        <w:rPr>
          <w:b/>
          <w:sz w:val="26"/>
          <w:szCs w:val="26"/>
        </w:rPr>
      </w:pPr>
      <w:r w:rsidRPr="004372AE">
        <w:rPr>
          <w:b/>
          <w:sz w:val="26"/>
          <w:szCs w:val="26"/>
        </w:rPr>
        <w:t>Tình hình nghiên cứu trong và ngoài nước:</w:t>
      </w:r>
    </w:p>
    <w:p w14:paraId="7ED77A88" w14:textId="2BBD60A8" w:rsidR="00A97065" w:rsidRPr="00432197" w:rsidRDefault="00A97065" w:rsidP="005A01F1">
      <w:pPr>
        <w:pStyle w:val="ListParagraph"/>
        <w:numPr>
          <w:ilvl w:val="0"/>
          <w:numId w:val="14"/>
        </w:numPr>
        <w:spacing w:before="240" w:after="120" w:line="276" w:lineRule="auto"/>
        <w:jc w:val="both"/>
        <w:rPr>
          <w:b/>
          <w:i/>
          <w:sz w:val="26"/>
          <w:szCs w:val="26"/>
        </w:rPr>
      </w:pPr>
      <w:r w:rsidRPr="00432197">
        <w:rPr>
          <w:b/>
          <w:i/>
          <w:sz w:val="26"/>
          <w:szCs w:val="26"/>
        </w:rPr>
        <w:t>Các vấn đề SLAM trong giai đoạn mới</w:t>
      </w:r>
    </w:p>
    <w:p w14:paraId="589E80DD" w14:textId="599CE3F8" w:rsidR="00AA4D3D" w:rsidRDefault="00647F95" w:rsidP="005A01F1">
      <w:pPr>
        <w:spacing w:before="240" w:after="120" w:line="276" w:lineRule="auto"/>
        <w:ind w:firstLine="360"/>
        <w:jc w:val="both"/>
        <w:rPr>
          <w:sz w:val="26"/>
          <w:szCs w:val="26"/>
        </w:rPr>
      </w:pPr>
      <w:r w:rsidRPr="00647F95">
        <w:rPr>
          <w:sz w:val="26"/>
          <w:szCs w:val="26"/>
        </w:rPr>
        <w:t xml:space="preserve">Bài toán SLAM đã có một chặng đường </w:t>
      </w:r>
      <w:r w:rsidRPr="00295769">
        <w:rPr>
          <w:sz w:val="26"/>
          <w:szCs w:val="26"/>
        </w:rPr>
        <w:t>hơn 30 năm</w:t>
      </w:r>
      <w:r w:rsidR="00EC59B9" w:rsidRPr="00295769">
        <w:rPr>
          <w:sz w:val="26"/>
          <w:szCs w:val="26"/>
        </w:rPr>
        <w:t xml:space="preserve"> liên tục</w:t>
      </w:r>
      <w:r w:rsidRPr="00295769">
        <w:rPr>
          <w:sz w:val="26"/>
          <w:szCs w:val="26"/>
        </w:rPr>
        <w:t xml:space="preserve"> phát triển</w:t>
      </w:r>
      <w:r w:rsidR="00634C85">
        <w:rPr>
          <w:sz w:val="26"/>
          <w:szCs w:val="26"/>
        </w:rPr>
        <w:t xml:space="preserve"> với nhiều dấu</w:t>
      </w:r>
      <w:r w:rsidR="00482A3C">
        <w:rPr>
          <w:sz w:val="26"/>
          <w:szCs w:val="26"/>
        </w:rPr>
        <w:t xml:space="preserve"> mốc</w:t>
      </w:r>
      <w:r w:rsidR="00634C85">
        <w:rPr>
          <w:sz w:val="26"/>
          <w:szCs w:val="26"/>
        </w:rPr>
        <w:t xml:space="preserve"> đáng nhớ</w:t>
      </w:r>
      <w:r w:rsidR="000667B1">
        <w:rPr>
          <w:sz w:val="26"/>
          <w:szCs w:val="26"/>
        </w:rPr>
        <w:t>.</w:t>
      </w:r>
      <w:r w:rsidR="00B26A0D">
        <w:rPr>
          <w:sz w:val="26"/>
          <w:szCs w:val="26"/>
        </w:rPr>
        <w:t xml:space="preserve"> </w:t>
      </w:r>
      <w:r w:rsidR="00056FBC">
        <w:rPr>
          <w:sz w:val="26"/>
          <w:szCs w:val="26"/>
        </w:rPr>
        <w:t xml:space="preserve">Quá trình này được </w:t>
      </w:r>
      <w:r w:rsidR="00566CDB">
        <w:rPr>
          <w:sz w:val="26"/>
          <w:szCs w:val="26"/>
        </w:rPr>
        <w:t>chia</w:t>
      </w:r>
      <w:r w:rsidR="00056FBC">
        <w:rPr>
          <w:sz w:val="26"/>
          <w:szCs w:val="26"/>
        </w:rPr>
        <w:t xml:space="preserve"> </w:t>
      </w:r>
      <w:r w:rsidR="00566CDB">
        <w:rPr>
          <w:sz w:val="26"/>
          <w:szCs w:val="26"/>
        </w:rPr>
        <w:t>làm ba thời k</w:t>
      </w:r>
      <w:r w:rsidR="004E30CC">
        <w:rPr>
          <w:sz w:val="26"/>
          <w:szCs w:val="26"/>
        </w:rPr>
        <w:t>ỳ</w:t>
      </w:r>
      <w:r w:rsidR="00056FBC">
        <w:rPr>
          <w:sz w:val="26"/>
          <w:szCs w:val="26"/>
        </w:rPr>
        <w:t xml:space="preserve"> phát triển</w:t>
      </w:r>
      <w:r w:rsidR="00566CDB">
        <w:rPr>
          <w:sz w:val="26"/>
          <w:szCs w:val="26"/>
        </w:rPr>
        <w:t xml:space="preserve"> với những </w:t>
      </w:r>
      <w:r w:rsidR="009E3AB7">
        <w:rPr>
          <w:sz w:val="26"/>
          <w:szCs w:val="26"/>
        </w:rPr>
        <w:t xml:space="preserve">bước chuyển </w:t>
      </w:r>
      <w:r w:rsidR="00E1704B">
        <w:rPr>
          <w:sz w:val="26"/>
          <w:szCs w:val="26"/>
        </w:rPr>
        <w:t>lớn trong quan điểm học thuật</w:t>
      </w:r>
      <w:r w:rsidR="00566CDB">
        <w:rPr>
          <w:sz w:val="26"/>
          <w:szCs w:val="26"/>
        </w:rPr>
        <w:t>.</w:t>
      </w:r>
      <w:r w:rsidR="00A30FDD">
        <w:rPr>
          <w:sz w:val="26"/>
          <w:szCs w:val="26"/>
        </w:rPr>
        <w:t xml:space="preserve"> </w:t>
      </w:r>
      <w:r w:rsidR="00056FBC">
        <w:rPr>
          <w:sz w:val="26"/>
          <w:szCs w:val="26"/>
        </w:rPr>
        <w:t>Giới khoa học hiện nay cũng xác định hiện nay chúng ta đang ở ngưỡng cửa của gia</w:t>
      </w:r>
      <w:r w:rsidR="006303C1">
        <w:rPr>
          <w:sz w:val="26"/>
          <w:szCs w:val="26"/>
        </w:rPr>
        <w:t>i</w:t>
      </w:r>
      <w:r w:rsidR="00056FBC">
        <w:rPr>
          <w:sz w:val="26"/>
          <w:szCs w:val="26"/>
        </w:rPr>
        <w:t xml:space="preserve"> </w:t>
      </w:r>
      <w:r w:rsidR="006303C1">
        <w:rPr>
          <w:sz w:val="26"/>
          <w:szCs w:val="26"/>
        </w:rPr>
        <w:t>đoạn thứ ba</w:t>
      </w:r>
      <w:r w:rsidR="008A6B39">
        <w:rPr>
          <w:sz w:val="26"/>
          <w:szCs w:val="26"/>
        </w:rPr>
        <w:t>,</w:t>
      </w:r>
      <w:r w:rsidR="006303C1">
        <w:rPr>
          <w:sz w:val="26"/>
          <w:szCs w:val="26"/>
        </w:rPr>
        <w:t xml:space="preserve"> hứa hẹn nhiều đột phá </w:t>
      </w:r>
      <w:r w:rsidR="008A6B39">
        <w:rPr>
          <w:sz w:val="26"/>
          <w:szCs w:val="26"/>
        </w:rPr>
        <w:t>để phát triển một hệ thống SLAM có tính bền vững cao.</w:t>
      </w:r>
      <w:r w:rsidR="00056FBC">
        <w:rPr>
          <w:sz w:val="26"/>
          <w:szCs w:val="26"/>
        </w:rPr>
        <w:t xml:space="preserve"> </w:t>
      </w:r>
    </w:p>
    <w:p w14:paraId="1F3E0CDA" w14:textId="3E5B75D7" w:rsidR="00FA4CAE" w:rsidRDefault="00647F95" w:rsidP="005A01F1">
      <w:pPr>
        <w:spacing w:before="240" w:after="120" w:line="276" w:lineRule="auto"/>
        <w:ind w:firstLine="360"/>
        <w:jc w:val="both"/>
        <w:rPr>
          <w:sz w:val="26"/>
          <w:szCs w:val="26"/>
        </w:rPr>
      </w:pPr>
      <w:r w:rsidRPr="00647F95">
        <w:rPr>
          <w:sz w:val="26"/>
          <w:szCs w:val="26"/>
        </w:rPr>
        <w:t>Giai đoạn 20 năm đầu</w:t>
      </w:r>
      <w:r w:rsidR="008E3E54">
        <w:rPr>
          <w:sz w:val="26"/>
          <w:szCs w:val="26"/>
        </w:rPr>
        <w:t xml:space="preserve"> tiên</w:t>
      </w:r>
      <w:r w:rsidR="003D4B5F">
        <w:rPr>
          <w:sz w:val="26"/>
          <w:szCs w:val="26"/>
        </w:rPr>
        <w:t xml:space="preserve"> của </w:t>
      </w:r>
      <w:r w:rsidR="00EB3747">
        <w:rPr>
          <w:sz w:val="26"/>
          <w:szCs w:val="26"/>
        </w:rPr>
        <w:t>SLAM</w:t>
      </w:r>
      <w:r w:rsidRPr="00647F95">
        <w:rPr>
          <w:sz w:val="26"/>
          <w:szCs w:val="26"/>
        </w:rPr>
        <w:t>, tính từ 1986 đến 2004, đ</w:t>
      </w:r>
      <w:r w:rsidR="00011B75">
        <w:rPr>
          <w:sz w:val="26"/>
          <w:szCs w:val="26"/>
        </w:rPr>
        <w:t>ược gọi là giai đoạn cổ điển</w:t>
      </w:r>
      <w:r w:rsidRPr="00647F95">
        <w:rPr>
          <w:sz w:val="26"/>
          <w:szCs w:val="26"/>
        </w:rPr>
        <w:t>. Giai đoạn này cho ra đời công thức xác suất của SLAM cùng các lời giải bằng bộ lọc Kalman EKF, bộ lọc hạt, ước lượng khả năng tối đa v.v … Mối liên hệ giữa sự hiệu quả với và sự bền vững của hệ thống SLAM đượ</w:t>
      </w:r>
      <w:r w:rsidR="00D26A77">
        <w:rPr>
          <w:sz w:val="26"/>
          <w:szCs w:val="26"/>
        </w:rPr>
        <w:t xml:space="preserve">c phác họa trong giai đoạn này. </w:t>
      </w:r>
    </w:p>
    <w:p w14:paraId="676FDDBA" w14:textId="3086D384" w:rsidR="00647F95" w:rsidRPr="00647F95" w:rsidRDefault="00647F95" w:rsidP="005A01F1">
      <w:pPr>
        <w:spacing w:before="240" w:after="120" w:line="276" w:lineRule="auto"/>
        <w:ind w:firstLine="360"/>
        <w:jc w:val="both"/>
        <w:rPr>
          <w:sz w:val="26"/>
          <w:szCs w:val="26"/>
        </w:rPr>
      </w:pPr>
      <w:r w:rsidRPr="00647F95">
        <w:rPr>
          <w:sz w:val="26"/>
          <w:szCs w:val="26"/>
        </w:rPr>
        <w:t xml:space="preserve">Giai đoạn thứ hai, tính từ 2005 đến 2015, được gọi là giai đoạn phân tích giải thuật </w:t>
      </w:r>
      <w:r w:rsidRPr="00295BE5">
        <w:rPr>
          <w:i/>
          <w:sz w:val="26"/>
          <w:szCs w:val="26"/>
        </w:rPr>
        <w:t>(algorithmic-analysis age)</w:t>
      </w:r>
      <w:r w:rsidR="002B0A48">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{"citationItems":[{"id":"ITEM-1","itemData":{"DOI":"10.1109/TRO.2016.2624754","ISBN":"9781479936847","ISSN":"15523098","PMID":"6576973927449638915","abstract":"Simultaneous Localization and Mapping (SLAM)consists in the concurrent construction of a model of the environment (the map), and the estimation of the state of the robot moving within it. The SLAM community has made astonishing progress over the last 30 years, enabling large-scale real-world applications, and witnessing a steady transition of this technology to industry. We survey the current state of SLAM. We start by presenting what is now the de-facto standard formulation for SLAM. We then review related work, covering a broad set of topics including robustness and scalability in long-term mapping, metric and semantic representations for mapping, theoretical performance guarantees, active SLAM and exploration, and other new frontiers. This paper simultaneously serves as a position paper and tutorial to those who are users of SLAM. By looking at the published research with a critical eye, we delineate open challenges and new research issues, that still deserve careful scientific investigation. The paper also contains the authors' take on two questions that often animate discussions during robotics conferences: Do robots need SLAM? and Is SLAM solved?","author":[{"dropping-particle":"","family":"Cadena","given":"Cesar","non-dropping-particle":"","parse-names":false,"suffix":""},{"dropping-particle":"","family":"Carlone","given":"Luca","non-dropping-particle":"","parse-names":false,"suffix":""},{"dropping-particle":"","family":"Carrillo","given":"Henry","non-dropping-particle":"","parse-names":false,"suffix":""},{"dropping-particle":"","family":"Latif","given":"Yasir","non-dropping-particle":"","parse-names":false,"suffix":""},{"dropping-particle":"","family":"Scaramuzza","given":"Davide","non-dropping-particle":"","parse-names":false,"suffix":""},{"dropping-particle":"","family":"Neira","given":"Jose","non-dropping-particle":"","parse-names":false,"suffix":""},{"dropping-particle":"","family":"Reid","given":"Ian","non-dropping-particle":"","parse-names":false,"suffix":""},{"dropping-particle":"","family":"Leonard","given":"John J.","non-dropping-particle":"","parse-names":false,"suffix":""}],"container-title":"IEEE Transactions on Robotics","id":"ITEM-1","issue":"6","issued":{"date-parts":[["2016","6","18"]]},"page":"1309-1332","title":"Past, Present, and Future of Simultaneous Localization And Mapping: Towards the Robust-Perception Age","type":"article-journal","volume":"32"},"uris":["http://www.mendeley.com/documents/?uuid=214fe4f3-02a4-4cc7-8d4d-eefa73267dd7"]}],"mendeley":{"formattedCitation":"[1]","plainTextFormattedCitation":"[1]","previouslyFormattedCitation":"[4]"},"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[1]</w:t>
      </w:r>
      <w:r w:rsidR="00AF067F">
        <w:rPr>
          <w:rStyle w:val="FootnoteReference"/>
          <w:sz w:val="26"/>
          <w:szCs w:val="26"/>
        </w:rPr>
        <w:fldChar w:fldCharType="end"/>
      </w:r>
      <w:r w:rsidRPr="00647F95">
        <w:rPr>
          <w:sz w:val="26"/>
          <w:szCs w:val="26"/>
        </w:rPr>
        <w:t xml:space="preserve">. </w:t>
      </w:r>
      <w:r w:rsidR="00D849E7">
        <w:rPr>
          <w:sz w:val="26"/>
          <w:szCs w:val="26"/>
        </w:rPr>
        <w:t>Điểm nhấn của t</w:t>
      </w:r>
      <w:r w:rsidRPr="00647F95">
        <w:rPr>
          <w:sz w:val="26"/>
          <w:szCs w:val="26"/>
        </w:rPr>
        <w:t>hời kì này</w:t>
      </w:r>
      <w:r w:rsidR="00D849E7">
        <w:rPr>
          <w:sz w:val="26"/>
          <w:szCs w:val="26"/>
        </w:rPr>
        <w:t xml:space="preserve"> là</w:t>
      </w:r>
      <w:r w:rsidRPr="00647F95">
        <w:rPr>
          <w:sz w:val="26"/>
          <w:szCs w:val="26"/>
        </w:rPr>
        <w:t xml:space="preserve"> đi vào nghiên cứu những thuộc tính cơ bản của SLAM như tính khả kiến, tính hội tụ và tính nhất quán. Vai trò then chốt của biểu diễn thưa đối với tính hiệu quả của các bộ giải (solver) cho SLAM cũng được hiểu rõ; đồng thời các bộ mã nguồn mở cho SLAM cũng đ</w:t>
      </w:r>
      <w:r w:rsidR="00FB08EF">
        <w:rPr>
          <w:sz w:val="26"/>
          <w:szCs w:val="26"/>
        </w:rPr>
        <w:t>ược ra đời trong giai đoạn này</w:t>
      </w:r>
      <w:r w:rsidR="002B0A48">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{"citationItems":[{"id":"ITEM-1","itemData":{"DOI":"10.1109/ICRA.2011.5979949","ISBN":"9781612843865","ISSN":"10504729","abstract":"Many popular problems in robotics and computer vision including various types of simultaneous localization and mapping (SLAM) or bundle adjustment (BA) can be phrased as least squares optimization of an error function that can be represented by a graph. This paper describes the general structure of such problems and presents g2o, an open-source C++ framework for optimizing graph-based nonlinear error functions. Our system has been designed to be easily extensible to a wide range of problems and a new problem typically can be specified in a few lines of code. The current implementation provides solutions to several variants of SLAM and BA. We provide evaluations on a wide range of real-world and simulated datasets. The results demonstrate that while being general g2o offers a performance comparable to implementations of state of-the-art approaches for the specific problems.","author":[{"dropping-particle":"","family":"Kümmerle","given":"Rainer","non-dropping-particle":"","parse-names":false,"suffix":""},{"dropping-particle":"","family":"Grisetti","given":"Giorgio","non-dropping-particle":"","parse-names":false,"suffix":""},{"dropping-particle":"","family":"Strasdat","given":"Hauke","non-dropping-particle":"","parse-names":false,"suffix":""},{"dropping-particle":"","family":"Konolige","given":"Kurt","non-dropping-particle":"","parse-names":false,"suffix":""},{"dropping-particle":"","family":"Burgard","given":"Wolfram","non-dropping-particle":"","parse-names":false,"suffix":""}],"container-title":"Proceedings - IEEE International Conference on Robotics and Automation","id":"ITEM-1","issued":{"date-parts":[["2011"]]},"title":"G2o: A general framework for graph optimization","type":"paper-conference"},"uris":["http://www.mendeley.com/documents/?uuid=3dfc3d3d-5e12-4c2a-b5eb-ba8dd93c8ba1"]},{"id":"ITEM-2","itemData":{"DOI":"10.1109/MITS.2010.939925","ISSN":"1939-1390","abstract":"—Being able to build a map of the environment and to simultaneously localize within this map is an essential skill for mobile robots navigating in unknown environments in absence of external referencing systems such as GPS. This so-called simultaneous localization and mapping (SLAM) problem has been one of the most popular research topics in mobile robotics for the last two decades and efficient approaches for solving this task have been proposed. One intuitive way of formulating SLAM is to use a graph whose nodes correspond to the poses of the robot at different points in time and whose edges represent constraints between the poses. The latter are obtained from observations of the environment or from movement actions carried out by the robot. Once such a graph is constructed, the map can be computed by finding the spatial configuration of the nodes that is mostly consistent with the measurements modeled by the edges. In this paper, we provide an introductory description to the graph-based SLAM problem. Furthermore, we discuss a state-of-the-art solution that is based on least-squares error minimization and exploits the structure of the SLAM problems during optimization. The goal of this tutorial is to enable the reader to implement the proposed methods from scratch.","author":[{"dropping-particle":"","family":"Grisetti","given":"Giorgio","non-dropping-particle":"","parse-names":false,"suffix":""},{"dropping-particle":"","family":"Kummerle","given":"Rainer","non-dropping-particle":"","parse-names":false,"suffix":""},{"dropping-particle":"","family":"Stachniss","given":"Cyrill","non-dropping-particle":"","parse-names":false,"suffix":""},{"dropping-particle":"","family":"Burgard","given":"Wolfram","non-dropping-particle":"","parse-names":false,"suffix":""}],"container-title":"IEEE Intelligent Transportation Systems Magazine","id":"ITEM-2","issue":"4","issued":{"date-parts":[["2010"]]},"page":"31-43","title":"A Tutorial on Graph-Based SLAM","type":"article-journal","volume":"2"},"uris":["http://www.mendeley.com/documents/?uuid=f8e9f844-87d5-466d-8040-f42f43ad2b46"]}],"mendeley":{"formattedCitation":"[2], [3]","plainTextFormattedCitation":"[2], [3]","previouslyFormattedCitation":"[13, 16]"},"properties":{"noteIndex":0},"schema":"https://github.com/citation-style-language/schema/raw/master/csl-citation.json"}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[2], [3]</w:t>
      </w:r>
      <w:r w:rsidR="00AF067F">
        <w:rPr>
          <w:rStyle w:val="FootnoteReference"/>
          <w:sz w:val="26"/>
          <w:szCs w:val="26"/>
        </w:rPr>
        <w:fldChar w:fldCharType="end"/>
      </w:r>
      <w:r w:rsidR="00FB08EF">
        <w:rPr>
          <w:sz w:val="26"/>
          <w:szCs w:val="26"/>
        </w:rPr>
        <w:t>.</w:t>
      </w:r>
    </w:p>
    <w:p w14:paraId="499A240D" w14:textId="1F7DBF5E" w:rsidR="00647F95" w:rsidRPr="00647F95" w:rsidRDefault="00647F95" w:rsidP="005A01F1">
      <w:pPr>
        <w:spacing w:before="240" w:after="120" w:line="276" w:lineRule="auto"/>
        <w:ind w:firstLine="360"/>
        <w:jc w:val="both"/>
        <w:rPr>
          <w:sz w:val="26"/>
          <w:szCs w:val="26"/>
        </w:rPr>
      </w:pPr>
      <w:r w:rsidRPr="00647F95">
        <w:rPr>
          <w:sz w:val="26"/>
          <w:szCs w:val="26"/>
        </w:rPr>
        <w:t xml:space="preserve">Giai đoạn thứ ba được Cesar Cadena cùng đồng nghiệp định nghĩa là thời kì của nhận thức bền vững </w:t>
      </w:r>
      <w:r w:rsidRPr="00056FBC">
        <w:rPr>
          <w:i/>
          <w:sz w:val="26"/>
          <w:szCs w:val="26"/>
        </w:rPr>
        <w:t>(robust-perce</w:t>
      </w:r>
      <w:r w:rsidR="002B2A28">
        <w:rPr>
          <w:i/>
          <w:sz w:val="26"/>
          <w:szCs w:val="26"/>
        </w:rPr>
        <w:t>p</w:t>
      </w:r>
      <w:r w:rsidRPr="00056FBC">
        <w:rPr>
          <w:i/>
          <w:sz w:val="26"/>
          <w:szCs w:val="26"/>
        </w:rPr>
        <w:t>tion age)</w:t>
      </w:r>
      <w:r w:rsidRPr="00647F95">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{"citationItems":[{"id":"ITEM-1","itemData":{"DOI":"10.1109/TRO.2016.2624754","ISBN":"9781479936847","ISSN":"15523098","PMID":"6576973927449638915","abstract":"Simultaneous Localization and Mapping (SLAM)consists in the concurrent construction of a model of the environment (the map), and the estimation of the state of the robot moving within it. The SLAM community has made astonishing progress over the last 30 years, enabling large-scale real-world applications, and witnessing a steady transition of this technology to industry. We survey the current state of SLAM. We start by presenting what is now the de-facto standard formulation for SLAM. We then review related work, covering a broad set of topics including robustness and scalability in long-term mapping, metric and semantic representations for mapping, theoretical performance guarantees, active SLAM and exploration, and other new frontiers. This paper simultaneously serves as a position paper and tutorial to those who are users of SLAM. By looking at the published research with a critical eye, we delineate open challenges and new research issues, that still deserve careful scientific investigation. The paper also contains the authors' take on two questions that often animate discussions during robotics conferences: Do robots need SLAM? and Is SLAM solved?","author":[{"dropping-particle":"","family":"Cadena","given":"Cesar","non-dropping-particle":"","parse-names":false,"suffix":""},{"dropping-particle":"","family":"Carlone","given":"Luca","non-dropping-particle":"","parse-names":false,"suffix":""},{"dropping-particle":"","family":"Carrillo","given":"Henry","non-dropping-particle":"","parse-names":false,"suffix":""},{"dropping-particle":"","family":"Latif","given":"Yasir","non-dropping-particle":"","parse-names":false,"suffix":""},{"dropping-particle":"","family":"Scaramuzza","given":"Davide","non-dropping-particle":"","parse-names":false,"suffix":""},{"dropping-particle":"","family":"Neira","given":"Jose","non-dropping-particle":"","parse-names":false,"suffix":""},{"dropping-particle":"","family":"Reid","given":"Ian","non-dropping-particle":"","parse-names":false,"suffix":""},{"dropping-particle":"","family":"Leonard","given":"John J.","non-dropping-particle":"","parse-names":false,"suffix":""}],"container-title":"IEEE Transactions on Robotics","id":"ITEM-1","issue":"6","issued":{"date-parts":[["2016","6","18"]]},"page":"1309-1332","title":"Past, Present, and Future of Simultaneous Localization And Mapping: Towards the Robust-Perception Age","type":"article-journal","volume":"32"},"uris":["http://www.mendeley.com/documents/?uuid=214fe4f3-02a4-4cc7-8d4d-eefa73267dd7"]}],"mendeley":{"formattedCitation":"[1]","plainTextFormattedCitation":"[1]","previouslyFormattedCitation":"[4]"},"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[1]</w:t>
      </w:r>
      <w:r w:rsidR="00AF067F">
        <w:rPr>
          <w:rStyle w:val="FootnoteReference"/>
          <w:sz w:val="26"/>
          <w:szCs w:val="26"/>
        </w:rPr>
        <w:fldChar w:fldCharType="end"/>
      </w:r>
      <w:r w:rsidR="002B0A48">
        <w:rPr>
          <w:sz w:val="26"/>
          <w:szCs w:val="26"/>
        </w:rPr>
        <w:t xml:space="preserve"> </w:t>
      </w:r>
      <w:r w:rsidRPr="00647F95">
        <w:rPr>
          <w:sz w:val="26"/>
          <w:szCs w:val="26"/>
        </w:rPr>
        <w:t xml:space="preserve">với </w:t>
      </w:r>
      <w:r w:rsidR="00F3446C">
        <w:rPr>
          <w:sz w:val="26"/>
          <w:szCs w:val="26"/>
        </w:rPr>
        <w:t xml:space="preserve">bốn </w:t>
      </w:r>
      <w:r w:rsidRPr="00647F95">
        <w:rPr>
          <w:sz w:val="26"/>
          <w:szCs w:val="26"/>
        </w:rPr>
        <w:t>tiêu chí nền tảng sau:</w:t>
      </w:r>
    </w:p>
    <w:p w14:paraId="3965EDC0" w14:textId="0E764CC3" w:rsidR="00647F95" w:rsidRPr="00D00FC8" w:rsidRDefault="00647F95" w:rsidP="005A01F1">
      <w:pPr>
        <w:pStyle w:val="ListParagraph"/>
        <w:numPr>
          <w:ilvl w:val="0"/>
          <w:numId w:val="4"/>
        </w:numPr>
        <w:spacing w:before="240" w:after="120" w:line="276" w:lineRule="auto"/>
        <w:jc w:val="both"/>
        <w:rPr>
          <w:sz w:val="26"/>
          <w:szCs w:val="26"/>
        </w:rPr>
      </w:pPr>
      <w:r w:rsidRPr="00DD17B0">
        <w:rPr>
          <w:i/>
          <w:sz w:val="26"/>
          <w:szCs w:val="26"/>
        </w:rPr>
        <w:t>Vận hành bền vững</w:t>
      </w:r>
      <w:r w:rsidRPr="00D00FC8">
        <w:rPr>
          <w:sz w:val="26"/>
          <w:szCs w:val="26"/>
        </w:rPr>
        <w:t>: sai số thấp trong điều kiện môi trường thay đổi lớn, đồng thời tích hợp các khả năng sửa lỗi và tinh chỉnh sai số.</w:t>
      </w:r>
    </w:p>
    <w:p w14:paraId="165EAF3A" w14:textId="51399557" w:rsidR="00647F95" w:rsidRPr="00D00FC8" w:rsidRDefault="00647F95" w:rsidP="005A01F1">
      <w:pPr>
        <w:pStyle w:val="ListParagraph"/>
        <w:numPr>
          <w:ilvl w:val="0"/>
          <w:numId w:val="4"/>
        </w:numPr>
        <w:spacing w:before="240" w:after="120" w:line="276" w:lineRule="auto"/>
        <w:jc w:val="both"/>
        <w:rPr>
          <w:sz w:val="26"/>
          <w:szCs w:val="26"/>
        </w:rPr>
      </w:pPr>
      <w:r w:rsidRPr="00DD17B0">
        <w:rPr>
          <w:i/>
          <w:sz w:val="26"/>
          <w:szCs w:val="26"/>
        </w:rPr>
        <w:t>Hiểu được ngữ nghĩa bậc cao</w:t>
      </w:r>
      <w:r w:rsidRPr="00D00FC8">
        <w:rPr>
          <w:sz w:val="26"/>
          <w:szCs w:val="26"/>
        </w:rPr>
        <w:t>: hệ thống giải thuật phải vượt lên trên thông tin hình học thông thường, hiểu được các thông tin bậc cao hơn của môi trường.</w:t>
      </w:r>
    </w:p>
    <w:p w14:paraId="4974FAB1" w14:textId="1E1F5E26" w:rsidR="00647F95" w:rsidRPr="00D00FC8" w:rsidRDefault="00647F95" w:rsidP="005A01F1">
      <w:pPr>
        <w:pStyle w:val="ListParagraph"/>
        <w:numPr>
          <w:ilvl w:val="0"/>
          <w:numId w:val="4"/>
        </w:numPr>
        <w:spacing w:before="240" w:after="120" w:line="276" w:lineRule="auto"/>
        <w:jc w:val="both"/>
        <w:rPr>
          <w:sz w:val="26"/>
          <w:szCs w:val="26"/>
        </w:rPr>
      </w:pPr>
      <w:r w:rsidRPr="00D1721E">
        <w:rPr>
          <w:i/>
          <w:sz w:val="26"/>
          <w:szCs w:val="26"/>
        </w:rPr>
        <w:t>Nhận thức được tài nguyên</w:t>
      </w:r>
      <w:r w:rsidRPr="00D00FC8">
        <w:rPr>
          <w:sz w:val="26"/>
          <w:szCs w:val="26"/>
        </w:rPr>
        <w:t>: hệ thống phải phù hợp với cảm biến và năng lực xử lý hiện tại; đồng thời cung cấp các phương thức để cải thiện hiệu năng tính toán dựa trên những tài nguyên sẵn có đó.</w:t>
      </w:r>
    </w:p>
    <w:p w14:paraId="27C2421A" w14:textId="41049322" w:rsidR="00647F95" w:rsidRDefault="00647F95" w:rsidP="005A01F1">
      <w:pPr>
        <w:pStyle w:val="ListParagraph"/>
        <w:numPr>
          <w:ilvl w:val="0"/>
          <w:numId w:val="4"/>
        </w:numPr>
        <w:spacing w:before="240" w:after="120" w:line="276" w:lineRule="auto"/>
        <w:jc w:val="both"/>
        <w:rPr>
          <w:sz w:val="26"/>
          <w:szCs w:val="26"/>
        </w:rPr>
      </w:pPr>
      <w:r w:rsidRPr="0015045E">
        <w:rPr>
          <w:i/>
          <w:sz w:val="26"/>
          <w:szCs w:val="26"/>
        </w:rPr>
        <w:t xml:space="preserve">Khả năng nhận thức dựa </w:t>
      </w:r>
      <w:proofErr w:type="gramStart"/>
      <w:r w:rsidRPr="0015045E">
        <w:rPr>
          <w:i/>
          <w:sz w:val="26"/>
          <w:szCs w:val="26"/>
        </w:rPr>
        <w:t>theo</w:t>
      </w:r>
      <w:proofErr w:type="gramEnd"/>
      <w:r w:rsidRPr="0015045E">
        <w:rPr>
          <w:i/>
          <w:sz w:val="26"/>
          <w:szCs w:val="26"/>
        </w:rPr>
        <w:t xml:space="preserve"> nhiệm vụ</w:t>
      </w:r>
      <w:r w:rsidRPr="00D00FC8">
        <w:rPr>
          <w:sz w:val="26"/>
          <w:szCs w:val="26"/>
        </w:rPr>
        <w:t>: hệ thống SLAM có thể lựa chọn thông tin cảm nhận và bỏ qua các tín hiệu không liên quan. Khả năng này cho phép hỗ trợ nhiệm vụ của robot và cung cấp các loại bản đồ thích nghi, phù hợp với từng nhiệm vụ đang được thực hiện.</w:t>
      </w:r>
    </w:p>
    <w:p w14:paraId="678D561E" w14:textId="3872067F" w:rsidR="00CA259F" w:rsidRDefault="00CA259F" w:rsidP="005A01F1">
      <w:pPr>
        <w:spacing w:before="240" w:after="120" w:line="276" w:lineRule="auto"/>
        <w:ind w:firstLine="360"/>
        <w:jc w:val="both"/>
        <w:rPr>
          <w:sz w:val="26"/>
          <w:szCs w:val="26"/>
        </w:rPr>
      </w:pPr>
      <w:r w:rsidRPr="00CA259F">
        <w:rPr>
          <w:sz w:val="26"/>
          <w:szCs w:val="26"/>
        </w:rPr>
        <w:lastRenderedPageBreak/>
        <w:t xml:space="preserve">Các tiêu chí nêu trên đều hướng về nhu cầu thiết kế các phương tiện thông minh hoạt động trong môi trường phức tạp, nơi mà công nghệ định vị vệ tinh không còn hiệu quả </w:t>
      </w:r>
      <w:r w:rsidR="00B220EA">
        <w:rPr>
          <w:sz w:val="26"/>
          <w:szCs w:val="26"/>
        </w:rPr>
        <w:t xml:space="preserve">như </w:t>
      </w:r>
      <w:r w:rsidR="00040194">
        <w:rPr>
          <w:sz w:val="26"/>
          <w:szCs w:val="26"/>
        </w:rPr>
        <w:t xml:space="preserve">mong muốn </w:t>
      </w:r>
      <w:r w:rsidR="00AF067F">
        <w:rPr>
          <w:rStyle w:val="FootnoteReference"/>
          <w:sz w:val="26"/>
          <w:szCs w:val="26"/>
        </w:rPr>
        <w:fldChar w:fldCharType="begin" w:fldLock="1"/>
      </w:r>
      <w:r w:rsidR="00D02A5C">
        <w:rPr>
          <w:sz w:val="26"/>
          <w:szCs w:val="26"/>
        </w:rPr>
        <w:instrText>ADDIN CSL_CITATION {"citationItems":[{"id":"ITEM-1","itemData":{"DOI":"10.1109/tiv.2017.2749181","ISBN":"2379-8858","ISSN":"2379-8858","abstract":"In this article, we propose a survey of the Simultaneous Localization And Mapping field when considering the recent evolution of autonomous driving. The growing interest regarding self-driving cars has given new directions to localization and mapping techniques. In this survey, we give an overview of the different branches of SLAM before going into the details of specific trends that are of interest when considered with autonomous applications in mind. We first present the limits of classical approaches for autonomous driving and discuss the criteria that are essential for this kind of application. We then review the methods where the identified challenges are tackled. We mostly focus on approaches building and reusing long-term maps in various conditions (weather, season, etc.). We also go through the emerging domain of multi-vehicle SLAM and its link with self-driving cars. We survey the different paradigms of that field (centralized and distributed) and the existing solutions. Finally, we conclude by giving an overview of the various large-scale experiments that have been carried out until now and discuss the remaining challenges and future orientations.","author":[{"dropping-particle":"","family":"Bresson","given":"Guillaume","non-dropping-particle":"","parse-names":false,"suffix":""},{"dropping-particle":"","family":"Alsayed","given":"Zayed","non-dropping-particle":"","parse-names":false,"suffix":""},{"dropping-particle":"","family":"Yu","given":"Li","non-dropping-particle":"","parse-names":false,"suffix":""},{"dropping-particle":"","family":"Glaser","given":"Sebastien","non-dropping-particle":"","parse-names":false,"suffix":""}],"container-title":"IEEE Transactions on Intelligent Vehicles","id":"ITEM-1","issue":"3","issued":{"date-parts":[["2017"]]},"page":"194-220","title":"Simultaneous Localization and Mapping: A Survey of Current Trends in Autonomous Driving","type":"article-journal","volume":"2"},"uris":["http://www.mendeley.com/documents/?uuid=71747d2a-3c95-4e04-aaa8-1d4928c0524f"]}],"mendeley":{"formattedCitation":"[4]","plainTextFormattedCitation":"[4]","previouslyFormattedCitation":"[3]"},"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[4]</w:t>
      </w:r>
      <w:r w:rsidR="00AF067F">
        <w:rPr>
          <w:rStyle w:val="FootnoteReference"/>
          <w:sz w:val="26"/>
          <w:szCs w:val="26"/>
        </w:rPr>
        <w:fldChar w:fldCharType="end"/>
      </w:r>
      <w:r>
        <w:rPr>
          <w:sz w:val="26"/>
          <w:szCs w:val="26"/>
        </w:rPr>
        <w:t>.</w:t>
      </w:r>
    </w:p>
    <w:p w14:paraId="6B4B2CD1" w14:textId="073BD911" w:rsidR="00521F43" w:rsidRPr="00432197" w:rsidRDefault="00F00F64" w:rsidP="005A01F1">
      <w:pPr>
        <w:pStyle w:val="ListParagraph"/>
        <w:numPr>
          <w:ilvl w:val="0"/>
          <w:numId w:val="14"/>
        </w:numPr>
        <w:spacing w:before="240" w:after="120" w:line="276" w:lineRule="auto"/>
        <w:jc w:val="both"/>
        <w:rPr>
          <w:b/>
          <w:i/>
          <w:sz w:val="26"/>
          <w:szCs w:val="26"/>
        </w:rPr>
      </w:pPr>
      <w:r w:rsidRPr="00432197">
        <w:rPr>
          <w:b/>
          <w:i/>
          <w:sz w:val="26"/>
          <w:szCs w:val="26"/>
        </w:rPr>
        <w:t>M</w:t>
      </w:r>
      <w:r w:rsidR="00521F43" w:rsidRPr="00432197">
        <w:rPr>
          <w:b/>
          <w:i/>
          <w:sz w:val="26"/>
          <w:szCs w:val="26"/>
        </w:rPr>
        <w:t xml:space="preserve">ô hình </w:t>
      </w:r>
      <w:r w:rsidR="00091EC3" w:rsidRPr="00432197">
        <w:rPr>
          <w:b/>
          <w:i/>
          <w:sz w:val="26"/>
          <w:szCs w:val="26"/>
        </w:rPr>
        <w:t xml:space="preserve">3D </w:t>
      </w:r>
      <w:r w:rsidR="00521F43" w:rsidRPr="00432197">
        <w:rPr>
          <w:b/>
          <w:i/>
          <w:sz w:val="26"/>
          <w:szCs w:val="26"/>
        </w:rPr>
        <w:t>SLAM</w:t>
      </w:r>
      <w:r w:rsidR="00091EC3" w:rsidRPr="00432197">
        <w:rPr>
          <w:b/>
          <w:i/>
          <w:sz w:val="26"/>
          <w:szCs w:val="26"/>
        </w:rPr>
        <w:t xml:space="preserve"> hiện đại</w:t>
      </w:r>
      <w:r w:rsidRPr="00432197">
        <w:rPr>
          <w:b/>
          <w:i/>
          <w:sz w:val="26"/>
          <w:szCs w:val="26"/>
        </w:rPr>
        <w:t xml:space="preserve"> và ứng dụng trên thiết bị bay không người lái</w:t>
      </w:r>
    </w:p>
    <w:p w14:paraId="74B3CBE1" w14:textId="3E992EAA" w:rsidR="00BC4804" w:rsidRPr="0035124E" w:rsidRDefault="00BC4804" w:rsidP="005A01F1">
      <w:pPr>
        <w:spacing w:before="240" w:after="120" w:line="276" w:lineRule="auto"/>
        <w:ind w:firstLine="360"/>
        <w:jc w:val="both"/>
        <w:rPr>
          <w:sz w:val="26"/>
          <w:szCs w:val="26"/>
        </w:rPr>
      </w:pPr>
      <w:r w:rsidRPr="0035124E">
        <w:rPr>
          <w:sz w:val="26"/>
          <w:szCs w:val="26"/>
        </w:rPr>
        <w:t>Trong giai đoạn hiện nay (tính từ 2016), các hướng nghiên cứu về SLAM là khá đa dạng. Để giảm thời gian đáp ứng thì việc áp dụng công nghệ học máy và các cảm biến chủ động (lidar, structure light) không phải là giải pháp triệt để do chi phí tính toán lớn và cảm biến tiêu thụ điện năng cao làm hao hụt thời lượng pin. Các thiết bị thông minh cỡ nhỏ như điện thoại di động, kính thực tế tăng cường</w:t>
      </w:r>
      <w:r w:rsidR="000B3C34" w:rsidRPr="0035124E">
        <w:rPr>
          <w:sz w:val="26"/>
          <w:szCs w:val="26"/>
        </w:rPr>
        <w:t xml:space="preserve"> (AR)</w:t>
      </w:r>
      <w:r w:rsidR="001273C3" w:rsidRPr="0035124E">
        <w:rPr>
          <w:sz w:val="26"/>
          <w:szCs w:val="26"/>
        </w:rPr>
        <w:t xml:space="preserve"> hay UAV </w:t>
      </w:r>
      <w:r w:rsidRPr="0035124E">
        <w:rPr>
          <w:sz w:val="26"/>
          <w:szCs w:val="26"/>
        </w:rPr>
        <w:t xml:space="preserve">cỡ nhỏ hiện nay thường sử dụng kết hợp cảm biến đo lường quán tính (IMU) và các cảm biến thụ động để phát triển bài toán SLAM. Tiên phong trong cách tiếp cận này là nhóm nghiên cứu của Daniel Cremers thuộc Đại học </w:t>
      </w:r>
      <w:r w:rsidR="00F2206C">
        <w:rPr>
          <w:sz w:val="26"/>
          <w:szCs w:val="26"/>
        </w:rPr>
        <w:t>C</w:t>
      </w:r>
      <w:r w:rsidRPr="0035124E">
        <w:rPr>
          <w:sz w:val="26"/>
          <w:szCs w:val="26"/>
        </w:rPr>
        <w:t xml:space="preserve">ông nghệ Munich. Việc tính toán chuyển vị giữa các khung hình được ước lượng tối ưu bằng bộ lọc Kalman, dựa trên thông tin IMU và vi sai quang được lấy trực tiếp từ cảm biến ảnh mono </w:t>
      </w:r>
      <w:r w:rsidR="00AF067F">
        <w:rPr>
          <w:rStyle w:val="FootnoteReference"/>
          <w:sz w:val="26"/>
          <w:szCs w:val="26"/>
        </w:rPr>
        <w:fldChar w:fldCharType="begin" w:fldLock="1"/>
      </w:r>
      <w:r w:rsidR="00D02A5C">
        <w:rPr>
          <w:sz w:val="26"/>
          <w:szCs w:val="26"/>
        </w:rPr>
        <w:instrText>ADDIN CSL_CITATION {"citationItems":[{"id":"ITEM-1","itemData":{"DOI":"10.1109/TPAMI.2017.2658577","ISBN":"0162-8828 VO - PP","ISSN":"01628828","PMID":"28060704","abstract":"We propose a novel direct sparse visual odometry formulation. It combines a fully direct probabilistic model (minimizing a photometric error) with consistent, joint optimization of all model parameters, including geometry -- represented as inverse depth in a reference frame -- and camera motion. This is achieved in real time by omitting the smoothness prior used in other direct methods and instead sampling pixels evenly throughout the images. Since our method does not depend on keypoint detectors or descriptors, it can naturally sample pixels from across all image regions that have intensity gradient, including edges or smooth intensity variations on mostly white walls. The proposed model integrates a full photometric calibration, accounting for exposure time, lens vignetting, and non-linear response functions. We thoroughly evaluate our method on three different datasets comprising several hours of video. The experiments show that the presented approach significantly outperforms state-of-the-art direct and indirect methods in a variety of real-world settings, both in terms of tracking accuracy and robustness.","author":[{"dropping-particle":"","family":"Engel","given":"Jakob","non-dropping-particle":"","parse-names":false,"suffix":""},{"dropping-particle":"","family":"Koltun","given":"Vladlen","non-dropping-particle":"","parse-names":false,"suffix":""},{"dropping-particle":"","family":"Cremers","given":"Daniel","non-dropping-particle":"","parse-names":false,"suffix":""}],"container-title":"IEEE Transactions on Pattern Analysis and Machine Intelligence","id":"ITEM-1","issue":"3","issued":{"date-parts":[["2018"]]},"page":"611-625","title":"Direct Sparse Odometry","type":"article-journal","volume":"40"},"uris":["http://www.mendeley.com/documents/?uuid=6c036af9-1633-4ec9-96fe-e985968fb79d"]}],"mendeley":{"formattedCitation":"[5]","plainTextFormattedCitation":"[5]","previouslyFormattedCitation":"[9]"},"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[5]</w:t>
      </w:r>
      <w:r w:rsidR="00AF067F">
        <w:rPr>
          <w:rStyle w:val="FootnoteReference"/>
          <w:sz w:val="26"/>
          <w:szCs w:val="26"/>
        </w:rPr>
        <w:fldChar w:fldCharType="end"/>
      </w:r>
      <w:r w:rsidRPr="0035124E">
        <w:rPr>
          <w:sz w:val="26"/>
          <w:szCs w:val="26"/>
        </w:rPr>
        <w:t>. Một hướng đi độc đáo và tiềm năng nữa là tích hợp Event-based camera</w:t>
      </w:r>
      <w:r w:rsidR="00D32118" w:rsidRPr="0035124E">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{"citationItems":[{"id":"ITEM-1","itemData":{"ISBN":"9781509058037","abstract":"The webpage for the Dynamic Vision Sensor","author":[{"dropping-particle":"","family":"Taverni","given":"Gemma","non-dropping-particle":"","parse-names":false,"suffix":""},{"dropping-particle":"","family":"Moeys","given":"Diederik Paul","non-dropping-particle":"","parse-names":false,"suffix":""},{"dropping-particle":"","family":"Voigt","given":"Fabian Friedrich","non-dropping-particle":"","parse-names":false,"suffix":""},{"dropping-particle":"","family":"Li","given":"Chenghan","non-dropping-particle":"","parse-names":false,"suffix":""},{"dropping-particle":"","family":"Cavaco","given":"Celso","non-dropping-particle":"","parse-names":false,"suffix":""},{"dropping-particle":"","family":"Motsnyi","given":"Vasyl","non-dropping-particle":"","parse-names":false,"suffix":""},{"dropping-particle":"","family":"Berry","given":"Stewart","non-dropping-particle":"","parse-names":false,"suffix":""},{"dropping-particle":"","family":"San","given":"David","non-dropping-particle":"","parse-names":false,"suffix":""},{"dropping-particle":"","family":"Bello","given":"Segundo","non-dropping-particle":"","parse-names":false,"suffix":""},{"dropping-particle":"","family":"Helmchen","given":"Fritjof","non-dropping-particle":"","parse-names":false,"suffix":""},{"dropping-particle":"","family":"Delbruck","given":"Tobi","non-dropping-particle":"","parse-names":false,"suffix":""}],"id":"ITEM-1","issued":{"date-parts":[["2017"]]},"page":"3-6","title":"Dynamic Vision Sensors","type":"article-journal"},"uris":["http://www.mendeley.com/documents/?uuid=fcb016d3-6177-41b3-949d-ff0f40718551"]}],"mendeley":{"formattedCitation":"[6]","plainTextFormattedCitation":"[6]","previouslyFormattedCitation":"[35]"},"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[6]</w:t>
      </w:r>
      <w:r w:rsidR="00AF067F">
        <w:rPr>
          <w:rStyle w:val="FootnoteReference"/>
          <w:sz w:val="26"/>
          <w:szCs w:val="26"/>
        </w:rPr>
        <w:fldChar w:fldCharType="end"/>
      </w:r>
      <w:r w:rsidRPr="0035124E">
        <w:rPr>
          <w:sz w:val="26"/>
          <w:szCs w:val="26"/>
        </w:rPr>
        <w:t xml:space="preserve"> được nhiều nhóm bắt đầu nghiên cứu, đi đầu là nhóm của Davide Scaramuzza thuộc </w:t>
      </w:r>
      <w:r w:rsidR="00B82939">
        <w:rPr>
          <w:sz w:val="26"/>
          <w:szCs w:val="26"/>
        </w:rPr>
        <w:t>Đ</w:t>
      </w:r>
      <w:r w:rsidRPr="0035124E">
        <w:rPr>
          <w:sz w:val="26"/>
          <w:szCs w:val="26"/>
        </w:rPr>
        <w:t>ại học ETH. Các kết quả nghiên cứu hiện tại cho thấy phư</w:t>
      </w:r>
      <w:r w:rsidR="000729DE">
        <w:rPr>
          <w:sz w:val="26"/>
          <w:szCs w:val="26"/>
        </w:rPr>
        <w:t xml:space="preserve">ơng pháp này cho thời gian đáp ứng </w:t>
      </w:r>
      <w:r w:rsidR="00EA0E76">
        <w:rPr>
          <w:sz w:val="26"/>
          <w:szCs w:val="26"/>
        </w:rPr>
        <w:t>khoảng 10 mili giây</w:t>
      </w:r>
      <w:r w:rsidR="000729DE">
        <w:rPr>
          <w:sz w:val="26"/>
          <w:szCs w:val="26"/>
        </w:rPr>
        <w:t xml:space="preserve"> </w:t>
      </w:r>
      <w:r w:rsidRPr="0035124E">
        <w:rPr>
          <w:sz w:val="26"/>
          <w:szCs w:val="26"/>
        </w:rPr>
        <w:t xml:space="preserve">và có tiềm năng để tích hợp trên các thiết bị bay không người lái cỡ nhỏ </w:t>
      </w:r>
      <w:r w:rsidR="00AF067F">
        <w:rPr>
          <w:rStyle w:val="FootnoteReference"/>
          <w:sz w:val="26"/>
          <w:szCs w:val="26"/>
        </w:rPr>
        <w:fldChar w:fldCharType="begin" w:fldLock="1"/>
      </w:r>
      <w:r w:rsidR="00D02A5C">
        <w:rPr>
          <w:sz w:val="26"/>
          <w:szCs w:val="26"/>
        </w:rPr>
        <w:instrText>ADDIN CSL_CITATION {"citationItems":[{"id":"ITEM-1","itemData":{"DOI":"10.1109/LRA.2018.2793357","ISBN":"1709.06310","ISSN":"2377-3766","abstract":"Event cameras are bio-inspired vision sensors that output pixel-level brightness changes instead of standard intensity frames. These cameras do not suffer from motion blur and have a very high dynamic range, which enables them to provide reliable visual information during high speed motions or in scenes characterized by high dynamic range. However, event cameras output only little information when the amount of motion is limited, such as in the case of almost still motion. Conversely, standard cameras provide instant and rich information about the environment most of the time (in low-speed and good lighting scenarios), but they fail severely in case of fast motions, or difficult lighting such as high dynamic range or low light scenes. In this paper, we present the first state estimation pipeline that leverages the complementary advantages of these two sensors by fusing in a tightly-coupled manner events, standard frames, and inertial measurements. We show on the publicly available Event Camera Dataset that our hybrid pipeline leads to an accuracy improvement of 130% over event-only pipelines, and 85% over standard-frames-only visual-inertial systems, while still being computationally tractable. Furthermore, we use our pipeline to demonstrate - to the best of our knowledge - the first autonomous quadrotor flight using an event camera for state estimation, unlocking flight scenarios that were not reachable with traditional visual-inertial odometry, such as low-light environments and high-dynamic range scenes.","author":[{"dropping-particle":"","family":"Vidal","given":"Antoni Rosinol","non-dropping-particle":"","parse-names":false,"suffix":""},{"dropping-particle":"","family":"Rebecq","given":"Henri","non-dropping-particle":"","parse-names":false,"suffix":""},{"dropping-particle":"","family":"Horstschaefer","given":"Timo","non-dropping-particle":"","parse-names":false,"suffix":""},{"dropping-particle":"","family":"Scaramuzza","given":"Davide","non-dropping-particle":"","parse-names":false,"suffix":""}],"container-title":"IEEE Robotics and Automation Letters","id":"ITEM-1","issue":"2","issued":{"date-parts":[["2018","4"]]},"page":"994-1001","title":"Ultimate SLAM? Combining Events, Images, and IMU for Robust Visual SLAM in HDR and High-Speed Scenarios","type":"article-journal","volume":"3"},"uris":["http://www.mendeley.com/documents/?uuid=9928fb77-bd77-45c6-bb98-5535c77d3a56"]},{"id":"ITEM-2","itemData":{"DOI":"10.1109/TPAMI.2017.2769655","ISSN":"19393539","abstract":"Event cameras are bio-inspired vision sensors that output pixel-level brightness changes instead of standard intensity frames. These cameras do not suffer from motion blur and have a very high dynamic range, which enables them to provide reliable visual information during high-speed motions or in scenes characterized by high dynamic range. These features, along with a very low power consumption, make event cameras an ideal complement to standard cameras for VR/AR and video game applications. With these applications in mind, this paper tackles the problem of accurate, low-latency tracking of an event camera from an existing photometric depth map (i.e., intensity plus depth information) built via classic dense reconstruction pipelines. Our approach tracks the 6-DOF pose of the event camera upon the arrival of each event, thus virtually eliminating latency. We successfully evaluate the method in both indoor and outdoor scenes and show that---because of the technological advantages of the event camera---our pipeline works in scenes characterized by high-speed motion, which are still unaccessible to standard cameras.","author":[{"dropping-particle":"","family":"Gallego","given":"Guillermo","non-dropping-particle":"","parse-names":false,"suffix":""},{"dropping-particle":"","family":"Lund","given":"Jon E.A.","non-dropping-particle":"","parse-names":false,"suffix":""},{"dropping-particle":"","family":"Mueggler","given":"Elias","non-dropping-particle":"","parse-names":false,"suffix":""},{"dropping-particle":"","family":"Rebecq","given":"Henri","non-dropping-particle":"","parse-names":false,"suffix":""},{"dropping-particle":"","family":"Delbruck","given":"Tobi","non-dropping-particle":"","parse-names":false,"suffix":""},{"dropping-particle":"","family":"Scaramuzza","given":"Davide","non-dropping-particle":"","parse-names":false,"suffix":""}],"container-title":"IEEE Transactions on Pattern Analysis and Machine Intelligence","id":"ITEM-2","issue":"10","issued":{"date-parts":[["2018"]]},"page":"2402-2412","title":"Event-Based, 6-DOF Camera Tracking from Photometric Depth Maps","type":"article-journal","volume":"40"},"uris":["http://www.mendeley.com/documents/?uuid=f23b7ea9-3bfe-40da-b34a-f6db1bc05989"]},{"id":"ITEM-3","itemData":{"abstract":"Synonyms Visual-inertial state estimation, inertial-aided vision-based state estimation, Visual-Inertial Simultaneous Localization and Mapping (VISLAM), camera tracking, ego-motion estimation. Definitions Visual-Inertial odometry (VIO) is the process of estimating the state (pose and velocity) of an agent (e.g., an aerial robot) by using only the input of one or more cameras plus one or more Inertial Measurement Units (IMUs) attached to it. VIO is the only viable alternative to GPS and lidar-based odometry to achieve accurate state estimation. Since both cameras and IMUs are very cheap, these sensor types are ubiquitous in all today's aerial robots. Overview Cameras and IMUs are complementary sensor types. A camera accumulates the photons during the exposure time to get a 2D image. Therefore they are precise during slow motion and provide rich information, which is useful for other per","author":[{"dropping-particle":"","family":"Scaramuzza","given":"Davide","non-dropping-particle":"","parse-names":false,"suffix":""},{"dropping-particle":"","family":"Zhang","given":"Zichao","non-dropping-particle":"","parse-names":false,"suffix":""}],"container-title":"Encyclopedia of Robotics, Springer, 2019","id":"ITEM-3","issued":{"date-parts":[["2019"]]},"page":"1-13","title":"Visual-Inertial Odometry of Aerial Robots","type":"chapter"},"uris":["http://www.mendeley.com/documents/?uuid=4c2d62d3-bd25-43d0-a9d3-7f0c5c60c7e2"]}],"mendeley":{"formattedCitation":"[7]–[9]","plainTextFormattedCitation":"[7]–[9]","previouslyFormattedCitation":"[11, 31, 36]"},"properties":{"noteIndex":0},"schema":"https://github.com/citation-style-language/schema/raw/master/csl-citation.json"}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[7]–[9]</w:t>
      </w:r>
      <w:r w:rsidR="00AF067F">
        <w:rPr>
          <w:rStyle w:val="FootnoteReference"/>
          <w:sz w:val="26"/>
          <w:szCs w:val="26"/>
        </w:rPr>
        <w:fldChar w:fldCharType="end"/>
      </w:r>
      <w:r w:rsidRPr="0035124E">
        <w:rPr>
          <w:sz w:val="26"/>
          <w:szCs w:val="26"/>
        </w:rPr>
        <w:t>.</w:t>
      </w:r>
      <w:r w:rsidR="00506442" w:rsidRPr="0035124E">
        <w:rPr>
          <w:sz w:val="26"/>
          <w:szCs w:val="26"/>
        </w:rPr>
        <w:t xml:space="preserve"> Điều đáng tiếc là hai nhóm này thường đi sâu vào tối ưu mô hình tích hợp cảm biến</w:t>
      </w:r>
      <w:r w:rsidR="00127AEC" w:rsidRPr="0035124E">
        <w:rPr>
          <w:sz w:val="26"/>
          <w:szCs w:val="26"/>
        </w:rPr>
        <w:t xml:space="preserve">, không áp dụng các nghiên cứu </w:t>
      </w:r>
      <w:r w:rsidR="00F11D24" w:rsidRPr="0035124E">
        <w:rPr>
          <w:sz w:val="26"/>
          <w:szCs w:val="26"/>
        </w:rPr>
        <w:t>mới</w:t>
      </w:r>
      <w:r w:rsidR="00127AEC" w:rsidRPr="0035124E">
        <w:rPr>
          <w:sz w:val="26"/>
          <w:szCs w:val="26"/>
        </w:rPr>
        <w:t xml:space="preserve"> biểu diễn thưa vào hệ thống </w:t>
      </w:r>
      <w:r w:rsidR="00F11D24" w:rsidRPr="0035124E">
        <w:rPr>
          <w:sz w:val="26"/>
          <w:szCs w:val="26"/>
        </w:rPr>
        <w:t>nên sẽ khó lòng mở rộng sang bài toán SLAM trong</w:t>
      </w:r>
      <w:r w:rsidR="00657B90" w:rsidRPr="0035124E">
        <w:rPr>
          <w:sz w:val="26"/>
          <w:szCs w:val="26"/>
        </w:rPr>
        <w:t xml:space="preserve"> môi trường có kích thước lớn. </w:t>
      </w:r>
    </w:p>
    <w:p w14:paraId="2486A125" w14:textId="4FD0B25D" w:rsidR="00657B90" w:rsidRPr="00F94B5A" w:rsidRDefault="00FB41B8" w:rsidP="005A01F1">
      <w:pPr>
        <w:spacing w:before="240" w:after="120" w:line="276" w:lineRule="auto"/>
        <w:ind w:firstLine="360"/>
        <w:jc w:val="both"/>
        <w:rPr>
          <w:sz w:val="26"/>
          <w:szCs w:val="26"/>
          <w:highlight w:val="yellow"/>
        </w:rPr>
      </w:pPr>
      <w:r w:rsidRPr="001050DA">
        <w:rPr>
          <w:sz w:val="26"/>
          <w:szCs w:val="26"/>
        </w:rPr>
        <w:t>Thị giác máy và học sâu cho khả năng nhận nhận thức ngữ nghĩa bậc cao</w:t>
      </w:r>
      <w:r w:rsidR="0035124E" w:rsidRPr="001050DA">
        <w:rPr>
          <w:sz w:val="26"/>
          <w:szCs w:val="26"/>
        </w:rPr>
        <w:t xml:space="preserve"> trong ảnh màu RGB. Dựa vào thông tin này cho phép</w:t>
      </w:r>
      <w:r w:rsidRPr="001050DA">
        <w:rPr>
          <w:sz w:val="26"/>
          <w:szCs w:val="26"/>
        </w:rPr>
        <w:t xml:space="preserve"> </w:t>
      </w:r>
      <w:r w:rsidR="005A4CA0" w:rsidRPr="001050DA">
        <w:rPr>
          <w:sz w:val="26"/>
          <w:szCs w:val="26"/>
        </w:rPr>
        <w:t>phục</w:t>
      </w:r>
      <w:r w:rsidRPr="001050DA">
        <w:rPr>
          <w:sz w:val="26"/>
          <w:szCs w:val="26"/>
        </w:rPr>
        <w:t xml:space="preserve"> hồi các thông tin bị thiếu</w:t>
      </w:r>
      <w:r w:rsidR="00CB35C6" w:rsidRPr="001050DA">
        <w:rPr>
          <w:sz w:val="26"/>
          <w:szCs w:val="26"/>
        </w:rPr>
        <w:t xml:space="preserve"> hoặc ẩn</w:t>
      </w:r>
      <w:r w:rsidRPr="001050DA">
        <w:rPr>
          <w:sz w:val="26"/>
          <w:szCs w:val="26"/>
        </w:rPr>
        <w:t xml:space="preserve"> từ môi trường</w:t>
      </w:r>
      <w:r w:rsidR="00CB35C6" w:rsidRPr="001050DA">
        <w:rPr>
          <w:sz w:val="26"/>
          <w:szCs w:val="26"/>
        </w:rPr>
        <w:t xml:space="preserve"> như khoảng cách</w:t>
      </w:r>
      <w:r w:rsidRPr="001050DA">
        <w:rPr>
          <w:sz w:val="26"/>
          <w:szCs w:val="26"/>
        </w:rPr>
        <w:t>,</w:t>
      </w:r>
      <w:r w:rsidR="00CB35C6" w:rsidRPr="001050DA">
        <w:rPr>
          <w:sz w:val="26"/>
          <w:szCs w:val="26"/>
        </w:rPr>
        <w:t xml:space="preserve"> </w:t>
      </w:r>
      <w:r w:rsidR="000F14B4">
        <w:rPr>
          <w:sz w:val="26"/>
          <w:szCs w:val="26"/>
        </w:rPr>
        <w:t>véc-</w:t>
      </w:r>
      <w:r w:rsidR="00CB35C6" w:rsidRPr="001050DA">
        <w:rPr>
          <w:sz w:val="26"/>
          <w:szCs w:val="26"/>
        </w:rPr>
        <w:t>tơ pháp tuyến v.v…</w:t>
      </w:r>
      <w:r w:rsidRPr="001050DA">
        <w:rPr>
          <w:sz w:val="26"/>
          <w:szCs w:val="26"/>
        </w:rPr>
        <w:t xml:space="preserve"> khiến hệ thống</w:t>
      </w:r>
      <w:r w:rsidR="00CB35C6" w:rsidRPr="001050DA">
        <w:rPr>
          <w:sz w:val="26"/>
          <w:szCs w:val="26"/>
        </w:rPr>
        <w:t xml:space="preserve"> kiểu monocular</w:t>
      </w:r>
      <w:r w:rsidR="00200FA7" w:rsidRPr="001050DA">
        <w:rPr>
          <w:sz w:val="26"/>
          <w:szCs w:val="26"/>
        </w:rPr>
        <w:t xml:space="preserve"> SLAM trở nên </w:t>
      </w:r>
      <w:r w:rsidRPr="001050DA">
        <w:rPr>
          <w:sz w:val="26"/>
          <w:szCs w:val="26"/>
        </w:rPr>
        <w:t>bền vững hơn.</w:t>
      </w:r>
      <w:r w:rsidR="006A11A8">
        <w:rPr>
          <w:sz w:val="26"/>
          <w:szCs w:val="26"/>
        </w:rPr>
        <w:t xml:space="preserve"> </w:t>
      </w:r>
      <w:r w:rsidR="006A11A8" w:rsidRPr="006A11A8">
        <w:rPr>
          <w:sz w:val="26"/>
          <w:szCs w:val="26"/>
        </w:rPr>
        <w:t>K</w:t>
      </w:r>
      <w:r w:rsidR="00072D1C">
        <w:rPr>
          <w:sz w:val="26"/>
          <w:szCs w:val="26"/>
        </w:rPr>
        <w:t>.</w:t>
      </w:r>
      <w:r w:rsidR="006A11A8" w:rsidRPr="006A11A8">
        <w:rPr>
          <w:sz w:val="26"/>
          <w:szCs w:val="26"/>
        </w:rPr>
        <w:t xml:space="preserve"> Tateno</w:t>
      </w:r>
      <w:r w:rsidR="006A11A8">
        <w:rPr>
          <w:sz w:val="26"/>
          <w:szCs w:val="26"/>
        </w:rPr>
        <w:t xml:space="preserve"> là người đầu tiên công bố giải pháp này</w:t>
      </w:r>
      <w:r w:rsidR="00D04269">
        <w:rPr>
          <w:sz w:val="26"/>
          <w:szCs w:val="26"/>
        </w:rPr>
        <w:t xml:space="preserve"> dưới cái tên CNN-SLAM</w:t>
      </w:r>
      <w:r w:rsidR="006A11A8">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{"citationItems":[{"id":"ITEM-1","itemData":{"DOI":"10.1109/CVPR.2017.695","ISBN":"9781538604571","ISSN":"1063-6919","PMID":"168830","abstract":"Given the recent advances in depth prediction from Convolutional Neural Networks (CNNs), this paper investigates how predicted depth maps from a deep neural network can be deployed for accurate and dense monocular reconstruction. We propose a method where CNN-predicted dense depth maps are naturally fused together with depth measurements obtained from direct monocular SLAM. Our fusion scheme privileges depth prediction in image locations where monocular SLAM approaches tend to fail, e.g. along low-textured regions, and vice-versa. We demonstrate the use of depth prediction for estimating the absolute scale of the reconstruction, hence overcoming one of the major limitations of monocular SLAM. Finally, we propose a framework to efficiently fuse semantic labels, obtained from a single frame, with dense SLAM, yielding semantically coherent scene reconstruction from a single view. Evaluation results on two benchmark datasets show the robustness and accuracy of our approach.","author":[{"dropping-particle":"","family":"Tateno","given":"Keisuke","non-dropping-particle":"","parse-names":false,"suffix":""},{"dropping-particle":"","family":"Tombari","given":"Federico","non-dropping-particle":"","parse-names":false,"suffix":""},{"dropping-particle":"","family":"Laina","given":"Iro","non-dropping-particle":"","parse-names":false,"suffix":""},{"dropping-particle":"","family":"Navab","given":"Nassir","non-dropping-particle":"","parse-names":false,"suffix":""}],"container-title":"Proceedings - 30th IEEE Conference on Computer Vision and Pattern Recognition, CVPR 2017","id":"ITEM-1","issued":{"date-parts":[["2017"]]},"page":"6565-6574","title":"CNN-SLAM: Real-time dense monocular SLAM with learned depth prediction","type":"article-journal","volume":"2017-Janua"},"uris":["http://www.mendeley.com/documents/?uuid=d724cb55-8e59-46b9-b1b2-814d0253e59e"]}],"mendeley":{"formattedCitation":"[10]","plainTextFormattedCitation":"[10]","previouslyFormattedCitation":"[34]"},"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[10]</w:t>
      </w:r>
      <w:r w:rsidR="00AF067F">
        <w:rPr>
          <w:rStyle w:val="FootnoteReference"/>
          <w:sz w:val="26"/>
          <w:szCs w:val="26"/>
        </w:rPr>
        <w:fldChar w:fldCharType="end"/>
      </w:r>
      <w:r w:rsidR="006A11A8">
        <w:rPr>
          <w:sz w:val="26"/>
          <w:szCs w:val="26"/>
        </w:rPr>
        <w:t xml:space="preserve"> còn </w:t>
      </w:r>
      <w:r w:rsidR="002D2768">
        <w:rPr>
          <w:sz w:val="26"/>
          <w:szCs w:val="26"/>
        </w:rPr>
        <w:t xml:space="preserve">nghiên cứu </w:t>
      </w:r>
      <w:r w:rsidR="00CC4D87">
        <w:rPr>
          <w:sz w:val="26"/>
          <w:szCs w:val="26"/>
        </w:rPr>
        <w:t>mới</w:t>
      </w:r>
      <w:r w:rsidR="002D2768">
        <w:rPr>
          <w:sz w:val="26"/>
          <w:szCs w:val="26"/>
        </w:rPr>
        <w:t xml:space="preserve"> nhất hiện nay thuộc về Code-SLAM </w:t>
      </w:r>
      <w:r w:rsidR="00AF067F">
        <w:rPr>
          <w:rStyle w:val="FootnoteReference"/>
          <w:sz w:val="26"/>
          <w:szCs w:val="26"/>
        </w:rPr>
        <w:fldChar w:fldCharType="begin" w:fldLock="1"/>
      </w:r>
      <w:r w:rsidR="00D02A5C">
        <w:rPr>
          <w:sz w:val="26"/>
          <w:szCs w:val="26"/>
        </w:rPr>
        <w:instrText>ADDIN CSL_CITATION {"citationItems":[{"id":"ITEM-1","itemData":{"DOI":"10.1109/CVPR.2018.00271","ISBN":"978-1-5386-6420-9","ISSN":"1365-2036","PMID":"25014814","abstract":"The representation of geometry in real-time 3D perception systems continues to be a critical research issue. Dense maps capture complete surface shape and can be augmented with semantic labels, but their high dimensionality makes them computationally costly to store and process, and unsuitable for rigorous probabilistic inference. Sparse feature-based representations avoid these problems, but capture only partial scene information and are mainly useful for localisation only. We present a new compact but dense representation of scene geometry which is conditioned on the intensity data from a single image and generated from a code consisting of a small number of parameters. We are inspired by work both on learned depth from images, and auto-encoders. Our approach is suitable for use in a keyframe-based monocular dense SLAM system: While each keyframe with a code can produce a depth map, the code can be optimised efficiently jointly with pose variables and together with the codes of overlapping keyframes to attain global consistency. Conditioning the depth map on the image allows the code to only represent aspects of the local geometry which cannot directly be predicted from the image. We explain how to learn our code representation, and demonstrate its advantageous properties in monocular SLAM.","author":[{"dropping-particle":"","family":"Bloesch","given":"Michael","non-dropping-particle":"","parse-names":false,"suffix":""},{"dropping-particle":"","family":"Czarnowski","given":"Jan","non-dropping-particle":"","parse-names":false,"suffix":""},{"dropping-particle":"","family":"Clark","given":"Ronald","non-dropping-particle":"","parse-names":false,"suffix":""},{"dropping-particle":"","family":"Leutenegger","given":"Stefan","non-dropping-particle":"","parse-names":false,"suffix":""},{"dropping-particle":"","family":"Davison","given":"Andrew J.","non-dropping-particle":"","parse-names":false,"suffix":""}],"container-title":"2018 IEEE/CVF Conference on Computer Vision and Pattern Recognition","id":"ITEM-1","issued":{"date-parts":[["2018","6"]]},"page":"2560-2568","publisher":"IEEE","title":"CodeSLAM - Learning a Compact, Optimisable Representation for Dense Visual SLAM","type":"paper-conference"},"uris":["http://www.mendeley.com/documents/?uuid=6b8a959d-a029-4d9f-9ab9-5dfa173375ca"]}],"mendeley":{"formattedCitation":"[11]","plainTextFormattedCitation":"[11]","previouslyFormattedCitation":"[1]"},"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[11]</w:t>
      </w:r>
      <w:r w:rsidR="00AF067F">
        <w:rPr>
          <w:rStyle w:val="FootnoteReference"/>
          <w:sz w:val="26"/>
          <w:szCs w:val="26"/>
        </w:rPr>
        <w:fldChar w:fldCharType="end"/>
      </w:r>
      <w:r w:rsidR="00C24407">
        <w:rPr>
          <w:sz w:val="26"/>
          <w:szCs w:val="26"/>
        </w:rPr>
        <w:t xml:space="preserve"> </w:t>
      </w:r>
      <w:r w:rsidR="00424132">
        <w:rPr>
          <w:sz w:val="26"/>
          <w:szCs w:val="26"/>
        </w:rPr>
        <w:t>của nhóm nghiên cứu của A. Davison</w:t>
      </w:r>
      <w:r w:rsidR="006A11A8">
        <w:rPr>
          <w:sz w:val="26"/>
          <w:szCs w:val="26"/>
        </w:rPr>
        <w:t xml:space="preserve"> </w:t>
      </w:r>
      <w:r w:rsidR="00C24407">
        <w:rPr>
          <w:sz w:val="26"/>
          <w:szCs w:val="26"/>
        </w:rPr>
        <w:t xml:space="preserve">thuộc </w:t>
      </w:r>
      <w:r w:rsidR="00A43E7C">
        <w:rPr>
          <w:sz w:val="26"/>
          <w:szCs w:val="26"/>
        </w:rPr>
        <w:t>Đại</w:t>
      </w:r>
      <w:r w:rsidR="00C24407">
        <w:rPr>
          <w:sz w:val="26"/>
          <w:szCs w:val="26"/>
        </w:rPr>
        <w:t xml:space="preserve"> học Imper</w:t>
      </w:r>
      <w:r w:rsidR="00A43E7C">
        <w:rPr>
          <w:sz w:val="26"/>
          <w:szCs w:val="26"/>
        </w:rPr>
        <w:t>i</w:t>
      </w:r>
      <w:r w:rsidR="00C24407">
        <w:rPr>
          <w:sz w:val="26"/>
          <w:szCs w:val="26"/>
        </w:rPr>
        <w:t>al.</w:t>
      </w:r>
      <w:r w:rsidR="00072D1C">
        <w:rPr>
          <w:sz w:val="26"/>
          <w:szCs w:val="26"/>
        </w:rPr>
        <w:t xml:space="preserve"> </w:t>
      </w:r>
      <w:r w:rsidR="0082658E">
        <w:rPr>
          <w:sz w:val="26"/>
          <w:szCs w:val="26"/>
        </w:rPr>
        <w:t xml:space="preserve">Một cách tiếp cận </w:t>
      </w:r>
      <w:r w:rsidR="003132D3">
        <w:rPr>
          <w:sz w:val="26"/>
          <w:szCs w:val="26"/>
        </w:rPr>
        <w:t>khác là bổ sung khả năng phân đoạn</w:t>
      </w:r>
      <w:r w:rsidR="0082658E">
        <w:rPr>
          <w:sz w:val="26"/>
          <w:szCs w:val="26"/>
        </w:rPr>
        <w:t xml:space="preserve"> ngữ nghĩa từ</w:t>
      </w:r>
      <w:r w:rsidR="003132D3">
        <w:rPr>
          <w:sz w:val="26"/>
          <w:szCs w:val="26"/>
        </w:rPr>
        <w:t xml:space="preserve"> dữ liệu front-end</w:t>
      </w:r>
      <w:r w:rsidR="0082658E">
        <w:rPr>
          <w:sz w:val="26"/>
          <w:szCs w:val="26"/>
        </w:rPr>
        <w:t xml:space="preserve"> </w:t>
      </w:r>
      <w:r w:rsidR="00A4442C">
        <w:rPr>
          <w:sz w:val="26"/>
          <w:szCs w:val="26"/>
        </w:rPr>
        <w:t>với mục đích</w:t>
      </w:r>
      <w:r w:rsidR="0082658E">
        <w:rPr>
          <w:sz w:val="26"/>
          <w:szCs w:val="26"/>
        </w:rPr>
        <w:t xml:space="preserve"> phân chia đồ thị surfel của SLAM một cách hợp lý hơn </w:t>
      </w:r>
      <w:r w:rsidR="00AF067F">
        <w:rPr>
          <w:rStyle w:val="FootnoteReference"/>
          <w:sz w:val="26"/>
          <w:szCs w:val="26"/>
        </w:rPr>
        <w:fldChar w:fldCharType="begin" w:fldLock="1"/>
      </w:r>
      <w:r w:rsidR="00D02A5C">
        <w:rPr>
          <w:sz w:val="26"/>
          <w:szCs w:val="26"/>
        </w:rPr>
        <w:instrText>ADDIN CSL_CITATION {"citationItems":[{"id":"ITEM-1","itemData":{"DOI":"10.1109/ICRA.2017.7989538","ISBN":"978-1-5090-4633-1","ISSN":"10504729","PMID":"12377617","author":[{"dropping-particle":"","family":"McCormac","given":"John","non-dropping-particle":"","parse-names":false,"suffix":""},{"dropping-particle":"","family":"Handa","given":"Ankur","non-dropping-particle":"","parse-names":false,"suffix":""},{"dropping-particle":"","family":"Davison","given":"Andrew","non-dropping-particle":"","parse-names":false,"suffix":""},{"dropping-particle":"","family":"Leutenegger","given":"Stefan","non-dropping-particle":"","parse-names":false,"suffix":""}],"container-title":"2017 IEEE International Conference on Robotics and Automation (ICRA)","id":"ITEM-1","issued":{"date-parts":[["2017","5"]]},"page":"4628-4635","publisher":"IEEE","title":"SemanticFusion: Dense 3D semantic mapping with convolutional neural networks","type":"paper-conference"},"uris":["http://www.mendeley.com/documents/?uuid=25f64658-7160-4f4a-b342-fff28ca471b9"]},{"id":"ITEM-2","itemData":{"DOI":"10.1109/ISMAR.2018.00024","ISBN":"9781538674598","abstract":"We present MaskFusion, a real-time, object-aware, semantic and dynamic RGB-D SLAM system that goes beyond traditional systems which output a purely geometric map of a static scene. MaskFusion recognizes, segments and assigns semantic class labels to different objects in the scene, while tracking and reconstructing them even when they move independently from the camera. As an RGB-D camera scans a cluttered scene, image-based instance-level semantic segmentation creates semantic object masks that enable real-time object recognition and the creation of an object-level representation for the world map. Unlike previous recognition-based SLAM systems, MaskFusion does not require known models of the objects it can recognize, and can deal with multiple independent motions. MaskFusion takes full advantage of using instance-level semantic segmentation to enable semantic labels to be fused into an object-aware map, unlike recent semantics enabled SLAM systems that perform voxel-level semantic segmentation. We show augmented-reality applications that demonstrate the unique features of the map output by MaskFusion: instance-aware, semantic and dynamic.","author":[{"dropping-particle":"","family":"Runz","given":"Martin","non-dropping-particle":"","parse-names":false,"suffix":""},{"dropping-particle":"","family":"Buffier","given":"Maud","non-dropping-particle":"","parse-names":false,"suffix":""},{"dropping-particle":"","family":"Agapito","given":"Lourdes","non-dropping-particle":"","parse-names":false,"suffix":""}],"container-title":"Proceedings of the 2018 IEEE International Symposium on Mixed and Augmented Reality, ISMAR 2018","id":"ITEM-2","issued":{"date-parts":[["2019"]]},"page":"10-20","publisher":"IEEE","title":"MaskFusion: Real-Time Recognition, Tracking and Reconstruction of Multiple Moving Objects","type":"article-journal"},"uris":["http://www.mendeley.com/documents/?uuid=419d0a14-4703-4ccb-87b3-fb2d7682544b"]}],"mendeley":{"formattedCitation":"[12], [13]","plainTextFormattedCitation":"[12], [13]","previouslyFormattedCitation":"[19, 29]"},"properties":{"noteIndex":0},"schema":"https://github.com/citation-style-language/schema/raw/master/csl-citation.json"}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[12], [13]</w:t>
      </w:r>
      <w:r w:rsidR="00AF067F">
        <w:rPr>
          <w:rStyle w:val="FootnoteReference"/>
          <w:sz w:val="26"/>
          <w:szCs w:val="26"/>
        </w:rPr>
        <w:fldChar w:fldCharType="end"/>
      </w:r>
      <w:r w:rsidR="0082658E">
        <w:rPr>
          <w:sz w:val="26"/>
          <w:szCs w:val="26"/>
        </w:rPr>
        <w:t>.</w:t>
      </w:r>
      <w:r w:rsidR="00A4442C">
        <w:rPr>
          <w:sz w:val="26"/>
          <w:szCs w:val="26"/>
        </w:rPr>
        <w:t xml:space="preserve"> Cách làm này kế thừa</w:t>
      </w:r>
      <w:r w:rsidR="0052753C">
        <w:rPr>
          <w:sz w:val="26"/>
          <w:szCs w:val="26"/>
        </w:rPr>
        <w:t xml:space="preserve"> và bổ sung</w:t>
      </w:r>
      <w:r w:rsidR="00A4442C">
        <w:rPr>
          <w:sz w:val="26"/>
          <w:szCs w:val="26"/>
        </w:rPr>
        <w:t xml:space="preserve"> các hệ thống</w:t>
      </w:r>
      <w:r w:rsidR="0052753C">
        <w:rPr>
          <w:sz w:val="26"/>
          <w:szCs w:val="26"/>
        </w:rPr>
        <w:t xml:space="preserve"> RGB-D SLAM</w:t>
      </w:r>
      <w:r w:rsidR="005A7D2B">
        <w:rPr>
          <w:sz w:val="26"/>
          <w:szCs w:val="26"/>
        </w:rPr>
        <w:t xml:space="preserve"> vốn</w:t>
      </w:r>
      <w:r w:rsidR="0052753C">
        <w:rPr>
          <w:sz w:val="26"/>
          <w:szCs w:val="26"/>
        </w:rPr>
        <w:t xml:space="preserve"> đã thành công</w:t>
      </w:r>
      <w:r w:rsidR="00A4442C">
        <w:rPr>
          <w:sz w:val="26"/>
          <w:szCs w:val="26"/>
        </w:rPr>
        <w:t xml:space="preserve"> trong giai đoạn thứ hai</w:t>
      </w:r>
      <w:r w:rsidR="00657B90" w:rsidRPr="00A4442C">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{"citationItems":[{"id":"ITEM-1","itemData":{"DOI":"10.1109/ISMAR.2011.6092378","ISBN":"9781457721830","abstract":"We present a system for accurate real-time mapping of complex and arbitrary indoor scenes in variable lighting conditions, using only a moving low-cost depth camera and commodity graphics hardware. We fuse all of the depth data streamed from a Kinect sensor into a single global implicit surface model of the observed scene in real-time. The current sensor pose is simultaneously obtained by tracking the live depth frame relative to the global model using a coarse-to-fine iterative closest point (ICP) algorithm, which uses all of the observed depth data available. We demonstrate the advantages of tracking against the growing full surface model compared with frame-to-frame tracking, obtaining tracking and mapping results in constant time within room sized scenes with limited drift and high accuracy. We also show both qualitative and quantitative results relating to various aspects of our tracking and mapping system. Modelling of natural scenes, in real-time with only commodity sensor and GPU hardware, promises an exciting step forward in augmented reality (AR), in particular, it allows dense surfaces to be reconstructed in real-time, with a level of detail and robustness beyond any solution yet presented using passive computer vision.","author":[{"dropping-particle":"","family":"Newcombe","given":"Richard A.","non-dropping-particle":"","parse-names":false,"suffix":""},{"dropping-particle":"","family":"Izadi","given":"Shahram","non-dropping-particle":"","parse-names":false,"suffix":""},{"dropping-particle":"","family":"Hilliges","given":"Otmar","non-dropping-particle":"","parse-names":false,"suffix":""},{"dropping-particle":"","family":"Molyneaux","given":"David","non-dropping-particle":"","parse-names":false,"suffix":""},{"dropping-particle":"","family":"Kim","given":"David","non-dropping-particle":"","parse-names":false,"suffix":""},{"dropping-particle":"","family":"Davison","given":"Andrew J.","non-dropping-particle":"","parse-names":false,"suffix":""},{"dropping-particle":"","family":"Kohli","given":"Pushmeet","non-dropping-particle":"","parse-names":false,"suffix":""},{"dropping-particle":"","family":"Shotton","given":"Jamie","non-dropping-particle":"","parse-names":false,"suffix":""},{"dropping-particle":"","family":"Hodges","given":"Steve","non-dropping-particle":"","parse-names":false,"suffix":""},{"dropping-particle":"","family":"Fitzgibbon","given":"Andrew","non-dropping-particle":"","parse-names":false,"suffix":""}],"container-title":"2011 10th IEEE International Symposium on Mixed and Augmented Reality, ISMAR 2011","id":"ITEM-1","issued":{"date-parts":[["2011"]]},"title":"KinectFusion: Real-time dense surface mapping and tracking","type":"paper-conference"},"uris":["http://www.mendeley.com/documents/?uuid=73d8ac0d-d724-4b12-8690-0058c79969d0"]},{"id":"ITEM-2","itemData":{"DOI":"10.1177/0278364916669237","ISSN":"0278-3649","author":[{"dropping-particle":"","family":"Whelan","given":"Thomas","non-dropping-particle":"","parse-names":false,"suffix":""},{"dropping-particle":"","family":"Salas-Moreno","given":"Renato F","non-dropping-particle":"","parse-names":false,"suffix":""},{"dropping-particle":"","family":"Glocker","given":"Ben","non-dropping-particle":"","parse-names":false,"suffix":""},{"dropping-particle":"","family":"Davison","given":"Andrew J","non-dropping-particle":"","parse-names":false,"suffix":""},{"dropping-particle":"","family":"Leutenegger","given":"Stefan","non-dropping-particle":"","parse-names":false,"suffix":""}],"container-title":"The International Journal of Robotics Research","id":"ITEM-2","issue":"14","issued":{"date-parts":[["2016","12","30"]]},"page":"1697-1716","title":"ElasticFusion: Real-time dense SLAM and light source estimation","type":"article-journal","volume":"35"},"uris":["http://www.mendeley.com/documents/?uuid=f8bb9514-7187-4985-b545-86d5f7d46e4d"]}],"mendeley":{"formattedCitation":"[14], [15]","plainTextFormattedCitation":"[14], [15]","previouslyFormattedCitation":"[22, 37]"},"properties":{"noteIndex":0},"schema":"https://github.com/citation-style-language/schema/raw/master/csl-citation.json"}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[14], [15]</w:t>
      </w:r>
      <w:r w:rsidR="00AF067F">
        <w:rPr>
          <w:rStyle w:val="FootnoteReference"/>
          <w:sz w:val="26"/>
          <w:szCs w:val="26"/>
        </w:rPr>
        <w:fldChar w:fldCharType="end"/>
      </w:r>
      <w:r w:rsidR="005A7D2B">
        <w:rPr>
          <w:sz w:val="26"/>
          <w:szCs w:val="26"/>
        </w:rPr>
        <w:t>.</w:t>
      </w:r>
      <w:r w:rsidR="000F14B4">
        <w:rPr>
          <w:sz w:val="26"/>
          <w:szCs w:val="26"/>
        </w:rPr>
        <w:t xml:space="preserve"> Vấn đề lớn nhất của các nghiên cứu trên là tập trung nhiều vào môi trường trong nhà và phục</w:t>
      </w:r>
      <w:r w:rsidR="002A3298">
        <w:rPr>
          <w:sz w:val="26"/>
          <w:szCs w:val="26"/>
        </w:rPr>
        <w:t xml:space="preserve"> vụ bài toán thực tế tăng cường,</w:t>
      </w:r>
      <w:r w:rsidR="009569D7">
        <w:rPr>
          <w:sz w:val="26"/>
          <w:szCs w:val="26"/>
        </w:rPr>
        <w:t xml:space="preserve"> mặt khác</w:t>
      </w:r>
      <w:r w:rsidR="002A3298">
        <w:rPr>
          <w:sz w:val="26"/>
          <w:szCs w:val="26"/>
        </w:rPr>
        <w:t xml:space="preserve"> </w:t>
      </w:r>
      <w:r w:rsidR="009569D7">
        <w:rPr>
          <w:sz w:val="26"/>
          <w:szCs w:val="26"/>
        </w:rPr>
        <w:t xml:space="preserve">mô hình xử lý </w:t>
      </w:r>
      <w:r w:rsidR="002A3298">
        <w:rPr>
          <w:sz w:val="26"/>
          <w:szCs w:val="26"/>
        </w:rPr>
        <w:t>đòi hỏi lượng tài nguyên tính toán</w:t>
      </w:r>
      <w:r w:rsidR="00CA2AD1">
        <w:rPr>
          <w:sz w:val="26"/>
          <w:szCs w:val="26"/>
        </w:rPr>
        <w:t xml:space="preserve"> và lưu trữ</w:t>
      </w:r>
      <w:r w:rsidR="002A3298">
        <w:rPr>
          <w:sz w:val="26"/>
          <w:szCs w:val="26"/>
        </w:rPr>
        <w:t xml:space="preserve"> lớn.</w:t>
      </w:r>
      <w:r w:rsidR="00CA2AD1">
        <w:rPr>
          <w:sz w:val="26"/>
          <w:szCs w:val="26"/>
        </w:rPr>
        <w:t xml:space="preserve"> </w:t>
      </w:r>
      <w:r w:rsidR="00657B90" w:rsidRPr="00CA2AD1">
        <w:rPr>
          <w:sz w:val="26"/>
          <w:szCs w:val="26"/>
        </w:rPr>
        <w:t xml:space="preserve">Vì vậy các nghiên cứu này </w:t>
      </w:r>
      <w:r w:rsidR="00CA2AD1">
        <w:rPr>
          <w:sz w:val="26"/>
          <w:szCs w:val="26"/>
        </w:rPr>
        <w:t>cần phải phát triển thêm</w:t>
      </w:r>
      <w:r w:rsidR="00DD71D1">
        <w:rPr>
          <w:sz w:val="26"/>
          <w:szCs w:val="26"/>
        </w:rPr>
        <w:t xml:space="preserve"> trước khi</w:t>
      </w:r>
      <w:r w:rsidR="00657B90" w:rsidRPr="00CA2AD1">
        <w:rPr>
          <w:sz w:val="26"/>
          <w:szCs w:val="26"/>
        </w:rPr>
        <w:t xml:space="preserve"> có thể áp dụng trên các phươn</w:t>
      </w:r>
      <w:r w:rsidR="006A6A3C">
        <w:rPr>
          <w:sz w:val="26"/>
          <w:szCs w:val="26"/>
        </w:rPr>
        <w:t>g tiện bay cỡ vừa và nhỏ</w:t>
      </w:r>
      <w:r w:rsidR="00657B90" w:rsidRPr="00CA2AD1">
        <w:rPr>
          <w:sz w:val="26"/>
          <w:szCs w:val="26"/>
        </w:rPr>
        <w:t>.</w:t>
      </w:r>
      <w:r w:rsidR="00657B90" w:rsidRPr="00F94B5A">
        <w:rPr>
          <w:sz w:val="26"/>
          <w:szCs w:val="26"/>
          <w:highlight w:val="yellow"/>
        </w:rPr>
        <w:t xml:space="preserve"> </w:t>
      </w:r>
    </w:p>
    <w:p w14:paraId="0BEA1889" w14:textId="164C4A16" w:rsidR="00957CC8" w:rsidRPr="006A6A3C" w:rsidRDefault="00BC4804" w:rsidP="005A01F1">
      <w:pPr>
        <w:spacing w:before="240" w:after="120" w:line="276" w:lineRule="auto"/>
        <w:ind w:firstLine="360"/>
        <w:jc w:val="both"/>
        <w:rPr>
          <w:i/>
          <w:sz w:val="26"/>
          <w:szCs w:val="26"/>
        </w:rPr>
      </w:pPr>
      <w:r w:rsidRPr="006A6A3C">
        <w:rPr>
          <w:sz w:val="26"/>
          <w:szCs w:val="26"/>
        </w:rPr>
        <w:t xml:space="preserve">Do tính hướng nhiệm vụ là một phần của giai đoạn </w:t>
      </w:r>
      <w:r w:rsidRPr="006A6A3C">
        <w:rPr>
          <w:i/>
          <w:sz w:val="26"/>
          <w:szCs w:val="26"/>
        </w:rPr>
        <w:t>robust-perce</w:t>
      </w:r>
      <w:r w:rsidR="009702DD">
        <w:rPr>
          <w:i/>
          <w:sz w:val="26"/>
          <w:szCs w:val="26"/>
        </w:rPr>
        <w:t>p</w:t>
      </w:r>
      <w:r w:rsidRPr="006A6A3C">
        <w:rPr>
          <w:i/>
          <w:sz w:val="26"/>
          <w:szCs w:val="26"/>
        </w:rPr>
        <w:t>tion</w:t>
      </w:r>
      <w:r w:rsidRPr="006A6A3C">
        <w:rPr>
          <w:sz w:val="26"/>
          <w:szCs w:val="26"/>
        </w:rPr>
        <w:t xml:space="preserve">, sẽ là thiếu sót khi không đánh giá các nghiên cứu ứng dụng liên quan tới UAV mà 3D SLAM là một phần thiết yếu. Nitin J. Sanket thuộc </w:t>
      </w:r>
      <w:r w:rsidR="00A55ECF">
        <w:rPr>
          <w:sz w:val="26"/>
          <w:szCs w:val="26"/>
        </w:rPr>
        <w:t>Đ</w:t>
      </w:r>
      <w:r w:rsidRPr="006A6A3C">
        <w:rPr>
          <w:sz w:val="26"/>
          <w:szCs w:val="26"/>
        </w:rPr>
        <w:t>ại học Marry</w:t>
      </w:r>
      <w:r w:rsidR="00164DE0">
        <w:rPr>
          <w:sz w:val="26"/>
          <w:szCs w:val="26"/>
        </w:rPr>
        <w:t>l</w:t>
      </w:r>
      <w:r w:rsidRPr="006A6A3C">
        <w:rPr>
          <w:sz w:val="26"/>
          <w:szCs w:val="26"/>
        </w:rPr>
        <w:t>and đã sử dụng một số phương pháp 3D SLAM cho nghiên cứu điều khiển drone chui qua khe hợp hẹp của môi trường</w:t>
      </w:r>
      <w:r w:rsidR="003046F9" w:rsidRPr="006A6A3C">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{"citationItems":[{"id":"ITEM-1","itemData":{"DOI":"10.1109/LRA.2018.2843445","ISSN":"2377-3766","abstract":"Although quadrotors, and aerial robots in general, are inherently active agents, their perceptual capabilities in literature so far have been mostly passive in nature. Researchers and practitioners today use traditional computer vision algorithms with the aim of building a representation of general applicability: a 3D reconstruction of the scene. Using this representation, planning tasks are constructed and accomplished to allow the quadrotor to demonstrate autonomous behavior. These methods are inefficient as they are not task driven and such methodologies are not utilized by flying insects and birds. Such agents have been solving the problem of navigation and complex control for ages without the need to build a 3D map and are highly task driven. In this paper, we propose this framework of bio-inspired perceptual design for quadrotors. We use this philosophy to design a minimalist sensori-motor framework for a quadrotor to fly though unknown gaps without a 3D reconstruction of the scene using only a monocular camera and onboard sensing. We successfully evaluate and demonstrate the proposed approach in many real-world experiments with different settings and window shapes, achieving a success rate of 85% at 2.5ms$^{-1}$ even with a minimum tolerance of just 5cm. To our knowledge, this is the first paper which addresses the problem of gap detection of an unknown shape and location with a monocular camera and onboard sensing.","author":[{"dropping-particle":"","family":"Sanket","given":"Nitin J","non-dropping-particle":"","parse-names":false,"suffix":""},{"dropping-particle":"","family":"Singh","given":"Chahat Deep","non-dropping-particle":"","parse-names":false,"suffix":""},{"dropping-particle":"","family":"Ganguly","given":"Kanishka","non-dropping-particle":"","parse-names":false,"suffix":""},{"dropping-particle":"","family":"Fermüller","given":"Cornelia","non-dropping-particle":"","parse-names":false,"suffix":""},{"dropping-particle":"","family":"Aloimonos","given":"Yiannis","non-dropping-particle":"","parse-names":false,"suffix":""}],"container-title":"IEEE Robotics and Automation Letters","id":"ITEM-1","issue":"4","issued":{"date-parts":[["2018","2","14"]]},"page":"2799-2806","title":"GapFlyt: Active Vision Based Minimalist Structure-less Gap Detection For Quadrotor Flight","type":"article-journal","volume":"3"},"uris":["http://www.mendeley.com/documents/?uuid=f1d298c2-9d4b-4322-b08e-0a9d10b426b6"]}],"mendeley":{"formattedCitation":"[16]","plainTextFormattedCitation":"[16]","previouslyFormattedCitation":"[30]"},"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[16]</w:t>
      </w:r>
      <w:r w:rsidR="00AF067F">
        <w:rPr>
          <w:rStyle w:val="FootnoteReference"/>
          <w:sz w:val="26"/>
          <w:szCs w:val="26"/>
        </w:rPr>
        <w:fldChar w:fldCharType="end"/>
      </w:r>
      <w:r w:rsidRPr="006A6A3C">
        <w:rPr>
          <w:sz w:val="26"/>
          <w:szCs w:val="26"/>
        </w:rPr>
        <w:t xml:space="preserve">. Ji Zhang, </w:t>
      </w:r>
      <w:r w:rsidR="00747109">
        <w:rPr>
          <w:sz w:val="26"/>
          <w:szCs w:val="26"/>
        </w:rPr>
        <w:t>Đ</w:t>
      </w:r>
      <w:r w:rsidRPr="006A6A3C">
        <w:rPr>
          <w:sz w:val="26"/>
          <w:szCs w:val="26"/>
        </w:rPr>
        <w:t xml:space="preserve">ại học CMU, lại nghiên cứu điều khiển tối ưu quỹ đạo của thiết bị bay </w:t>
      </w:r>
      <w:r w:rsidRPr="006A6A3C">
        <w:rPr>
          <w:sz w:val="26"/>
          <w:szCs w:val="26"/>
        </w:rPr>
        <w:lastRenderedPageBreak/>
        <w:t>dựa trên hệ thống 3D SLAM bằng Lidar đặt trên UAV cỡ lớn dùng trong công nghiệp</w:t>
      </w:r>
      <w:r w:rsidR="005E00A5" w:rsidRPr="006A6A3C">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{"citationItems":[{"id":"ITEM-1","itemData":{"DOI":"10.1002/rob.21809","ISSN":"15564959","abstract":"Effective porosity is that portion of the total void space of a porous material that is capable of transmitting a fluid. Total porosity is the ratio of the total void volume to the total bulk volume. Porosity ratios traditionally are multiplied by 100 and expressed as a percent. Effective porosity occurs because a fluid in a saturated porous media will not flow through all voids, but only through the voids which are interconnected. Unconnected pores are often called dead-end pores. Particle size, shape, and packing arrangement are among the factors that determine the occurance of dead-end pores. In addition, some fluid contained in interconnected pores is held in place by molecular and surface-tension forces. This \"immobile\" fluid volume also does not participate in fluid flow. Increased attention is being given to the effectiveness of fine grain materials as a retardant to flow. The calculation of travel time (t) of contaminants through fine grain materials, considering advection only, requires knowledge of effective porosity (ne): where x is the distance travelled, K is the hydraulic conductivity, and I is the hydraulic gradient. The lack of a reliable method for determining effective porosity has necessitated the estimation of this parameter. Currently, this is an undesirable but unavoidable practice. Effective porosity is an important parameter in calculation of contaminant transport. This study documents laboratory technique for measuring effective porosity of fine-grained soils. Confusion about the meaning of effective porosity and its relation to total porosity also is explained. (1) This project is of benefit to ground-water professionals who are involved in prevention and mitigation of contamination. Planners and regulators involved in ground water pollution prevention strategies and regulation also will have more definitive data on which appropriate decisions can be made. Relationships identified between effective porosity and physical characteristics may permit estimation of the importance and magnitude of effective porosity from the total porosity and physical characteristics without its direct measurement. The review of work in associated sciences is an important starting point for research in fine-grain saturated soils.","author":[{"dropping-particle":"","family":"Zhang","given":"Ji","non-dropping-particle":"","parse-names":false,"suffix":""},{"dropping-particle":"","family":"Singh","given":"Sanjiv","non-dropping-particle":"","parse-names":false,"suffix":""}],"container-title":"Journal of Field Robotics","id":"ITEM-1","issue":"8","issued":{"date-parts":[["2018","12"]]},"page":"1242-1264","title":"Laser-visual-inertial odometry and mapping with high robustness and low drift","type":"article-journal","volume":"35"},"uris":["http://www.mendeley.com/documents/?uuid=65e0f6eb-d4c9-44a4-8708-c70c12ca2c04"]},{"id":"ITEM-2","itemData":{"DOI":"10.1109/IROS.2018.8593826","ISBN":"9781538680940","ISSN":"21530866","abstract":"Renilla reniformis is an anthozoan coelenterate capable of exhibiting bioluminescence. Bioluminescence in Renilla results from the oxidation of coelenterate luciferin (coelenterazine) by luciferase [Renilla-luciferin:oxygen 2-oxidoreductase (decarboxylating), EC 1.13.12.5]. In vivo, the excited state luciferin-luciferase complex undergoes the process of nonradiative energy transfer to an accessory protein, green fluorescent protein, which results in green bioluminescence. In vitro, Renilla luciferase emits blue light in the absence of any green fluorescent protein. A Renilla cDNA library has been constructed in lambda gt11 and screened by plaque hybridization with two oligonucleotide probes. We report here the isolation and characterization of a luciferase cDNA and its gene product. The recombinant luciferase expressed in Escherichia coli is identical to native luciferase as determined by SDS/PAGE, immunoblot analysis, and bioluminescence emission characteristics","author":[{"dropping-particle":"","family":"Zhang","given":"Ji","non-dropping-particle":"","parse-names":false,"suffix":""},{"dropping-particle":"","family":"Chadha","given":"Rushat Gupta","non-dropping-particle":"","parse-names":false,"suffix":""},{"dropping-particle":"","family":"Velivela","given":"Vivek","non-dropping-particle":"","parse-names":false,"suffix":""},{"dropping-particle":"","family":"Singh","given":"Sanjiv","non-dropping-particle":"","parse-names":false,"suffix":""}],"container-title":"IEEE International Conference on Intelligent Robots and Systems","id":"ITEM-2","issued":{"date-parts":[["2018"]]},"page":"8456-8463","title":"P-CAP: Pre-Computed Alternative Paths to Enable Aggressive Aerial Maneuvers in Cluttered Environments","type":"article-journal"},"uris":["http://www.mendeley.com/documents/?uuid=69316408-2226-46f6-bb8a-7c82e15d6467"]}],"mendeley":{"formattedCitation":"[17], [18]","plainTextFormattedCitation":"[17], [18]","previouslyFormattedCitation":"[38, 39]"},"properties":{"noteIndex":0},"schema":"https://github.com/citation-style-language/schema/raw/master/csl-citation.json"}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[17], [18]</w:t>
      </w:r>
      <w:r w:rsidR="00AF067F">
        <w:rPr>
          <w:rStyle w:val="FootnoteReference"/>
          <w:sz w:val="26"/>
          <w:szCs w:val="26"/>
        </w:rPr>
        <w:fldChar w:fldCharType="end"/>
      </w:r>
      <w:r w:rsidRPr="006A6A3C">
        <w:rPr>
          <w:sz w:val="26"/>
          <w:szCs w:val="26"/>
        </w:rPr>
        <w:t xml:space="preserve">. Nhóm nghiên cứu của Vijay Kumar lại sử dụng thông tin ba chiều từ UAV và một số phương pháp trong thị giác máy tính để làm nhiệm vụ đếm hoa quả </w:t>
      </w:r>
      <w:r w:rsidR="00AF067F">
        <w:rPr>
          <w:rStyle w:val="FootnoteReference"/>
          <w:sz w:val="26"/>
          <w:szCs w:val="26"/>
        </w:rPr>
        <w:fldChar w:fldCharType="begin" w:fldLock="1"/>
      </w:r>
      <w:r w:rsidR="00D02A5C">
        <w:rPr>
          <w:sz w:val="26"/>
          <w:szCs w:val="26"/>
        </w:rPr>
        <w:instrText>ADDIN CSL_CITATION {"citationItems":[{"id":"ITEM-1","itemData":{"DOI":"10.1109/IROS.2018.8594239","ISBN":"978-1-5386-8094-0","ISSN":"21530866","abstract":"We present a novel fruit counting pipeline that combines deep segmentation, frame to frame tracking, and 3D localization to accurately count visible fruits across a sequence of images. Our pipeline works on image streams from a monocular camera, both in natural light, as well as with controlled illumination at night. We first train a Fully Convolutional Network (FCN) and segment video frame images into fruit and non-fruit pixels. We then track fruits across frames using the Hungarian Algorithm where the objective cost is determined from a Kalman Filter corrected Kanade-Lucas-Tomasi (KLT) Tracker. In order to correct the estimated count from tracking process, we combine tracking results with a Structure from Motion (SfM) algorithm to calculate relative 3D locations and size estimates to reject outliers and double counted fruit tracks. We evaluate our algorithm by comparing with ground-truth human-annotated visual counts. Our results demonstrate that our pipeline is able to accurately and reliably count fruits across image sequences, and the correction step can significantly improve the counting accuracy and robustness. Although discussed in the context of fruit counting, our work can extend to detection, tracking, and counting of a variety of other stationary features of interest such as leaf-spots, wilt, and blossom.","author":[{"dropping-particle":"","family":"Liu","given":"Xu","non-dropping-particle":"","parse-names":false,"suffix":""},{"dropping-particle":"","family":"Chen","given":"Steven W.","non-dropping-particle":"","parse-names":false,"suffix":""},{"dropping-particle":"","family":"Aditya","given":"Shreyas","non-dropping-particle":"","parse-names":false,"suffix":""},{"dropping-particle":"","family":"Sivakumar","given":"Nivedha","non-dropping-particle":"","parse-names":false,"suffix":""},{"dropping-particle":"","family":"Dcunha","given":"Sandeep","non-dropping-particle":"","parse-names":false,"suffix":""},{"dropping-particle":"","family":"Qu","given":"Chao","non-dropping-particle":"","parse-names":false,"suffix":""},{"dropping-particle":"","family":"Taylor","given":"Camillo J.","non-dropping-particle":"","parse-names":false,"suffix":""},{"dropping-particle":"","family":"Das","given":"Jnaneshwar","non-dropping-particle":"","parse-names":false,"suffix":""},{"dropping-particle":"","family":"Kumar","given":"Vijay","non-dropping-particle":"","parse-names":false,"suffix":""}],"container-title":"2018 IEEE/RSJ International Conference on Intelligent Robots and Systems (IROS)","id":"ITEM-1","issued":{"date-parts":[["2018","10"]]},"page":"1045-1052","publisher":"IEEE","title":"Robust Fruit Counting: Combining Deep Learning, Tracking, and Structure from Motion","type":"paper-conference"},"uris":["http://www.mendeley.com/documents/?uuid=45161d2f-e983-45bb-95ee-0bd289a1f74e"]}],"mendeley":{"formattedCitation":"[19]","plainTextFormattedCitation":"[19]","previouslyFormattedCitation":"[18]"},"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[19]</w:t>
      </w:r>
      <w:r w:rsidR="00AF067F">
        <w:rPr>
          <w:rStyle w:val="FootnoteReference"/>
          <w:sz w:val="26"/>
          <w:szCs w:val="26"/>
        </w:rPr>
        <w:fldChar w:fldCharType="end"/>
      </w:r>
      <w:r w:rsidRPr="006A6A3C">
        <w:rPr>
          <w:sz w:val="26"/>
          <w:szCs w:val="26"/>
        </w:rPr>
        <w:t>. Một ứng dụng n</w:t>
      </w:r>
      <w:r w:rsidR="00A94A48">
        <w:rPr>
          <w:sz w:val="26"/>
          <w:szCs w:val="26"/>
        </w:rPr>
        <w:t>ô</w:t>
      </w:r>
      <w:r w:rsidRPr="006A6A3C">
        <w:rPr>
          <w:sz w:val="26"/>
          <w:szCs w:val="26"/>
        </w:rPr>
        <w:t>ng nghiệp khá thú vị khác là đánh giá sinh trưởng phát triển của cây trồng dựa trên ảnh đa mức phổ và 3D</w:t>
      </w:r>
      <w:r w:rsidR="003B78AF">
        <w:rPr>
          <w:sz w:val="26"/>
          <w:szCs w:val="26"/>
        </w:rPr>
        <w:t xml:space="preserve"> point-cloud</w:t>
      </w:r>
      <w:r w:rsidRPr="006A6A3C">
        <w:rPr>
          <w:sz w:val="26"/>
          <w:szCs w:val="26"/>
        </w:rPr>
        <w:t xml:space="preserve"> thu thập từ thiết bị bay </w:t>
      </w:r>
      <w:r w:rsidR="00AF067F">
        <w:rPr>
          <w:rStyle w:val="FootnoteReference"/>
          <w:sz w:val="26"/>
          <w:szCs w:val="26"/>
        </w:rPr>
        <w:fldChar w:fldCharType="begin" w:fldLock="1"/>
      </w:r>
      <w:r w:rsidR="00D02A5C">
        <w:rPr>
          <w:sz w:val="26"/>
          <w:szCs w:val="26"/>
        </w:rPr>
        <w:instrText>ADDIN CSL_CITATION {"citationItems":[{"id":"ITEM-1","itemData":{"DOI":"10.1186/s13007-019-0398-8","ISSN":"1746-4811","abstract":"Recent advances in high throughput phenotyping have made it possible to collect large datasets following plant growth and development over time, and those in machine learning have made inferring phenotypic plant traits from such datasets possible. However, there remains a dirth of datasets following plant growth under stress conditions along with methods for inferring them using only remotely sensed data, especially under a combination of multiple stress factors such as drought, weeds and nutrient deficiency. Such stress factors and their combinations are commonly encountered during crop production and being able to accurately detect and treat such stress conditions in an automated and timely manner can provide a major boost to farm yields with minimal resource input. We present a generic framework for remote plant stress phenotyping that consists of a dataset with spatio-temporal-spectral data following sugarbeet crop growth under optimal, drought, low and surplus nitrogen fertilization, and weed stress conditions, along with a machine learning based methodology for systematically inferring these stress conditions from the remotely measured data. The dataset contains biweekly color images, infra-red stereo image pairs and hyperspectral camera images along with applied treatment parameters and environmental factors like temperature and humidity, collected over two months. We present a plant agnostic methodology for deriving plant trait indicators such as canopy cover, height, hyperspectral reflectance and vegetation indices along with a spectral 3D reconstruction of the plants from the raw data to serve as a benchmark. Additionally, we provide fresh and dry weight measurements for both the above (canopy) and below (beet) ground biomass at the end of the growing period to serve as indicators of expected yield. We further describe a data driven, machine learning based method to infer water, Nitrogen and weed stress using the derived plant trait indicators. We use the plant trait indicators to evaluate 8 different classification approaches from which the best classifier achieved a mean cross validation accuracy of $$\\approx$$ ≈ 93, 76 and 83% for drought, nitrogen and weed stress severity classification respectively. We also show that our multi-modal approach significantly improves classifier performance over using any single modality. The presented framework and dataset can serve as a valuable reference for creating and comparing processing pipelines whic…","author":[{"dropping-particle":"","family":"Khanna","given":"Raghav","non-dropping-particle":"","parse-names":false,"suffix":""},{"dropping-particle":"","family":"Schmid","given":"Lukas","non-dropping-particle":"","parse-names":false,"suffix":""},{"dropping-particle":"","family":"Walter","given":"Achim","non-dropping-particle":"","parse-names":false,"suffix":""},{"dropping-particle":"","family":"Nieto","given":"Juan","non-dropping-particle":"","parse-names":false,"suffix":""},{"dropping-particle":"","family":"Siegwart","given":"Roland","non-dropping-particle":"","parse-names":false,"suffix":""},{"dropping-particle":"","family":"Liebisch","given":"Frank","non-dropping-particle":"","parse-names":false,"suffix":""}],"container-title":"Plant Methods","id":"ITEM-1","issue":"1","issued":{"date-parts":[["2019","12"]]},"page":"13","title":"A spatio temporal spectral framework for plant stress phenotyping","type":"article-journal","volume":"15"},"uris":["http://www.mendeley.com/documents/?uuid=c9ec0979-f1a6-495b-beae-24ef60f5ff21","http://www.mendeley.com/documents/?uuid=d8bed2ee-d843-4e45-8d64-b2d8e0a66faa"]}],"mendeley":{"formattedCitation":"[20]","plainTextFormattedCitation":"[20]","previouslyFormattedCitation":"[15]"},"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[20]</w:t>
      </w:r>
      <w:r w:rsidR="00AF067F">
        <w:rPr>
          <w:rStyle w:val="FootnoteReference"/>
          <w:sz w:val="26"/>
          <w:szCs w:val="26"/>
        </w:rPr>
        <w:fldChar w:fldCharType="end"/>
      </w:r>
      <w:r w:rsidRPr="006A6A3C">
        <w:rPr>
          <w:sz w:val="26"/>
          <w:szCs w:val="26"/>
        </w:rPr>
        <w:t xml:space="preserve">. Sự kết hợp của UAV giá rẻ và 3D SLAM là hướng nghiên cứu mở có nhiều tiềm năng và có tính ứng dụng </w:t>
      </w:r>
      <w:r w:rsidR="00782454" w:rsidRPr="006A6A3C">
        <w:rPr>
          <w:sz w:val="26"/>
          <w:szCs w:val="26"/>
        </w:rPr>
        <w:t>c</w:t>
      </w:r>
      <w:r w:rsidR="00AC0971">
        <w:rPr>
          <w:sz w:val="26"/>
          <w:szCs w:val="26"/>
        </w:rPr>
        <w:t>a</w:t>
      </w:r>
      <w:r w:rsidR="00782454" w:rsidRPr="006A6A3C">
        <w:rPr>
          <w:sz w:val="26"/>
          <w:szCs w:val="26"/>
        </w:rPr>
        <w:t>o</w:t>
      </w:r>
      <w:r w:rsidRPr="006A6A3C">
        <w:rPr>
          <w:sz w:val="26"/>
          <w:szCs w:val="26"/>
        </w:rPr>
        <w:t>.</w:t>
      </w:r>
    </w:p>
    <w:p w14:paraId="21B17788" w14:textId="669E2068" w:rsidR="00BC4804" w:rsidRDefault="00BC4804" w:rsidP="005A01F1">
      <w:pPr>
        <w:spacing w:before="240" w:after="120" w:line="276" w:lineRule="auto"/>
        <w:ind w:firstLine="360"/>
        <w:jc w:val="both"/>
        <w:rPr>
          <w:sz w:val="26"/>
          <w:szCs w:val="26"/>
        </w:rPr>
      </w:pPr>
      <w:r w:rsidRPr="006A6A3C">
        <w:rPr>
          <w:sz w:val="26"/>
          <w:szCs w:val="26"/>
        </w:rPr>
        <w:t xml:space="preserve">Tại Việt Nam, các nhóm nghiên cứu về bài toán SLAM và thiết bị bay UAV nằm rải rác ở một số viện nghiên cứu và trường đại học với kết quả đạt được vẫn còn hạn chế so với tốc độ phát triển nhanh chóng của thế giới. Do nhu cầu phát triển sản phẩm thực tế, </w:t>
      </w:r>
      <w:r w:rsidR="00C044D1" w:rsidRPr="006A6A3C">
        <w:rPr>
          <w:sz w:val="26"/>
          <w:szCs w:val="26"/>
        </w:rPr>
        <w:t>các</w:t>
      </w:r>
      <w:r w:rsidRPr="006A6A3C">
        <w:rPr>
          <w:sz w:val="26"/>
          <w:szCs w:val="26"/>
        </w:rPr>
        <w:t xml:space="preserve"> </w:t>
      </w:r>
      <w:r w:rsidR="00956E3A" w:rsidRPr="006A6A3C">
        <w:rPr>
          <w:sz w:val="26"/>
          <w:szCs w:val="26"/>
        </w:rPr>
        <w:t>đơn vị</w:t>
      </w:r>
      <w:r w:rsidRPr="006A6A3C">
        <w:rPr>
          <w:sz w:val="26"/>
          <w:szCs w:val="26"/>
        </w:rPr>
        <w:t xml:space="preserve"> như Viettel</w:t>
      </w:r>
      <w:r w:rsidR="0009448E" w:rsidRPr="006A6A3C">
        <w:rPr>
          <w:sz w:val="26"/>
          <w:szCs w:val="26"/>
        </w:rPr>
        <w:t xml:space="preserve"> hay</w:t>
      </w:r>
      <w:r w:rsidRPr="006A6A3C">
        <w:rPr>
          <w:sz w:val="26"/>
          <w:szCs w:val="26"/>
        </w:rPr>
        <w:t xml:space="preserve"> </w:t>
      </w:r>
      <w:r w:rsidR="00956E3A" w:rsidRPr="006A6A3C">
        <w:rPr>
          <w:sz w:val="26"/>
          <w:szCs w:val="26"/>
        </w:rPr>
        <w:t xml:space="preserve">Viện hàn lâm khoa học Việt Nam đã bắt đầu nghiên cứu chế tạo các </w:t>
      </w:r>
      <w:r w:rsidRPr="006A6A3C">
        <w:rPr>
          <w:sz w:val="26"/>
          <w:szCs w:val="26"/>
        </w:rPr>
        <w:t>thiết bị bay</w:t>
      </w:r>
      <w:r w:rsidR="00956E3A" w:rsidRPr="006A6A3C">
        <w:rPr>
          <w:sz w:val="26"/>
          <w:szCs w:val="26"/>
        </w:rPr>
        <w:t xml:space="preserve"> UAV</w:t>
      </w:r>
      <w:r w:rsidRPr="006A6A3C">
        <w:rPr>
          <w:sz w:val="26"/>
          <w:szCs w:val="26"/>
        </w:rPr>
        <w:t xml:space="preserve"> để tiếp cận từng phần của công nghệ.</w:t>
      </w:r>
      <w:r w:rsidR="0061506D" w:rsidRPr="006A6A3C">
        <w:rPr>
          <w:sz w:val="26"/>
          <w:szCs w:val="26"/>
        </w:rPr>
        <w:t xml:space="preserve"> Một số mẫu thiết bị </w:t>
      </w:r>
      <w:r w:rsidR="00015F35" w:rsidRPr="006A6A3C">
        <w:rPr>
          <w:sz w:val="26"/>
          <w:szCs w:val="26"/>
        </w:rPr>
        <w:t xml:space="preserve">bay </w:t>
      </w:r>
      <w:r w:rsidR="00557D9D" w:rsidRPr="006A6A3C">
        <w:rPr>
          <w:sz w:val="26"/>
          <w:szCs w:val="26"/>
        </w:rPr>
        <w:t>của Viettel, như VT-Swift và VT-Pigeon,</w:t>
      </w:r>
      <w:r w:rsidR="009B6A03" w:rsidRPr="006A6A3C">
        <w:rPr>
          <w:sz w:val="26"/>
          <w:szCs w:val="26"/>
        </w:rPr>
        <w:t xml:space="preserve"> </w:t>
      </w:r>
      <w:r w:rsidR="00557D9D" w:rsidRPr="006A6A3C">
        <w:rPr>
          <w:sz w:val="26"/>
          <w:szCs w:val="26"/>
        </w:rPr>
        <w:t>đã được ứng dụng trong các nhiệm vụ cứu hộ cứu nạn và giám sát hiện trường.</w:t>
      </w:r>
      <w:r w:rsidR="00C044D1" w:rsidRPr="006A6A3C">
        <w:rPr>
          <w:sz w:val="26"/>
          <w:szCs w:val="26"/>
        </w:rPr>
        <w:t xml:space="preserve"> </w:t>
      </w:r>
      <w:r w:rsidR="00197F3C" w:rsidRPr="006A6A3C">
        <w:rPr>
          <w:sz w:val="26"/>
          <w:szCs w:val="26"/>
        </w:rPr>
        <w:t xml:space="preserve">Tuy nhiên do các đề tài mang nặng tính thiết kế chế tạo phần cứng, lại tối ưu cho trần bay </w:t>
      </w:r>
      <w:r w:rsidR="00040194">
        <w:rPr>
          <w:sz w:val="26"/>
          <w:szCs w:val="26"/>
        </w:rPr>
        <w:t>trên 1000 mét</w:t>
      </w:r>
      <w:r w:rsidR="00197F3C" w:rsidRPr="006A6A3C">
        <w:rPr>
          <w:sz w:val="26"/>
          <w:szCs w:val="26"/>
        </w:rPr>
        <w:t xml:space="preserve"> và phụ thuộc</w:t>
      </w:r>
      <w:r w:rsidR="0069156C" w:rsidRPr="006A6A3C">
        <w:rPr>
          <w:sz w:val="26"/>
          <w:szCs w:val="26"/>
        </w:rPr>
        <w:t xml:space="preserve"> nhiều</w:t>
      </w:r>
      <w:r w:rsidR="00197F3C" w:rsidRPr="006A6A3C">
        <w:rPr>
          <w:sz w:val="26"/>
          <w:szCs w:val="26"/>
        </w:rPr>
        <w:t xml:space="preserve"> vào công nghệ định vị vệ tinh GPS</w:t>
      </w:r>
      <w:r w:rsidR="00F5458E">
        <w:rPr>
          <w:sz w:val="26"/>
          <w:szCs w:val="26"/>
        </w:rPr>
        <w:t xml:space="preserve">. </w:t>
      </w:r>
      <w:r w:rsidR="003C5626">
        <w:rPr>
          <w:sz w:val="26"/>
          <w:szCs w:val="26"/>
        </w:rPr>
        <w:t>Vậy</w:t>
      </w:r>
      <w:r w:rsidR="00197F3C" w:rsidRPr="006A6A3C">
        <w:rPr>
          <w:sz w:val="26"/>
          <w:szCs w:val="26"/>
        </w:rPr>
        <w:t xml:space="preserve"> nên</w:t>
      </w:r>
      <w:r w:rsidR="00CA6A55" w:rsidRPr="006A6A3C">
        <w:rPr>
          <w:sz w:val="26"/>
          <w:szCs w:val="26"/>
        </w:rPr>
        <w:t xml:space="preserve"> các sản phẩm này</w:t>
      </w:r>
      <w:r w:rsidR="00197F3C" w:rsidRPr="006A6A3C">
        <w:rPr>
          <w:sz w:val="26"/>
          <w:szCs w:val="26"/>
        </w:rPr>
        <w:t xml:space="preserve"> </w:t>
      </w:r>
      <w:r w:rsidR="00495C32" w:rsidRPr="006A6A3C">
        <w:rPr>
          <w:sz w:val="26"/>
          <w:szCs w:val="26"/>
        </w:rPr>
        <w:t>không dễ để</w:t>
      </w:r>
      <w:r w:rsidR="00197F3C" w:rsidRPr="006A6A3C">
        <w:rPr>
          <w:sz w:val="26"/>
          <w:szCs w:val="26"/>
        </w:rPr>
        <w:t xml:space="preserve"> có thể đưa sang các ứng dụng dân sự </w:t>
      </w:r>
      <w:r w:rsidR="00CA6A55" w:rsidRPr="006A6A3C">
        <w:rPr>
          <w:sz w:val="26"/>
          <w:szCs w:val="26"/>
        </w:rPr>
        <w:t>trong thời gian tới</w:t>
      </w:r>
      <w:r w:rsidR="00197F3C" w:rsidRPr="006A6A3C">
        <w:rPr>
          <w:sz w:val="26"/>
          <w:szCs w:val="26"/>
        </w:rPr>
        <w:t>.</w:t>
      </w:r>
      <w:r w:rsidR="00CA6A55" w:rsidRPr="006A6A3C">
        <w:rPr>
          <w:sz w:val="26"/>
          <w:szCs w:val="26"/>
        </w:rPr>
        <w:t xml:space="preserve"> </w:t>
      </w:r>
      <w:r w:rsidR="00E74FA3">
        <w:rPr>
          <w:sz w:val="26"/>
          <w:szCs w:val="26"/>
        </w:rPr>
        <w:t>V</w:t>
      </w:r>
      <w:r w:rsidRPr="006A6A3C">
        <w:rPr>
          <w:sz w:val="26"/>
          <w:szCs w:val="26"/>
        </w:rPr>
        <w:t>ới sự phát triển của hạ tầng thông minh trong tương lai,</w:t>
      </w:r>
      <w:r w:rsidR="00782454" w:rsidRPr="006A6A3C">
        <w:rPr>
          <w:sz w:val="26"/>
          <w:szCs w:val="26"/>
        </w:rPr>
        <w:t xml:space="preserve"> chúng ta cần phải </w:t>
      </w:r>
      <w:r w:rsidR="00CE02A8">
        <w:rPr>
          <w:sz w:val="26"/>
          <w:szCs w:val="26"/>
        </w:rPr>
        <w:t>nghiên cứu</w:t>
      </w:r>
      <w:r w:rsidRPr="006A6A3C">
        <w:rPr>
          <w:sz w:val="26"/>
          <w:szCs w:val="26"/>
        </w:rPr>
        <w:t xml:space="preserve"> UAV</w:t>
      </w:r>
      <w:r w:rsidR="009B6A03" w:rsidRPr="006A6A3C">
        <w:rPr>
          <w:sz w:val="26"/>
          <w:szCs w:val="26"/>
        </w:rPr>
        <w:t xml:space="preserve"> tầm thấp</w:t>
      </w:r>
      <w:r w:rsidR="00782454" w:rsidRPr="006A6A3C">
        <w:rPr>
          <w:sz w:val="26"/>
          <w:szCs w:val="26"/>
        </w:rPr>
        <w:t xml:space="preserve"> </w:t>
      </w:r>
      <w:r w:rsidR="001C751F" w:rsidRPr="006A6A3C">
        <w:rPr>
          <w:sz w:val="26"/>
          <w:szCs w:val="26"/>
        </w:rPr>
        <w:t xml:space="preserve">có </w:t>
      </w:r>
      <w:r w:rsidR="00782454" w:rsidRPr="006A6A3C">
        <w:rPr>
          <w:sz w:val="26"/>
          <w:szCs w:val="26"/>
        </w:rPr>
        <w:t>khả năng</w:t>
      </w:r>
      <w:r w:rsidRPr="006A6A3C">
        <w:rPr>
          <w:sz w:val="26"/>
          <w:szCs w:val="26"/>
        </w:rPr>
        <w:t xml:space="preserve"> 3D SLAM</w:t>
      </w:r>
      <w:r w:rsidR="00CE02A8">
        <w:rPr>
          <w:sz w:val="26"/>
          <w:szCs w:val="26"/>
        </w:rPr>
        <w:t>,</w:t>
      </w:r>
      <w:r w:rsidR="00782454" w:rsidRPr="006A6A3C">
        <w:rPr>
          <w:sz w:val="26"/>
          <w:szCs w:val="26"/>
        </w:rPr>
        <w:t xml:space="preserve"> xem chúng</w:t>
      </w:r>
      <w:r w:rsidRPr="006A6A3C">
        <w:rPr>
          <w:sz w:val="26"/>
          <w:szCs w:val="26"/>
        </w:rPr>
        <w:t xml:space="preserve"> </w:t>
      </w:r>
      <w:r w:rsidR="00782454" w:rsidRPr="006A6A3C">
        <w:rPr>
          <w:sz w:val="26"/>
          <w:szCs w:val="26"/>
        </w:rPr>
        <w:t>như là</w:t>
      </w:r>
      <w:r w:rsidRPr="006A6A3C">
        <w:rPr>
          <w:sz w:val="26"/>
          <w:szCs w:val="26"/>
        </w:rPr>
        <w:t xml:space="preserve"> một thàn</w:t>
      </w:r>
      <w:r w:rsidR="00DC08B8">
        <w:rPr>
          <w:sz w:val="26"/>
          <w:szCs w:val="26"/>
        </w:rPr>
        <w:t>h phần tất yếu của hệ thống IoT</w:t>
      </w:r>
      <w:r w:rsidRPr="006A6A3C">
        <w:rPr>
          <w:sz w:val="26"/>
          <w:szCs w:val="26"/>
        </w:rPr>
        <w:t>.</w:t>
      </w:r>
    </w:p>
    <w:p w14:paraId="4B5BDB4A" w14:textId="5A3ACAD9" w:rsidR="00CD0A27" w:rsidRPr="00996957" w:rsidRDefault="00EB30EA" w:rsidP="005A01F1">
      <w:pPr>
        <w:pStyle w:val="ListParagraph"/>
        <w:numPr>
          <w:ilvl w:val="0"/>
          <w:numId w:val="14"/>
        </w:numPr>
        <w:spacing w:before="240" w:after="120" w:line="276" w:lineRule="auto"/>
        <w:jc w:val="both"/>
        <w:rPr>
          <w:b/>
          <w:sz w:val="26"/>
          <w:szCs w:val="26"/>
        </w:rPr>
      </w:pPr>
      <w:r w:rsidRPr="00996957">
        <w:rPr>
          <w:b/>
          <w:sz w:val="26"/>
          <w:szCs w:val="26"/>
        </w:rPr>
        <w:t>P</w:t>
      </w:r>
      <w:r w:rsidR="00CD0A27" w:rsidRPr="00996957">
        <w:rPr>
          <w:b/>
          <w:sz w:val="26"/>
          <w:szCs w:val="26"/>
        </w:rPr>
        <w:t>hân tích ngữ nghĩa</w:t>
      </w:r>
      <w:r w:rsidR="00B0119B">
        <w:rPr>
          <w:b/>
          <w:sz w:val="26"/>
          <w:szCs w:val="26"/>
        </w:rPr>
        <w:t xml:space="preserve"> ảnh</w:t>
      </w:r>
      <w:r w:rsidRPr="00996957">
        <w:rPr>
          <w:b/>
          <w:sz w:val="26"/>
          <w:szCs w:val="26"/>
        </w:rPr>
        <w:t xml:space="preserve"> </w:t>
      </w:r>
      <w:r w:rsidR="00B0119B">
        <w:rPr>
          <w:b/>
          <w:sz w:val="26"/>
          <w:szCs w:val="26"/>
        </w:rPr>
        <w:t>RGB-D</w:t>
      </w:r>
      <w:r w:rsidR="00F52FF8" w:rsidRPr="00996957">
        <w:rPr>
          <w:b/>
          <w:sz w:val="26"/>
          <w:szCs w:val="26"/>
        </w:rPr>
        <w:t xml:space="preserve"> </w:t>
      </w:r>
      <w:r w:rsidRPr="00996957">
        <w:rPr>
          <w:b/>
          <w:sz w:val="26"/>
          <w:szCs w:val="26"/>
        </w:rPr>
        <w:t>cho bài toán</w:t>
      </w:r>
      <w:r w:rsidR="00F52FF8" w:rsidRPr="00996957">
        <w:rPr>
          <w:b/>
          <w:sz w:val="26"/>
          <w:szCs w:val="26"/>
        </w:rPr>
        <w:t xml:space="preserve"> SLAM</w:t>
      </w:r>
      <w:r w:rsidRPr="00996957">
        <w:rPr>
          <w:b/>
          <w:sz w:val="26"/>
          <w:szCs w:val="26"/>
        </w:rPr>
        <w:t xml:space="preserve"> trên</w:t>
      </w:r>
      <w:r w:rsidR="00F52FF8" w:rsidRPr="00996957">
        <w:rPr>
          <w:b/>
          <w:sz w:val="26"/>
          <w:szCs w:val="26"/>
        </w:rPr>
        <w:t xml:space="preserve"> </w:t>
      </w:r>
      <w:r w:rsidR="00C142BD" w:rsidRPr="00996957">
        <w:rPr>
          <w:b/>
          <w:sz w:val="26"/>
          <w:szCs w:val="26"/>
        </w:rPr>
        <w:t>UAV</w:t>
      </w:r>
    </w:p>
    <w:p w14:paraId="5FB55AD7" w14:textId="41984FFE" w:rsidR="00143C78" w:rsidRDefault="00BF42D0" w:rsidP="005A01F1">
      <w:pPr>
        <w:spacing w:before="240" w:after="120" w:line="276" w:lineRule="auto"/>
        <w:ind w:firstLine="360"/>
        <w:jc w:val="both"/>
        <w:rPr>
          <w:sz w:val="26"/>
          <w:szCs w:val="26"/>
        </w:rPr>
      </w:pPr>
      <w:r>
        <w:rPr>
          <w:sz w:val="26"/>
          <w:szCs w:val="26"/>
        </w:rPr>
        <w:t>C</w:t>
      </w:r>
      <w:r w:rsidR="00560166">
        <w:rPr>
          <w:sz w:val="26"/>
          <w:szCs w:val="26"/>
        </w:rPr>
        <w:t>ảm biến ảnh RGB-D giá rẻ đang trở nên thông dụng và thích hợp với các nghiên cứu thị giác máy và robotics. M</w:t>
      </w:r>
      <w:r w:rsidR="00F848F8">
        <w:rPr>
          <w:sz w:val="26"/>
          <w:szCs w:val="26"/>
        </w:rPr>
        <w:t xml:space="preserve">ột số </w:t>
      </w:r>
      <w:r w:rsidR="00934E5A">
        <w:rPr>
          <w:sz w:val="26"/>
          <w:szCs w:val="26"/>
        </w:rPr>
        <w:t>đã</w:t>
      </w:r>
      <w:r w:rsidR="00F848F8">
        <w:rPr>
          <w:sz w:val="26"/>
          <w:szCs w:val="26"/>
        </w:rPr>
        <w:t xml:space="preserve"> được</w:t>
      </w:r>
      <w:r w:rsidR="00560166">
        <w:rPr>
          <w:sz w:val="26"/>
          <w:szCs w:val="26"/>
        </w:rPr>
        <w:t xml:space="preserve"> thiết kế nhỏ gọn</w:t>
      </w:r>
      <w:r w:rsidR="00C003F2">
        <w:rPr>
          <w:sz w:val="26"/>
          <w:szCs w:val="26"/>
        </w:rPr>
        <w:t>, như Intel Realsense,</w:t>
      </w:r>
      <w:r w:rsidR="00D97881">
        <w:rPr>
          <w:sz w:val="26"/>
          <w:szCs w:val="26"/>
        </w:rPr>
        <w:t xml:space="preserve"> </w:t>
      </w:r>
      <w:r w:rsidR="00C003F2">
        <w:rPr>
          <w:sz w:val="26"/>
          <w:szCs w:val="26"/>
        </w:rPr>
        <w:t>và</w:t>
      </w:r>
      <w:r w:rsidR="00560166">
        <w:rPr>
          <w:sz w:val="26"/>
          <w:szCs w:val="26"/>
        </w:rPr>
        <w:t xml:space="preserve"> tích hợp</w:t>
      </w:r>
      <w:r w:rsidR="001534FC">
        <w:rPr>
          <w:sz w:val="26"/>
          <w:szCs w:val="26"/>
        </w:rPr>
        <w:t xml:space="preserve"> l</w:t>
      </w:r>
      <w:r w:rsidR="00E825E4">
        <w:rPr>
          <w:sz w:val="26"/>
          <w:szCs w:val="26"/>
        </w:rPr>
        <w:t xml:space="preserve">ên UAV để </w:t>
      </w:r>
      <w:r w:rsidR="001534FC">
        <w:rPr>
          <w:sz w:val="26"/>
          <w:szCs w:val="26"/>
        </w:rPr>
        <w:t xml:space="preserve">thay thế cho các cảm biến truyền thống như siêu âm và hồng ngoại. Các khả năng như phát hiện và tránh vật cản, bám </w:t>
      </w:r>
      <w:proofErr w:type="gramStart"/>
      <w:r w:rsidR="001534FC">
        <w:rPr>
          <w:sz w:val="26"/>
          <w:szCs w:val="26"/>
        </w:rPr>
        <w:t>theo</w:t>
      </w:r>
      <w:proofErr w:type="gramEnd"/>
      <w:r w:rsidR="001534FC">
        <w:rPr>
          <w:sz w:val="26"/>
          <w:szCs w:val="26"/>
        </w:rPr>
        <w:t xml:space="preserve"> người của UAV là một tro</w:t>
      </w:r>
      <w:r w:rsidR="00143C78">
        <w:rPr>
          <w:sz w:val="26"/>
          <w:szCs w:val="26"/>
        </w:rPr>
        <w:t>ng những ứng dụng của phân tích ngữ nghĩa</w:t>
      </w:r>
      <w:r w:rsidR="0062305E">
        <w:rPr>
          <w:sz w:val="26"/>
          <w:szCs w:val="26"/>
        </w:rPr>
        <w:t xml:space="preserve"> trên</w:t>
      </w:r>
      <w:r w:rsidR="00143C78">
        <w:rPr>
          <w:sz w:val="26"/>
          <w:szCs w:val="26"/>
        </w:rPr>
        <w:t xml:space="preserve"> ảnh RGB-D.</w:t>
      </w:r>
    </w:p>
    <w:p w14:paraId="4CA5C513" w14:textId="5220A6FB" w:rsidR="001534FC" w:rsidRDefault="00143C78" w:rsidP="005A01F1">
      <w:pPr>
        <w:spacing w:before="240" w:after="120" w:line="276" w:lineRule="auto"/>
        <w:ind w:firstLine="360"/>
        <w:jc w:val="both"/>
        <w:rPr>
          <w:sz w:val="26"/>
          <w:szCs w:val="26"/>
        </w:rPr>
      </w:pPr>
      <w:r>
        <w:rPr>
          <w:sz w:val="26"/>
          <w:szCs w:val="26"/>
        </w:rPr>
        <w:t>Đối với hệ thống SLAM đề xuất</w:t>
      </w:r>
      <w:r w:rsidR="002B73C4">
        <w:rPr>
          <w:sz w:val="26"/>
          <w:szCs w:val="26"/>
        </w:rPr>
        <w:t>, việc</w:t>
      </w:r>
      <w:r>
        <w:rPr>
          <w:sz w:val="26"/>
          <w:szCs w:val="26"/>
        </w:rPr>
        <w:t xml:space="preserve"> gán nhãn từng điểm ảnh</w:t>
      </w:r>
      <w:r w:rsidR="00B12855">
        <w:rPr>
          <w:sz w:val="26"/>
          <w:szCs w:val="26"/>
        </w:rPr>
        <w:t xml:space="preserve"> </w:t>
      </w:r>
      <w:r>
        <w:rPr>
          <w:sz w:val="26"/>
          <w:szCs w:val="26"/>
        </w:rPr>
        <w:t xml:space="preserve">là vấn đề chúng tôi quan tâm. Khả năng phân đoạn ngữ nghĩa </w:t>
      </w:r>
      <w:r w:rsidRPr="00141F62">
        <w:rPr>
          <w:i/>
          <w:sz w:val="26"/>
          <w:szCs w:val="26"/>
        </w:rPr>
        <w:t>(semantic segme</w:t>
      </w:r>
      <w:r w:rsidR="003B44AB">
        <w:rPr>
          <w:i/>
          <w:sz w:val="26"/>
          <w:szCs w:val="26"/>
        </w:rPr>
        <w:t>n</w:t>
      </w:r>
      <w:r w:rsidRPr="00141F62">
        <w:rPr>
          <w:i/>
          <w:sz w:val="26"/>
          <w:szCs w:val="26"/>
        </w:rPr>
        <w:t>tation)</w:t>
      </w:r>
      <w:r>
        <w:rPr>
          <w:sz w:val="26"/>
          <w:szCs w:val="26"/>
        </w:rPr>
        <w:t xml:space="preserve"> trên ảnh RGB-D cho phép phân loại các đối tượng di động trên bản đồ như người, động vật</w:t>
      </w:r>
      <w:r w:rsidR="00103C61">
        <w:rPr>
          <w:sz w:val="26"/>
          <w:szCs w:val="26"/>
        </w:rPr>
        <w:t xml:space="preserve"> đồng thời xác định các landmark </w:t>
      </w:r>
      <w:r w:rsidR="00B03F3F">
        <w:rPr>
          <w:sz w:val="26"/>
          <w:szCs w:val="26"/>
        </w:rPr>
        <w:t>tin cậy</w:t>
      </w:r>
      <w:r w:rsidR="00103C61">
        <w:rPr>
          <w:sz w:val="26"/>
          <w:szCs w:val="26"/>
        </w:rPr>
        <w:t xml:space="preserve"> cho hệ thống định vị phía sau.</w:t>
      </w:r>
      <w:r w:rsidR="00B03F3F">
        <w:rPr>
          <w:sz w:val="26"/>
          <w:szCs w:val="26"/>
        </w:rPr>
        <w:t xml:space="preserve"> Đã có một số nghiên cứu tận dụng khả năng này cho bài toán SLAM </w:t>
      </w:r>
      <w:r w:rsidR="00AF067F">
        <w:rPr>
          <w:rStyle w:val="FootnoteReference"/>
          <w:sz w:val="26"/>
          <w:szCs w:val="26"/>
        </w:rPr>
        <w:fldChar w:fldCharType="begin" w:fldLock="1"/>
      </w:r>
      <w:r w:rsidR="00D02A5C">
        <w:rPr>
          <w:sz w:val="26"/>
          <w:szCs w:val="26"/>
        </w:rPr>
        <w:instrText>ADDIN CSL_CITATION {"citationItems":[{"id":"ITEM-1","itemData":{"DOI":"10.1109/ICRA.2017.7989538","ISBN":"978-1-5090-4633-1","ISSN":"10504729","PMID":"12377617","author":[{"dropping-particle":"","family":"McCormac","given":"John","non-dropping-particle":"","parse-names":false,"suffix":""},{"dropping-particle":"","family":"Handa","given":"Ankur","non-dropping-particle":"","parse-names":false,"suffix":""},{"dropping-particle":"","family":"Davison","given":"Andrew","non-dropping-particle":"","parse-names":false,"suffix":""},{"dropping-particle":"","family":"Leutenegger","given":"Stefan","non-dropping-particle":"","parse-names":false,"suffix":""}],"container-title":"2017 IEEE International Conference on Robotics and Automation (ICRA)","id":"ITEM-1","issued":{"date-parts":[["2017","5"]]},"page":"4628-4635","publisher":"IEEE","title":"SemanticFusion: Dense 3D semantic mapping with convolutional neural networks","type":"paper-conference"},"uris":["http://www.mendeley.com/documents/?uuid=25f64658-7160-4f4a-b342-fff28ca471b9"]},{"id":"ITEM-2","itemData":{"DOI":"10.1109/ISMAR.2018.00024","ISBN":"9781538674598","abstract":"We present MaskFusion, a real-time, object-aware, semantic and dynamic RGB-D SLAM system that goes beyond traditional systems which output a purely geometric map of a static scene. MaskFusion recognizes, segments and assigns semantic class labels to different objects in the scene, while tracking and reconstructing them even when they move independently from the camera. As an RGB-D camera scans a cluttered scene, image-based instance-level semantic segmentation creates semantic object masks that enable real-time object recognition and the creation of an object-level representation for the world map. Unlike previous recognition-based SLAM systems, MaskFusion does not require known models of the objects it can recognize, and can deal with multiple independent motions. MaskFusion takes full advantage of using instance-level semantic segmentation to enable semantic labels to be fused into an object-aware map, unlike recent semantics enabled SLAM systems that perform voxel-level semantic segmentation. We show augmented-reality applications that demonstrate the unique features of the map output by MaskFusion: instance-aware, semantic and dynamic.","author":[{"dropping-particle":"","family":"Runz","given":"Martin","non-dropping-particle":"","parse-names":false,"suffix":""},{"dropping-particle":"","family":"Buffier","given":"Maud","non-dropping-particle":"","parse-names":false,"suffix":""},{"dropping-particle":"","family":"Agapito","given":"Lourdes","non-dropping-particle":"","parse-names":false,"suffix":""}],"container-title":"Proceedings of the 2018 IEEE International Symposium on Mixed and Augmented Reality, ISMAR 2018","id":"ITEM-2","issued":{"date-parts":[["2019"]]},"page":"10-20","publisher":"IEEE","title":"MaskFusion: Real-Time Recognition, Tracking and Reconstruction of Multiple Moving Objects","type":"article-journal"},"uris":["http://www.mendeley.com/documents/?uuid=419d0a14-4703-4ccb-87b3-fb2d7682544b"]}],"mendeley":{"formattedCitation":"[12], [13]","plainTextFormattedCitation":"[12], [13]","previouslyFormattedCitation":"[19, 29]"},"properties":{"noteIndex":0},"schema":"https://github.com/citation-style-language/schema/raw/master/csl-citation.json"}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[12], [13]</w:t>
      </w:r>
      <w:r w:rsidR="00AF067F">
        <w:rPr>
          <w:rStyle w:val="FootnoteReference"/>
          <w:sz w:val="26"/>
          <w:szCs w:val="26"/>
        </w:rPr>
        <w:fldChar w:fldCharType="end"/>
      </w:r>
      <w:r w:rsidR="00B03F3F">
        <w:rPr>
          <w:sz w:val="26"/>
          <w:szCs w:val="26"/>
        </w:rPr>
        <w:t>, tuy nhiên các mô h</w:t>
      </w:r>
      <w:r w:rsidR="00C668C8">
        <w:rPr>
          <w:sz w:val="26"/>
          <w:szCs w:val="26"/>
        </w:rPr>
        <w:t xml:space="preserve">ình mạng học sâu được sử dụng có chi phí tính toán lớn </w:t>
      </w:r>
      <w:r w:rsidR="00AF067F">
        <w:rPr>
          <w:rStyle w:val="FootnoteReference"/>
          <w:sz w:val="26"/>
          <w:szCs w:val="26"/>
        </w:rPr>
        <w:fldChar w:fldCharType="begin" w:fldLock="1"/>
      </w:r>
      <w:r w:rsidR="00D02A5C">
        <w:rPr>
          <w:sz w:val="26"/>
          <w:szCs w:val="26"/>
        </w:rPr>
        <w:instrText>ADDIN CSL_CITATION {"citationItems":[{"id":"ITEM-1","itemData":{"DOI":"10.1109/ICCV.2017.322","ISBN":"9781538610329","ISSN":"15505499","PMID":"19846594","abstract":"We 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 e.g., allowing us to estimate human poses in the same framework. We show top results in all three tracks of the COCO suite of challenges, including instance segmentation, bounding-box object detection, and person keypoint detection. Without bells and whistles, Mask R-CNN outperforms all existing, single-model entries on every task, including the COCO 2016 challenge winners. We hope our simple and effective approach will serve as a solid baseline and help ease future research in instance-level recognition. Code has been made available at: https://github.com/facebookresearch/Detectron","author":[{"dropping-particle":"","family":"He","given":"Kaiming","non-dropping-particle":"","parse-names":false,"suffix":""},{"dropping-particle":"","family":"Gkioxari","given":"Georgia","non-dropping-particle":"","parse-names":false,"suffix":""},{"dropping-particle":"","family":"Dollar","given":"Piotr","non-dropping-particle":"","parse-names":false,"suffix":""},{"dropping-particle":"","family":"Girshick","given":"Ross","non-dropping-particle":"","parse-names":false,"suffix":""}],"container-title":"Proceedings of the IEEE International Conference on Computer Vision","id":"ITEM-1","issued":{"date-parts":[["2017"]]},"page":"2980-2988","title":"Mask R-CNN","type":"article-journal","volume":"2017-Octob"},"uris":["http://www.mendeley.com/documents/?uuid=91811bd6-8a5e-4cca-b6c2-e14e7a9b3476"]}],"mendeley":{"formattedCitation":"[21]","plainTextFormattedCitation":"[21]","previouslyFormattedCitation":"[14]"},"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[21]</w:t>
      </w:r>
      <w:r w:rsidR="00AF067F">
        <w:rPr>
          <w:rStyle w:val="FootnoteReference"/>
          <w:sz w:val="26"/>
          <w:szCs w:val="26"/>
        </w:rPr>
        <w:fldChar w:fldCharType="end"/>
      </w:r>
      <w:r w:rsidR="0099557F">
        <w:rPr>
          <w:sz w:val="26"/>
          <w:szCs w:val="26"/>
        </w:rPr>
        <w:t>,</w:t>
      </w:r>
      <w:r w:rsidR="00B03F3F">
        <w:rPr>
          <w:sz w:val="26"/>
          <w:szCs w:val="26"/>
        </w:rPr>
        <w:t xml:space="preserve"> lại không sử dụng trường thông tin </w:t>
      </w:r>
      <w:r w:rsidR="00935FE9">
        <w:rPr>
          <w:sz w:val="26"/>
          <w:szCs w:val="26"/>
        </w:rPr>
        <w:t>k</w:t>
      </w:r>
      <w:r w:rsidR="00530190">
        <w:rPr>
          <w:sz w:val="26"/>
          <w:szCs w:val="26"/>
        </w:rPr>
        <w:t xml:space="preserve">hoảng cách </w:t>
      </w:r>
      <w:r w:rsidR="00B03F3F">
        <w:rPr>
          <w:sz w:val="26"/>
          <w:szCs w:val="26"/>
        </w:rPr>
        <w:t xml:space="preserve">nên không phù hợp </w:t>
      </w:r>
      <w:r w:rsidR="003B7D8C">
        <w:rPr>
          <w:sz w:val="26"/>
          <w:szCs w:val="26"/>
        </w:rPr>
        <w:t>với các</w:t>
      </w:r>
      <w:r w:rsidR="00B03F3F">
        <w:rPr>
          <w:sz w:val="26"/>
          <w:szCs w:val="26"/>
        </w:rPr>
        <w:t xml:space="preserve"> thiết bị có tài nguyên tính toán hạn chế như UAV.</w:t>
      </w:r>
    </w:p>
    <w:p w14:paraId="036E4511" w14:textId="5B04B638" w:rsidR="00935FE9" w:rsidRDefault="000A0EC5" w:rsidP="005A01F1">
      <w:pPr>
        <w:spacing w:before="240" w:after="120" w:line="276" w:lineRule="auto"/>
        <w:ind w:firstLine="360"/>
        <w:jc w:val="both"/>
        <w:rPr>
          <w:sz w:val="26"/>
          <w:szCs w:val="26"/>
        </w:rPr>
      </w:pPr>
      <w:r>
        <w:rPr>
          <w:sz w:val="26"/>
          <w:szCs w:val="26"/>
        </w:rPr>
        <w:t>Nghiên cứu</w:t>
      </w:r>
      <w:r w:rsidR="00141F62">
        <w:rPr>
          <w:sz w:val="26"/>
          <w:szCs w:val="26"/>
        </w:rPr>
        <w:t xml:space="preserve"> phân đoạn ngữ n</w:t>
      </w:r>
      <w:r w:rsidR="00FD6A5D">
        <w:rPr>
          <w:sz w:val="26"/>
          <w:szCs w:val="26"/>
        </w:rPr>
        <w:t xml:space="preserve">ghĩa trên ảnh </w:t>
      </w:r>
      <w:r>
        <w:rPr>
          <w:sz w:val="26"/>
          <w:szCs w:val="26"/>
        </w:rPr>
        <w:t>hiện nay</w:t>
      </w:r>
      <w:r w:rsidR="00ED32D4">
        <w:rPr>
          <w:sz w:val="26"/>
          <w:szCs w:val="26"/>
        </w:rPr>
        <w:t xml:space="preserve"> đều </w:t>
      </w:r>
      <w:r>
        <w:rPr>
          <w:sz w:val="26"/>
          <w:szCs w:val="26"/>
        </w:rPr>
        <w:t>sử dụng các mô hình học sâu</w:t>
      </w:r>
      <w:r w:rsidR="00ED32D4">
        <w:rPr>
          <w:sz w:val="26"/>
          <w:szCs w:val="26"/>
        </w:rPr>
        <w:t xml:space="preserve"> với kiến trúc mạng dạng</w:t>
      </w:r>
      <w:r>
        <w:rPr>
          <w:sz w:val="26"/>
          <w:szCs w:val="26"/>
        </w:rPr>
        <w:t xml:space="preserve"> encoder-decoder</w:t>
      </w:r>
      <w:r w:rsidR="00F33AC7">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{"citationItems":[{"id":"ITEM-1","itemData":{"abstract":"Semantic segmentation requires large amounts of pixel-wise annotations to learn accurate models. In this paper, we present a video prediction-based methodology to scale up training sets by synthesizing new training samples in order to improve the accuracy of semantic segmentation networks. We exploit video prediction models' ability to predict future frames in order to also predict future labels. A joint propagation strategy is also proposed to alleviate mis-alignments in synthesized samples. We demonstrate that training segmentation models on datasets augmented by the synthesized samples leads to significant improvements in accuracy. Furthermore, we introduce a novel boundary label relaxation technique that makes training robust to annotation noise and propagation artifacts along object boundaries. Our proposed methods achieve state-of-the-art mIoUs of 83.5% on Cityscapes and 82.9% on CamVid. Our single model, without model ensembles, achieves 72.8% mIoU on the KITTI semantic segmentation test set, which surpasses the winning entry of the ROB challenge 2018. Our code and videos can be found at https://nv-adlr.github.io/publication/2018-Segmentation.","author":[{"dropping-particle":"","family":"Zhu","given":"Yi","non-dropping-particle":"","parse-names":false,"suffix":""},{"dropping-particle":"","family":"Sapra","given":"Karan","non-dropping-particle":"","parse-names":false,"suffix":""},{"dropping-particle":"","family":"Reda","given":"Fitsum A.","non-dropping-particle":"","parse-names":false,"suffix":""},{"dropping-particle":"","family":"Shih","given":"Kevin J.","non-dropping-particle":"","parse-names":false,"suffix":""},{"dropping-particle":"","family":"Newsam","given":"Shawn","non-dropping-particle":"","parse-names":false,"suffix":""},{"dropping-particle":"","family":"Tao","given":"Andrew","non-dropping-particle":"","parse-names":false,"suffix":""},{"dropping-particle":"","family":"Catanzaro","given":"Bryan","non-dropping-particle":"","parse-names":false,"suffix":""}],"id":"ITEM-1","issued":{"date-parts":[["2018","12","4"]]},"title":"Improving Semantic Segmentation via Video Propagation and Label Relaxation","type":"article-journal"},"uris":["http://www.mendeley.com/documents/?uuid=749f5b00-1a17-4b91-92b8-7365798f8100"]}],"mendeley":{"formattedCitation":"[22]","plainTextFormattedCitation":"[22]","previouslyFormattedCitation":"[40]"},"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[22]</w:t>
      </w:r>
      <w:r w:rsidR="00AF067F">
        <w:rPr>
          <w:rStyle w:val="FootnoteReference"/>
          <w:sz w:val="26"/>
          <w:szCs w:val="26"/>
        </w:rPr>
        <w:fldChar w:fldCharType="end"/>
      </w:r>
      <w:r w:rsidR="00F33AC7">
        <w:rPr>
          <w:sz w:val="26"/>
          <w:szCs w:val="26"/>
        </w:rPr>
        <w:t>.</w:t>
      </w:r>
      <w:r w:rsidR="002409B4">
        <w:rPr>
          <w:sz w:val="26"/>
          <w:szCs w:val="26"/>
        </w:rPr>
        <w:t xml:space="preserve"> Các nghiên cứu có kết quả tốt nhất hiện nay đều sử dụng các phép nhân chập có tính chất thưa </w:t>
      </w:r>
      <w:r w:rsidR="00EA314C">
        <w:rPr>
          <w:sz w:val="26"/>
          <w:szCs w:val="26"/>
        </w:rPr>
        <w:t>như</w:t>
      </w:r>
      <w:r w:rsidR="002409B4">
        <w:rPr>
          <w:sz w:val="26"/>
          <w:szCs w:val="26"/>
        </w:rPr>
        <w:t xml:space="preserve"> </w:t>
      </w:r>
      <w:r w:rsidR="002409B4" w:rsidRPr="00EA314C">
        <w:rPr>
          <w:i/>
          <w:sz w:val="26"/>
          <w:szCs w:val="26"/>
        </w:rPr>
        <w:t>dilated convolution</w:t>
      </w:r>
      <w:r w:rsidR="002409B4">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{"citationItems":[{"id":"ITEM-1","itemData":{"abstract":"Spatial pyramid pooling module or encode-decoder structure are used in deep neural networks for semantic segmentation task. The former networks are able to encode multi-scale contextual information by probing the incoming features with filters or pooling operations at multiple rates and multiple effective fields-of-view, while the latter networks can capture sharper object boundaries by gradually recovering the spatial information. In this work, we propose to combine the advantages from both methods. Specifically, our proposed model, DeepLabv3+, extends DeepLabv3 by adding a simple yet effective decoder module to refine the segmentation results especially along object boundaries. We further explore the Xception model and apply the depthwise separable convolution to both Atrous Spatial Pyramid Pooling and decoder modules, resulting in a faster and stronger encoder-decoder network. We demonstrate the effectiveness of the proposed model on PASCAL VOC 2012 and Cityscapes datasets, achieving the test set performance of 89.0\\% and 82.1\\% without any post-processing. Our paper is accompanied with a publicly available reference implementation of the proposed models in Tensorflow at \\url{https://github.com/tensorflow/models/tree/master/research/deeplab}.","author":[{"dropping-particle":"","family":"Chen","given":"Liang-Chieh","non-dropping-particle":"","parse-names":false,"suffix":""},{"dropping-particle":"","family":"Zhu","given":"Yukun","non-dropping-particle":"","parse-names":false,"suffix":""},{"dropping-particle":"","family":"Papandreou","given":"George","non-dropping-particle":"","parse-names":false,"suffix":""},{"dropping-particle":"","family":"Schroff","given":"Florian","non-dropping-particle":"","parse-names":false,"suffix":""},{"dropping-particle":"","family":"Adam","given":"Hartwig","non-dropping-particle":"","parse-names":false,"suffix":""}],"container-title":"CVPR","id":"ITEM-1","issued":{"date-parts":[["2018"]]},"title":"DeepLabV3+","type":"article-journal"},"uris":["http://www.mendeley.com/documents/?uuid=299ef85f-6166-420a-ac69-092b2bb130b4"]}],"mendeley":{"formattedCitation":"[23]","plainTextFormattedCitation":"[23]","previouslyFormattedCitation":"[5]"},"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[23]</w:t>
      </w:r>
      <w:r w:rsidR="00AF067F">
        <w:rPr>
          <w:rStyle w:val="FootnoteReference"/>
          <w:sz w:val="26"/>
          <w:szCs w:val="26"/>
        </w:rPr>
        <w:fldChar w:fldCharType="end"/>
      </w:r>
      <w:r w:rsidR="002409B4">
        <w:rPr>
          <w:sz w:val="26"/>
          <w:szCs w:val="26"/>
        </w:rPr>
        <w:t xml:space="preserve"> hay </w:t>
      </w:r>
      <w:r w:rsidR="000A1E7D">
        <w:rPr>
          <w:sz w:val="26"/>
          <w:szCs w:val="26"/>
        </w:rPr>
        <w:t>nhân chập trực tiếp các</w:t>
      </w:r>
      <w:r w:rsidR="00835607">
        <w:rPr>
          <w:sz w:val="26"/>
          <w:szCs w:val="26"/>
        </w:rPr>
        <w:t xml:space="preserve"> ten-xơ thưa</w:t>
      </w:r>
      <w:r w:rsidR="000A1E7D">
        <w:rPr>
          <w:sz w:val="26"/>
          <w:szCs w:val="26"/>
        </w:rPr>
        <w:t xml:space="preserve"> </w:t>
      </w:r>
      <w:r w:rsidR="00835607">
        <w:rPr>
          <w:sz w:val="26"/>
          <w:szCs w:val="26"/>
        </w:rPr>
        <w:t>(</w:t>
      </w:r>
      <w:r w:rsidR="00353130" w:rsidRPr="00353130">
        <w:rPr>
          <w:i/>
          <w:sz w:val="26"/>
          <w:szCs w:val="26"/>
        </w:rPr>
        <w:t>sparse tensor</w:t>
      </w:r>
      <w:r w:rsidR="000A1E7D">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{"citationItems":[{"id":"ITEM-1","itemData":{"abstract":"In many robotics and VR/AR applications, 3D-videos are readily-available sources of input (a continuous sequence of depth images, or LIDAR scans). However, those 3D-videos are processed frame-by-frame either through 2D convnets or 3D perception algorithms. In this work, we propose 4-dimensional convolutional neural networks for spatio-temporal perception that can directly process such 3D-videos using high-dimensional convolutions. For this, we adopt sparse tensors and propose the generalized sparse convolution that encompasses all discrete convolutions. To implement the generalized sparse convolution, we create an open-source auto-differentiation library for sparse tensors that provides extensive functions for high-dimensional convolutional neural networks. We create 4D spatio-temporal convolutional neural networks using the library and validate them on various 3D semantic segmentation benchmarks and proposed 4D datasets for 3D-video perception. To overcome challenges in the 4D space, we propose the hybrid kernel, a special case of the generalized sparse convolution, and the trilateral-stationary conditional random field that enforces spatio-temporal consistency in the 7D space-time-chroma space. Experimentally, we show that convolutional neural networks with only generalized 3D sparse convolutions can outperform 2D or 2D-3D hybrid methods by a large margin. Also, we show that on 3D-videos, 4D spatio-temporal convolutional neural networks are robust to noise, outperform 3D convolutional neural networks and are faster than the 3D counterpart in some cases.","author":[{"dropping-particle":"","family":"Choy","given":"Christopher","non-dropping-particle":"","parse-names":false,"suffix":""},{"dropping-particle":"","family":"Gwak","given":"JunYoung","non-dropping-particle":"","parse-names":false,"suffix":""},{"dropping-particle":"","family":"Savarese","given":"Silvio","non-dropping-particle":"","parse-names":false,"suffix":""}],"id":"ITEM-1","issued":{"date-parts":[["2019","4","18"]]},"title":"4D Spatio-Temporal ConvNets: Minkowski Convolutional Neural Networks","type":"article-journal"},"uris":["http://www.mendeley.com/documents/?uuid=ce6c7467-be88-46f1-b3da-585ccb90a285"]}],"mendeley":{"formattedCitation":"[24]","plainTextFormattedCitation":"[24]","previouslyFormattedCitation":"[6]"},"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[24]</w:t>
      </w:r>
      <w:r w:rsidR="00AF067F">
        <w:rPr>
          <w:rStyle w:val="FootnoteReference"/>
          <w:sz w:val="26"/>
          <w:szCs w:val="26"/>
        </w:rPr>
        <w:fldChar w:fldCharType="end"/>
      </w:r>
      <w:r w:rsidR="00835607">
        <w:rPr>
          <w:sz w:val="26"/>
          <w:szCs w:val="26"/>
        </w:rPr>
        <w:t>)</w:t>
      </w:r>
      <w:r w:rsidR="001C3FE4">
        <w:rPr>
          <w:sz w:val="26"/>
          <w:szCs w:val="26"/>
        </w:rPr>
        <w:t xml:space="preserve"> để trích xuất được nhiều thông tin hơn. Một số nghiên cứu đã rút gọn mô hình mạng xuống để có thể xử lý thời gian thực trên các thiết bị máy tính nhúng</w:t>
      </w:r>
      <w:r w:rsidR="00B86EEE">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{"citationItems":[{"id":"ITEM-1","itemData":{"abstract":"We introduce a light-weight, power efficient, and general purpose convolutional neural network, ESPNetv2, for modeling visual and sequential data. Our network uses group point-wise and depth-wise dilated separable convolutions to learn representations from a large effective receptive field with fewer FLOPs and parameters. The performance of our network is evaluated on four different tasks: (1) object classification, (2) semantic segmentation, (3) object detection, and (4) language modeling. Experiments on these tasks, including image classification on the ImageNet and language modeling on the PenTree bank dataset, demonstrate the superior performance of our method over the state-of-the-art methods. Our network outperforms ESPNet by 4-5% and has 2-4x fewer FLOPs on the PASCAL VOC and the Cityscapes dataset. Compared to YOLOv2 on the MS-COCO object detection, ESPNetv2 delivers 4.4% higher accuracy with 6x fewer FLOPs. Our experiments show that ESPNetv2 is much more power efficient than existing state-of-the-art efficient methods including ShuffleNets and MobileNets. Our code is open-source and available at https://github.com/sacmehta/ESPNetv2","author":[{"dropping-particle":"","family":"Mehta","given":"Sachin","non-dropping-particle":"","parse-names":false,"suffix":""},{"dropping-particle":"","family":"Rastegari","given":"Mohammad","non-dropping-particle":"","parse-names":false,"suffix":""},{"dropping-particle":"","family":"Shapiro","given":"Linda","non-dropping-particle":"","parse-names":false,"suffix":""},{"dropping-particle":"","family":"Hajishirzi","given":"Hannaneh","non-dropping-particle":"","parse-names":false,"suffix":""}],"id":"ITEM-1","issued":{"date-parts":[["2018","11","28"]]},"title":"ESPNetv2: A Light-weight, Power Efficient, and General Purpose Convolutional Neural Network","type":"article-journal"},"uris":["http://www.mendeley.com/documents/?uuid=56f36936-83d2-44bf-823a-01f9e2437ca6"]}],"mendeley":{"formattedCitation":"[25]","plainTextFormattedCitation":"[25]","previouslyFormattedCitation":"[21]"},"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[25]</w:t>
      </w:r>
      <w:r w:rsidR="00AF067F">
        <w:rPr>
          <w:rStyle w:val="FootnoteReference"/>
          <w:sz w:val="26"/>
          <w:szCs w:val="26"/>
        </w:rPr>
        <w:fldChar w:fldCharType="end"/>
      </w:r>
      <w:r w:rsidR="00EA314C">
        <w:rPr>
          <w:sz w:val="26"/>
          <w:szCs w:val="26"/>
        </w:rPr>
        <w:t>. Tuy nhiên các nghiên cứu xử lý thông tin depth trên ảnh RGB-D</w:t>
      </w:r>
      <w:r w:rsidR="00272009">
        <w:rPr>
          <w:sz w:val="26"/>
          <w:szCs w:val="26"/>
        </w:rPr>
        <w:t xml:space="preserve"> là không nhiều</w:t>
      </w:r>
      <w:r w:rsidR="009F7A20">
        <w:rPr>
          <w:sz w:val="26"/>
          <w:szCs w:val="26"/>
        </w:rPr>
        <w:t>, hơn nữa</w:t>
      </w:r>
      <w:r w:rsidR="00D02C18">
        <w:rPr>
          <w:sz w:val="26"/>
          <w:szCs w:val="26"/>
        </w:rPr>
        <w:t xml:space="preserve"> </w:t>
      </w:r>
      <w:r w:rsidR="009F7A20">
        <w:rPr>
          <w:sz w:val="26"/>
          <w:szCs w:val="26"/>
        </w:rPr>
        <w:t>c</w:t>
      </w:r>
      <w:r w:rsidR="00D02C18">
        <w:rPr>
          <w:sz w:val="26"/>
          <w:szCs w:val="26"/>
        </w:rPr>
        <w:t>ác kết quả hiện tại có</w:t>
      </w:r>
      <w:r w:rsidR="00DA7F48">
        <w:rPr>
          <w:sz w:val="26"/>
          <w:szCs w:val="26"/>
        </w:rPr>
        <w:t xml:space="preserve"> thời gian xử </w:t>
      </w:r>
      <w:r w:rsidR="00DA7F48">
        <w:rPr>
          <w:sz w:val="26"/>
          <w:szCs w:val="26"/>
        </w:rPr>
        <w:lastRenderedPageBreak/>
        <w:t>lý lớn</w:t>
      </w:r>
      <w:r w:rsidR="00C40439">
        <w:rPr>
          <w:sz w:val="26"/>
          <w:szCs w:val="26"/>
        </w:rPr>
        <w:t xml:space="preserve"> mà độ chính xác còn thấp </w:t>
      </w:r>
      <w:r w:rsidR="00AF067F">
        <w:rPr>
          <w:rStyle w:val="FootnoteReference"/>
          <w:sz w:val="26"/>
          <w:szCs w:val="26"/>
        </w:rPr>
        <w:fldChar w:fldCharType="begin" w:fldLock="1"/>
      </w:r>
      <w:r w:rsidR="00D02A5C">
        <w:rPr>
          <w:sz w:val="26"/>
          <w:szCs w:val="26"/>
        </w:rPr>
        <w:instrText>ADDIN CSL_CITATION {"citationItems":[{"id":"ITEM-1","itemData":{"DOI":"10.1109/TPAMI.2016.2572683","ISSN":"01628828","abstract":"Convolutional networks are powerful visual models that yield hierarchies of features. We show that convolutional networks by themselves, trained end-to-end, pixels-to-pixels, improve on the previous best result in semantic segmentation. Our key insight is to build \"fully convolutional\" networks that take input of arbitrary size and produce correspondingly-sized output with efficient inference and learning. We define and detail the space of fully convolutional networks, explain their application to spatially dense prediction tasks, and draw connections to prior models. We adapt contemporary classification networks (AlexNet, the VGG net, and GoogLeNet) into fully convolutional networks and transfer their learned representations by fine-tuning to the segmentation task. We then define a skip architecture that combines semantic information from a deep, coarse layer with appearance information from a shallow, fine layer to produce accurate and detailed segmentations. Our fully convolutional network achieves improved segmentation of PASCAL VOC (30% relative improvement to 67.2% mean IU on 2012), NYUDv2, SIFT Flow, and PASCAL-Context, while inference takes one tenth of a second for a typical image.","author":[{"dropping-particle":"","family":"Shelhamer","given":"Evan","non-dropping-particle":"","parse-names":false,"suffix":""},{"dropping-particle":"","family":"Long","given":"Jonathan","non-dropping-particle":"","parse-names":false,"suffix":""},{"dropping-particle":"","family":"Darrell","given":"Trevor","non-dropping-particle":"","parse-names":false,"suffix":""}],"container-title":"IEEE Transactions on Pattern Analysis and Machine Intelligence","id":"ITEM-1","issued":{"date-parts":[["2017"]]},"title":"Fully Convolutional Networks for Semantic Segmentation","type":"article-journal"},"uris":["http://www.mendeley.com/documents/?uuid=0d8ef517-f3d2-4047-acf7-1e6bc1f5dcef"]},{"id":"ITEM-2","itemData":{"DOI":"10.1109/ICCV.2017.556","ISBN":"978-1-5386-1032-9","ISSN":"15505499","abstract":"RGBD semantic segmentation requires joint reasoning about 2D appearance and 3D geometric information. In this paper we propose a 3D graph neural network (3DGNN) that builds a k-nearest neighbor graph on top of 3D point cloud. Each node in the graph corresponds to a set of points and is associated with a hidden representation vector ini-tialized with an appearance feature extracted by a unary CNN from 2D images. Relying on recurrent functions, every node dynamically updates its hidden representation based on the current status and incoming messages from its neigh-bors. This propagation model is unrolled for a certain num-ber of time steps and the final per-node representation is used for predicting the semantic class of each pixel. We use back-propagation through time to train the model. Ex-tensive experiments on NYUD2 and SUN-RGBD datasets demonstrate the effectiveness of our approach.","author":[{"dropping-particle":"","family":"Qi","given":"Xiaojuan","non-dropping-particle":"","parse-names":false,"suffix":""},{"dropping-particle":"","family":"Liao","given":"Renjie","non-dropping-particle":"","parse-names":false,"suffix":""},{"dropping-particle":"","family":"Jia","given":"Jiaya","non-dropping-particle":"","parse-names":false,"suffix":""},{"dropping-particle":"","family":"Fidler","given":"Sanja","non-dropping-particle":"","parse-names":false,"suffix":""},{"dropping-particle":"","family":"Urtasun","given":"Raquel","non-dropping-particle":"","parse-names":false,"suffix":""}],"container-title":"2017 IEEE International Conference on Computer Vision (ICCV)","id":"ITEM-2","issued":{"date-parts":[["2017","10"]]},"page":"5209-5218","publisher":"IEEE","title":"3D Graph Neural Networks for RGBD Semantic Segmentation","type":"paper-conference","volume":"2017-Octob"},"uris":["http://www.mendeley.com/documents/?uuid=43d6bb8d-6244-45fd-b1a7-052148f4f7ac"]}],"mendeley":{"formattedCitation":"[26], [27]","plainTextFormattedCitation":"[26], [27]","previouslyFormattedCitation":"[26, 33]"},"properties":{"noteIndex":0},"schema":"https://github.com/citation-style-language/schema/raw/master/csl-citation.json"}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[26], [27]</w:t>
      </w:r>
      <w:r w:rsidR="00AF067F">
        <w:rPr>
          <w:rStyle w:val="FootnoteReference"/>
          <w:sz w:val="26"/>
          <w:szCs w:val="26"/>
        </w:rPr>
        <w:fldChar w:fldCharType="end"/>
      </w:r>
      <w:r w:rsidR="009F7A20">
        <w:rPr>
          <w:sz w:val="26"/>
          <w:szCs w:val="26"/>
        </w:rPr>
        <w:t>. Đây là vấn đề cần phải nghiên cứu và cải thiện trong thời gian tới.</w:t>
      </w:r>
      <w:r w:rsidR="001C3FE4">
        <w:rPr>
          <w:sz w:val="26"/>
          <w:szCs w:val="26"/>
        </w:rPr>
        <w:t xml:space="preserve"> </w:t>
      </w:r>
      <w:r w:rsidR="002409B4">
        <w:rPr>
          <w:sz w:val="26"/>
          <w:szCs w:val="26"/>
        </w:rPr>
        <w:t xml:space="preserve"> </w:t>
      </w:r>
    </w:p>
    <w:p w14:paraId="5F9C1CA1" w14:textId="247B2216" w:rsidR="0060126B" w:rsidRPr="0060126B" w:rsidRDefault="00432197" w:rsidP="005A01F1">
      <w:pPr>
        <w:pStyle w:val="ListParagraph"/>
        <w:numPr>
          <w:ilvl w:val="0"/>
          <w:numId w:val="14"/>
        </w:numPr>
        <w:spacing w:before="240" w:after="120" w:line="276" w:lineRule="auto"/>
        <w:jc w:val="both"/>
        <w:rPr>
          <w:b/>
          <w:sz w:val="26"/>
          <w:szCs w:val="26"/>
        </w:rPr>
      </w:pPr>
      <w:r w:rsidRPr="0060126B">
        <w:rPr>
          <w:b/>
          <w:sz w:val="26"/>
          <w:szCs w:val="26"/>
        </w:rPr>
        <w:t>Nhóm nghiên cứu</w:t>
      </w:r>
      <w:r w:rsidR="00776473" w:rsidRPr="0060126B">
        <w:rPr>
          <w:b/>
          <w:sz w:val="26"/>
          <w:szCs w:val="26"/>
        </w:rPr>
        <w:t xml:space="preserve"> của các nhà khoa học trong và ng</w:t>
      </w:r>
      <w:r w:rsidR="004D1036">
        <w:rPr>
          <w:b/>
          <w:sz w:val="26"/>
          <w:szCs w:val="26"/>
        </w:rPr>
        <w:t>oài</w:t>
      </w:r>
      <w:r w:rsidR="00776473" w:rsidRPr="0060126B">
        <w:rPr>
          <w:b/>
          <w:sz w:val="26"/>
          <w:szCs w:val="26"/>
        </w:rPr>
        <w:t xml:space="preserve"> nước</w:t>
      </w:r>
    </w:p>
    <w:p w14:paraId="23E05E0E" w14:textId="77777777"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Nhóm nghiên cứu thị giác máy tính cho tự động hóa, Viện hệ thống thông minh Max Planck tại Tubingen, Đức.</w:t>
      </w:r>
    </w:p>
    <w:p w14:paraId="718516D3" w14:textId="762A03A9"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Phòng thí nghiệm robot Dyson, </w:t>
      </w:r>
      <w:r w:rsidR="00942E6A">
        <w:rPr>
          <w:sz w:val="26"/>
          <w:szCs w:val="26"/>
        </w:rPr>
        <w:t>Đ</w:t>
      </w:r>
      <w:r w:rsidRPr="00647F95">
        <w:rPr>
          <w:sz w:val="26"/>
          <w:szCs w:val="26"/>
        </w:rPr>
        <w:t>ại học Imper</w:t>
      </w:r>
      <w:r w:rsidR="00942E6A">
        <w:rPr>
          <w:sz w:val="26"/>
          <w:szCs w:val="26"/>
        </w:rPr>
        <w:t>i</w:t>
      </w:r>
      <w:r w:rsidRPr="00647F95">
        <w:rPr>
          <w:sz w:val="26"/>
          <w:szCs w:val="26"/>
        </w:rPr>
        <w:t>al, London, Anh.</w:t>
      </w:r>
    </w:p>
    <w:p w14:paraId="19C99165" w14:textId="6FF38603"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Phòng thí nghiệm thị giác máy tính, </w:t>
      </w:r>
      <w:r w:rsidR="00840924">
        <w:rPr>
          <w:sz w:val="26"/>
          <w:szCs w:val="26"/>
        </w:rPr>
        <w:t>Đ</w:t>
      </w:r>
      <w:r w:rsidRPr="00647F95">
        <w:rPr>
          <w:sz w:val="26"/>
          <w:szCs w:val="26"/>
        </w:rPr>
        <w:t xml:space="preserve">ại học </w:t>
      </w:r>
      <w:r w:rsidR="00840924">
        <w:rPr>
          <w:sz w:val="26"/>
          <w:szCs w:val="26"/>
        </w:rPr>
        <w:t>C</w:t>
      </w:r>
      <w:r w:rsidRPr="00647F95">
        <w:rPr>
          <w:sz w:val="26"/>
          <w:szCs w:val="26"/>
        </w:rPr>
        <w:t>ông nghệ Munich, Đức</w:t>
      </w:r>
    </w:p>
    <w:p w14:paraId="64DB832A" w14:textId="66F80EB9"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Nhóm nghiên cứu về robot có nhận thức (ailabRPG), </w:t>
      </w:r>
      <w:r w:rsidR="00840924">
        <w:rPr>
          <w:sz w:val="26"/>
          <w:szCs w:val="26"/>
        </w:rPr>
        <w:t>Đại</w:t>
      </w:r>
      <w:r w:rsidRPr="00647F95">
        <w:rPr>
          <w:sz w:val="26"/>
          <w:szCs w:val="26"/>
        </w:rPr>
        <w:t xml:space="preserve"> học ETH, Zurich, Thụy Sĩ</w:t>
      </w:r>
    </w:p>
    <w:p w14:paraId="5443DA4B" w14:textId="55B80DF3"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Nhóm nghiên cứu về thị giác máy (V4RL), </w:t>
      </w:r>
      <w:r w:rsidR="00FD4A1C">
        <w:rPr>
          <w:sz w:val="26"/>
          <w:szCs w:val="26"/>
        </w:rPr>
        <w:t>Đại</w:t>
      </w:r>
      <w:r w:rsidRPr="00647F95">
        <w:rPr>
          <w:sz w:val="26"/>
          <w:szCs w:val="26"/>
        </w:rPr>
        <w:t xml:space="preserve"> học ETH, Zurich, Thụy Sĩ</w:t>
      </w:r>
    </w:p>
    <w:p w14:paraId="4A1A48A3" w14:textId="5094AADE"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Nhóm nghiên cứu về robot có nhận thức (PRG), </w:t>
      </w:r>
      <w:r w:rsidR="00163066">
        <w:rPr>
          <w:sz w:val="26"/>
          <w:szCs w:val="26"/>
        </w:rPr>
        <w:t>Đại</w:t>
      </w:r>
      <w:r w:rsidR="00163066" w:rsidRPr="00647F95">
        <w:rPr>
          <w:sz w:val="26"/>
          <w:szCs w:val="26"/>
        </w:rPr>
        <w:t xml:space="preserve"> học </w:t>
      </w:r>
      <w:r w:rsidRPr="00647F95">
        <w:rPr>
          <w:sz w:val="26"/>
          <w:szCs w:val="26"/>
        </w:rPr>
        <w:t>Maryland, Mỹ</w:t>
      </w:r>
    </w:p>
    <w:p w14:paraId="6D616370" w14:textId="4ED1C95F"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Phòng th</w:t>
      </w:r>
      <w:r w:rsidR="00E20679">
        <w:rPr>
          <w:sz w:val="26"/>
          <w:szCs w:val="26"/>
        </w:rPr>
        <w:t>í</w:t>
      </w:r>
      <w:r w:rsidRPr="00647F95">
        <w:rPr>
          <w:sz w:val="26"/>
          <w:szCs w:val="26"/>
        </w:rPr>
        <w:t xml:space="preserve"> nghiệm về robot và tự động hóa GS. Hung Manh La (ARA Labs), </w:t>
      </w:r>
      <w:r w:rsidR="00CD4468">
        <w:rPr>
          <w:sz w:val="26"/>
          <w:szCs w:val="26"/>
        </w:rPr>
        <w:t>Đại</w:t>
      </w:r>
      <w:r w:rsidR="00CD4468" w:rsidRPr="00647F95">
        <w:rPr>
          <w:sz w:val="26"/>
          <w:szCs w:val="26"/>
        </w:rPr>
        <w:t xml:space="preserve"> học </w:t>
      </w:r>
      <w:r w:rsidRPr="00647F95">
        <w:rPr>
          <w:sz w:val="26"/>
          <w:szCs w:val="26"/>
        </w:rPr>
        <w:t>Nevada Reno, Mỹ</w:t>
      </w:r>
    </w:p>
    <w:p w14:paraId="4C30B1CE" w14:textId="4A53CD70"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Nhóm nghiên cứu về robot và tự động hóa trong xây dựng của giáo sư GS. Quang Ha, </w:t>
      </w:r>
      <w:r w:rsidR="000042D1">
        <w:rPr>
          <w:sz w:val="26"/>
          <w:szCs w:val="26"/>
        </w:rPr>
        <w:t>Đại</w:t>
      </w:r>
      <w:r w:rsidR="000042D1" w:rsidRPr="00647F95">
        <w:rPr>
          <w:sz w:val="26"/>
          <w:szCs w:val="26"/>
        </w:rPr>
        <w:t xml:space="preserve"> học </w:t>
      </w:r>
      <w:r w:rsidR="000042D1">
        <w:rPr>
          <w:sz w:val="26"/>
          <w:szCs w:val="26"/>
        </w:rPr>
        <w:t>C</w:t>
      </w:r>
      <w:r w:rsidRPr="00647F95">
        <w:rPr>
          <w:sz w:val="26"/>
          <w:szCs w:val="26"/>
        </w:rPr>
        <w:t>ông nghệ Sydney, Sydney, Úc</w:t>
      </w:r>
    </w:p>
    <w:p w14:paraId="0321F7E4" w14:textId="3575B260"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Nhóm nghiên cứu về robot trồng nho thông minh của TS. Mark Whitty, </w:t>
      </w:r>
      <w:r w:rsidR="00FE7D4B">
        <w:rPr>
          <w:sz w:val="26"/>
          <w:szCs w:val="26"/>
        </w:rPr>
        <w:t>Đ</w:t>
      </w:r>
      <w:r w:rsidRPr="00647F95">
        <w:rPr>
          <w:sz w:val="26"/>
          <w:szCs w:val="26"/>
        </w:rPr>
        <w:t>ại học New South Wales, Sydney, Úc</w:t>
      </w:r>
    </w:p>
    <w:p w14:paraId="492FA751" w14:textId="11F9EC07" w:rsidR="0060126B" w:rsidRPr="00647F95" w:rsidRDefault="0060126B" w:rsidP="005A01F1">
      <w:pPr>
        <w:pStyle w:val="ListParagraph"/>
        <w:numPr>
          <w:ilvl w:val="0"/>
          <w:numId w:val="3"/>
        </w:numPr>
        <w:spacing w:before="240" w:after="120" w:line="276" w:lineRule="auto"/>
        <w:jc w:val="both"/>
        <w:rPr>
          <w:sz w:val="26"/>
          <w:szCs w:val="26"/>
        </w:rPr>
      </w:pPr>
      <w:r w:rsidRPr="00647F95">
        <w:rPr>
          <w:sz w:val="26"/>
          <w:szCs w:val="26"/>
        </w:rPr>
        <w:t xml:space="preserve">Nhóm nghiên cứu về robot bay, </w:t>
      </w:r>
      <w:r w:rsidR="00331030">
        <w:rPr>
          <w:sz w:val="26"/>
          <w:szCs w:val="26"/>
        </w:rPr>
        <w:t>Đ</w:t>
      </w:r>
      <w:r w:rsidRPr="00647F95">
        <w:rPr>
          <w:sz w:val="26"/>
          <w:szCs w:val="26"/>
        </w:rPr>
        <w:t>ại học Hồng Kông, Trung Quốc</w:t>
      </w:r>
    </w:p>
    <w:p w14:paraId="7F82735D" w14:textId="57F57279" w:rsidR="000C5158" w:rsidRDefault="0060126B" w:rsidP="005A01F1">
      <w:pPr>
        <w:pStyle w:val="ListParagraph"/>
        <w:numPr>
          <w:ilvl w:val="0"/>
          <w:numId w:val="3"/>
        </w:numPr>
        <w:spacing w:before="240" w:after="120" w:line="276" w:lineRule="auto"/>
        <w:jc w:val="both"/>
        <w:rPr>
          <w:sz w:val="26"/>
          <w:szCs w:val="26"/>
        </w:rPr>
      </w:pPr>
      <w:r w:rsidRPr="00647F95">
        <w:rPr>
          <w:sz w:val="26"/>
          <w:szCs w:val="26"/>
        </w:rPr>
        <w:t>Viện hàng không vũ trụ Viettel, Việt Nam</w:t>
      </w:r>
    </w:p>
    <w:p w14:paraId="50C59DB3" w14:textId="37457495" w:rsidR="00B5265A" w:rsidRPr="00B5265A" w:rsidRDefault="00B5265A" w:rsidP="005A01F1">
      <w:pPr>
        <w:spacing w:before="240" w:after="120" w:line="276" w:lineRule="auto"/>
        <w:ind w:firstLine="360"/>
        <w:jc w:val="both"/>
        <w:rPr>
          <w:sz w:val="26"/>
          <w:szCs w:val="26"/>
        </w:rPr>
      </w:pPr>
      <w:r w:rsidRPr="00B5265A">
        <w:rPr>
          <w:sz w:val="26"/>
          <w:szCs w:val="26"/>
        </w:rPr>
        <w:t xml:space="preserve">Bài toán nghiên cứu và ứng dụng SLAM có phạm </w:t>
      </w:r>
      <w:proofErr w:type="gramStart"/>
      <w:r w:rsidRPr="00B5265A">
        <w:rPr>
          <w:sz w:val="26"/>
          <w:szCs w:val="26"/>
        </w:rPr>
        <w:t>vi</w:t>
      </w:r>
      <w:proofErr w:type="gramEnd"/>
      <w:r w:rsidRPr="00B5265A">
        <w:rPr>
          <w:sz w:val="26"/>
          <w:szCs w:val="26"/>
        </w:rPr>
        <w:t xml:space="preserve"> rộng và đòi hỏi nhiều khía cạnh chuyên sâu. Vì vậy các nhóm nghiên cứu quốc tế đều cởi mở chia sẻ các kết quả đã đạt được, từ mã nguồn giải </w:t>
      </w:r>
      <w:r w:rsidR="00E93F9C">
        <w:rPr>
          <w:sz w:val="26"/>
          <w:szCs w:val="26"/>
        </w:rPr>
        <w:t>thuật cho đến công cụ mô phỏng và</w:t>
      </w:r>
      <w:r w:rsidR="00833BFF">
        <w:rPr>
          <w:sz w:val="26"/>
          <w:szCs w:val="26"/>
        </w:rPr>
        <w:t xml:space="preserve"> tập dữ liệu để đánh giá.</w:t>
      </w:r>
    </w:p>
    <w:p w14:paraId="26156D25" w14:textId="6B6EAD84" w:rsidR="0060126B" w:rsidRPr="0060126B" w:rsidRDefault="00776473" w:rsidP="005A01F1">
      <w:pPr>
        <w:pStyle w:val="ListParagraph"/>
        <w:numPr>
          <w:ilvl w:val="0"/>
          <w:numId w:val="14"/>
        </w:numPr>
        <w:spacing w:before="240" w:after="120" w:line="276" w:lineRule="auto"/>
        <w:jc w:val="both"/>
        <w:rPr>
          <w:b/>
          <w:sz w:val="26"/>
          <w:szCs w:val="26"/>
        </w:rPr>
      </w:pPr>
      <w:r w:rsidRPr="0060126B">
        <w:rPr>
          <w:b/>
          <w:sz w:val="26"/>
          <w:szCs w:val="26"/>
        </w:rPr>
        <w:t>Những kết quả nghiên cứu của chính chủ nhiệm đề tài đã đạt được t</w:t>
      </w:r>
      <w:r w:rsidR="004B4514" w:rsidRPr="0060126B">
        <w:rPr>
          <w:b/>
          <w:sz w:val="26"/>
          <w:szCs w:val="26"/>
        </w:rPr>
        <w:t>heo hướng nghiên cứu của đề tài</w:t>
      </w:r>
    </w:p>
    <w:p w14:paraId="7CE8E0BD" w14:textId="3D1D4A2C" w:rsidR="0060126B" w:rsidRDefault="0060126B" w:rsidP="005A01F1">
      <w:pPr>
        <w:spacing w:before="240" w:after="120" w:line="276" w:lineRule="auto"/>
        <w:ind w:firstLine="360"/>
        <w:jc w:val="both"/>
        <w:rPr>
          <w:sz w:val="26"/>
          <w:szCs w:val="26"/>
        </w:rPr>
      </w:pPr>
      <w:r w:rsidRPr="00937F55">
        <w:rPr>
          <w:sz w:val="26"/>
          <w:szCs w:val="26"/>
        </w:rPr>
        <w:t xml:space="preserve">Dưới sự hướng dẫn và giúp đỡ của các thầy cô trong bộ môn Điện tử và kĩ thuật máy tính ĐH Công Nghệ do PGS.TS Trần Quang Vinh chủ nhiệm, tôi đã có một số </w:t>
      </w:r>
      <w:r>
        <w:rPr>
          <w:sz w:val="26"/>
          <w:szCs w:val="26"/>
        </w:rPr>
        <w:t>công bố hội nghị</w:t>
      </w:r>
      <w:r w:rsidRPr="00937F55">
        <w:rPr>
          <w:sz w:val="26"/>
          <w:szCs w:val="26"/>
        </w:rPr>
        <w:t xml:space="preserve"> quốc tế trong lĩnh vực robotics và xử lý ảnh</w:t>
      </w:r>
      <w:r>
        <w:rPr>
          <w:sz w:val="26"/>
          <w:szCs w:val="26"/>
        </w:rPr>
        <w:t xml:space="preserve"> trên nền tảng máy tính nhúng. Riêng nội dung liên quan tới thiết bị bay không người lái, tôi đã có một bài hội nghị và một bài tạp chí quốc tế</w:t>
      </w:r>
      <w:r w:rsidRPr="00937F55">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{"citationItems":[{"id":"ITEM-1","itemData":{"DOI":"10.1109/ICARCV.2010.5707338","ISBN":"978-1-4244-7814-9","abstract":"Dealing with the uncertainties of Internet characteristics is an important issue that needs being taken into account in developing Internet-based real-time systems. In this paper, we present our approach in applying fuzzy logic to develop back-up mechanisms for an Internet-based mobile robot to deal with unwanted network problems such as long delays or network interruptions. A tele-guidance application involving the remote control of a mobile robot via the Internet is set up as the context to verify the effectiveness and applicability of the proposed approach. ©2010 IEEE.","author":[{"dropping-particle":"","family":"Phung","given":"Manh Duong","non-dropping-particle":"","parse-names":false,"suffix":""},{"dropping-particle":"","family":"Thi Nguyen","given":"Thanh","non-dropping-particle":"Van","parse-names":false,"suffix":""},{"dropping-particle":"","family":"Quach","given":"Cong Hoang","non-dropping-particle":"","parse-names":false,"suffix":""},{"dropping-particle":"","family":"Tran","given":"Quang Vinh","non-dropping-particle":"","parse-names":false,"suffix":""}],"container-title":"2010 11th International Conference on Control Automation Robotics &amp; Vision","id":"ITEM-1","issued":{"date-parts":[["2010","12"]]},"page":"1826-1830","publisher":"IEEE","title":"Development of a tele-guidance system with fuzzy-based secondary controller","type":"paper-conference"},"uris":["http://www.mendeley.com/documents/?uuid=09f3c730-7aa8-3317-87bf-9b4c12abc027"]},{"id":"ITEM-2","itemData":{"DOI":"10.1109/ICARCV.2016.7838683","ISBN":"9781509035496","abstract":"© 2016 IEEE. The objective of this work is to develop a data processing system that can automatically generate waypoints for navigation of an unmanned aerial vehicle (UAV) to inspect surfaces of structures like buildings and bridges. The input includes data recorded by two 2D laser scanners, orthogonally mounted on the UAV, and an inertial measurement unit (IMU). To achieve the goal, algorithms are developed to process the data collected. They are separated into three major groups: (i) the data registration and filtering to generate a 3D model of the structure and control the density of point clouds for data completeness enhancement; (ii) the surface and obstacle detection to assist the UAV in monitoring tasks; and (iii) the waypoint generation to set the flight path. Experiments on different data sets show that the developed system is able to reconstruct a 3D point cloud of the structure, extract its surfaces and objects, and generate waypoints for the UAV to accomplish inspection tasks.","author":[{"dropping-particle":"","family":"Phung","given":"M.D.","non-dropping-particle":"","parse-names":false,"suffix":""},{"dropping-particle":"","family":"Quach","given":"C.H.","non-dropping-particle":"","parse-names":false,"suffix":""},{"dropping-particle":"","family":"Chu","given":"D.T.","non-dropping-particle":"","parse-names":false,"suffix":""},{"dropping-particle":"","family":"Nguyen","given":"N.Q.","non-dropping-particle":"","parse-names":false,"suffix":""},{"dropping-particle":"","family":"Dinh","given":"T.H.","non-dropping-particle":"","parse-names":false,"suffix":""},{"dropping-particle":"","family":"Ha","given":"Q.P.","non-dropping-particle":"","parse-names":false,"suffix":""}],"container-title":"2016 14th International Conference on Control, Automation, Robotics and Vision, ICARCV 2016","id":"ITEM-2","issued":{"date-parts":[["2017"]]},"title":"Automatic interpretation of unordered point cloud data for UAV navigation in construction","type":"paper-conference"},"uris":["http://www.mendeley.com/documents/?uuid=9e6bcd35-6c29-3d46-982e-365a2b166066"]},{"id":"ITEM-3","itemData":{"DOI":"10.1016/j.autcon.2017.04.013","ISSN":"09265805","abstract":"© 2017 In built infrastructure monitoring, an efficient path planning algorithm is essential for robotic inspection of large surfaces using computer vision. In this work, we first formulate the inspection path planning problem as an extended travelling salesman problem (TSP) in which both the coverage and obstacle avoidance were taken into account. An enhanced discrete particle swarm optimization (DPSO) algorithm is then proposed to solve the TSP, with performance improvement by using deterministic initialization, random mutation, and edge exchange. Finally, we take advantage of parallel computing to implement the DPSO in a GPU-based framework so that the computation time can be significantly reduced while keeping the hardware requirement unchanged. To show the effectiveness of the proposed algorithm, experimental results are included for datasets obtained from UAV inspection of an office building and a bridge.","author":[{"dropping-particle":"","family":"Phung","given":"M.D.","non-dropping-particle":"","parse-names":false,"suffix":""},{"dropping-particle":"","family":"Quach","given":"C.H.","non-dropping-particle":"","parse-names":false,"suffix":""},{"dropping-particle":"","family":"Dinh","given":"T.H.","non-dropping-particle":"","parse-names":false,"suffix":""},{"dropping-particle":"","family":"Ha","given":"Q.","non-dropping-particle":"","parse-names":false,"suffix":""}],"container-title":"Automation in Construction","id":"ITEM-3","issued":{"date-parts":[["2017"]]},"title":"Enhanced discrete particle swarm optimization path planning for UAV vision-based surface inspection","type":"article-journal","volume":"81"},"uris":["http://www.mendeley.com/documents/?uuid=6e746023-c9ff-39f5-9fdc-4a0e1e4b39a5"]},{"id":"ITEM-4","itemData":{"DOI":"10.1109/SIGTELCOM.2018.8325781","ISBN":"978-1-5386-2976-5","abstract":"© 2018 IEEE. This paper addresses the problem of lane detection which is fundamental for self-driving vehicles. Our approach exploits both colour and depth information recorded by a single RGB-D camera to better deal with negative factors such as lighting conditions and lane-like objects. In the approach, colour and depth images are first converted to a half-binary format and a 2D matrix of 3D points. They are then used as the inputs of template matching and geometric feature extraction processes to form a response map so that its values represent the probability of pixels being lane markers. To further improve the results, the template and lane surfaces are finally refined by principal component analysis and lane model fitting techniques. A number of experiments have been conducted on both synthetic and real datasets. The result shows that the proposed approach can effectively eliminate unwanted noise to accurately detect lane markers in various scenarios. Moreover, the processing speed of 20 frames per second under hardware configuration of a popular laptop computer allows the proposed algorithm to be implemented for real-time autonomous driving applications.","author":[{"dropping-particle":"","family":"Quach","given":"Cong Hoang","non-dropping-particle":"","parse-names":false,"suffix":""},{"dropping-particle":"","family":"Tran","given":"Van Lien","non-dropping-particle":"","parse-names":false,"suffix":""},{"dropping-particle":"","family":"Nguyen","given":"Duy Hung","non-dropping-particle":"","parse-names":false,"suffix":""},{"dropping-particle":"","family":"Nguyen","given":"Viet Thang","non-dropping-particle":"","parse-names":false,"suffix":""},{"dropping-particle":"","family":"Pham","given":"Minh Trien","non-dropping-particle":"","parse-names":false,"suffix":""},{"dropping-particle":"","family":"Phung","given":"Manh Duong","non-dropping-particle":"","parse-names":false,"suffix":""}],"container-title":"2018 2nd International Conference on Recent Advances in Signal Processing, Telecommunications &amp; Computing (SigTelCom)","id":"ITEM-4","issued":{"date-parts":[["2018","1"]]},"page":"152-157","publisher":"IEEE","title":"Real-time lane marker detection using template matching with RGB-D camera","type":"paper-conference","volume":"2018-Janua"},"uris":["http://www.mendeley.com/documents/?uuid=7f82caaa-f107-300e-adc1-409f12f42188"]}],"mendeley":{"formattedCitation":"[28]–[31]","plainTextFormattedCitation":"[28]–[31]","previouslyFormattedCitation":"[23–25, 27]"},"properties":{"noteIndex":0},"schema":"https://github.com/citation-style-language/schema/raw/master/csl-citation.json"}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[28]–[31]</w:t>
      </w:r>
      <w:r w:rsidR="00AF067F">
        <w:rPr>
          <w:rStyle w:val="FootnoteReference"/>
          <w:sz w:val="26"/>
          <w:szCs w:val="26"/>
        </w:rPr>
        <w:fldChar w:fldCharType="end"/>
      </w:r>
      <w:r>
        <w:rPr>
          <w:sz w:val="26"/>
          <w:szCs w:val="26"/>
        </w:rPr>
        <w:t>.</w:t>
      </w:r>
    </w:p>
    <w:p w14:paraId="0D02BF74" w14:textId="101A612F" w:rsidR="0060126B" w:rsidRDefault="0060126B" w:rsidP="005A01F1">
      <w:pPr>
        <w:spacing w:before="240" w:after="120" w:line="276" w:lineRule="auto"/>
        <w:ind w:firstLine="360"/>
        <w:jc w:val="both"/>
        <w:rPr>
          <w:sz w:val="26"/>
          <w:szCs w:val="26"/>
        </w:rPr>
      </w:pPr>
      <w:r>
        <w:rPr>
          <w:sz w:val="26"/>
          <w:szCs w:val="26"/>
        </w:rPr>
        <w:t xml:space="preserve">Nhóm chúng tôi còn có những hoạt động hợp tác nghiên cứu với các đơn vị trong và ngoài nước. Năm 2014, nhóm chúng tôi dưới sự hỗ trợ của PGS.TS. Chử Đức Trình đã có dự </w:t>
      </w:r>
      <w:proofErr w:type="gramStart"/>
      <w:r>
        <w:rPr>
          <w:sz w:val="26"/>
          <w:szCs w:val="26"/>
        </w:rPr>
        <w:t>án</w:t>
      </w:r>
      <w:proofErr w:type="gramEnd"/>
      <w:r>
        <w:rPr>
          <w:sz w:val="26"/>
          <w:szCs w:val="26"/>
        </w:rPr>
        <w:t xml:space="preserve"> nghiên cứu phát triển thiết bị bay không người lái phục vụ ứng dụng xây dựng với công ty SIAMA, Úc. Dự </w:t>
      </w:r>
      <w:proofErr w:type="gramStart"/>
      <w:r>
        <w:rPr>
          <w:sz w:val="26"/>
          <w:szCs w:val="26"/>
        </w:rPr>
        <w:t>án</w:t>
      </w:r>
      <w:proofErr w:type="gramEnd"/>
      <w:r>
        <w:rPr>
          <w:sz w:val="26"/>
          <w:szCs w:val="26"/>
        </w:rPr>
        <w:t xml:space="preserve"> hợp tác trong nước tiêu biểu gần đây là project nghiên cứu cùng với SAMSUNG R&amp;D Việt Nam năm 2015 do TS. Phạm Minh Triển chủ trì, liên quan tới lĩnh vực xử lý ảnh. Năm 2016, tôi có 6 tháng tham gia chương trình trao đổi nghiên cứu tại phòng thí nghiệm “Thị giác máy và hình học rời rạc” của GS. Sugimoto, Viện công nghệ thông tin quốc gia (NII), Tokyo, Nhật Bản. Chuyến đi này đã giúp tôi nắm bắt được các vấn đề cơ bản và quan trọng trong việc phát triển bài toán 3D SLAM trong giai đoạn hiện nay.</w:t>
      </w:r>
    </w:p>
    <w:p w14:paraId="5EC4367D" w14:textId="55AE3680" w:rsidR="000629BE" w:rsidRPr="00937F55" w:rsidRDefault="000629BE" w:rsidP="005A01F1">
      <w:pPr>
        <w:spacing w:before="240" w:after="120" w:line="276" w:lineRule="auto"/>
        <w:ind w:firstLine="360"/>
        <w:jc w:val="both"/>
        <w:rPr>
          <w:sz w:val="26"/>
          <w:szCs w:val="26"/>
        </w:rPr>
      </w:pPr>
      <w:r>
        <w:rPr>
          <w:sz w:val="26"/>
          <w:szCs w:val="26"/>
        </w:rPr>
        <w:lastRenderedPageBreak/>
        <w:t>Về mặt cá nhân, t</w:t>
      </w:r>
      <w:r w:rsidRPr="00937F55">
        <w:rPr>
          <w:sz w:val="26"/>
          <w:szCs w:val="26"/>
        </w:rPr>
        <w:t xml:space="preserve">rong thời gian công tác nghiên cứu tại trường, tôi có hướng dẫn sinh viên của trường tham gia cuộc thi về </w:t>
      </w:r>
      <w:proofErr w:type="gramStart"/>
      <w:r w:rsidRPr="00937F55">
        <w:rPr>
          <w:sz w:val="26"/>
          <w:szCs w:val="26"/>
        </w:rPr>
        <w:t>xe</w:t>
      </w:r>
      <w:proofErr w:type="gramEnd"/>
      <w:r w:rsidRPr="00937F55">
        <w:rPr>
          <w:sz w:val="26"/>
          <w:szCs w:val="26"/>
        </w:rPr>
        <w:t xml:space="preserve"> tự hành do FPT tổ chức trong hai mùa và đạt giải nhất năm 2018. Trong thời gian chuẩn bị cho hướng nghiên cứu này, tôi cũng đã tìm hiểu và làm chủ các công cụ nghiên cứu cho thị giác máy tính như PyTorch cùng quy trình rút gọn và tối ưu mạng neuron nhân tạo trên thiết bị nhúng của Nvidia. Bên cạnh đó, các công cụ sinh dữ liệu giả lập hỗ trợ cho nghiên cứu thị giác máy tính trên các phương tiện thông minh </w:t>
      </w:r>
      <w:r w:rsidR="00AF067F">
        <w:rPr>
          <w:rStyle w:val="FootnoteReference"/>
          <w:sz w:val="26"/>
          <w:szCs w:val="26"/>
        </w:rPr>
        <w:fldChar w:fldCharType="begin" w:fldLock="1"/>
      </w:r>
      <w:r w:rsidR="00D02A5C">
        <w:rPr>
          <w:sz w:val="26"/>
          <w:szCs w:val="26"/>
        </w:rPr>
        <w:instrText>ADDIN CSL_CITATION {"citationItems":[{"id":"ITEM-1","itemData":{"abstract":"Developing and testing algorithms for autonomous vehicles in real world is an expensive and time consuming process. Also, in order to utilize recent advances in machine intelligence and deep learning we need to collect a large amount of annotated training data in a variety of conditions and environments. We present a new simulator built on Unreal Engine that offers physically and visually realistic simulations for both of these goals. Our simulator includes a physics engine that can operate at a high frequency for real-time hardware-in-the-loop (HITL) simulations with support for popular protocols (e.g. MavLink). The simulator is designed from the ground up to be extensible to accommodate new types of vehicles, hardware platforms and software protocols. In addition, the modular design enables various components to be easily usable independently in other projects. We demonstrate the simulator by first implementing a quadrotor as an autonomous vehicle and then experimentally comparing the software components with real-world flights.","author":[{"dropping-particle":"","family":"Shah","given":"Shital","non-dropping-particle":"","parse-names":false,"suffix":""},{"dropping-particle":"","family":"Dey","given":"Debadeepta","non-dropping-particle":"","parse-names":false,"suffix":""},{"dropping-particle":"","family":"Lovett","given":"Chris","non-dropping-particle":"","parse-names":false,"suffix":""},{"dropping-particle":"","family":"Kapoor","given":"Ashish","non-dropping-particle":"","parse-names":false,"suffix":""}],"id":"ITEM-1","issued":{"date-parts":[["2017"]]},"page":"1-14","title":"AirSim: High-Fidelity Visual and Physical Simulation for Autonomous Vehicles","type":"article-journal"},"uris":["http://www.mendeley.com/documents/?uuid=ec95953d-6015-42c4-ad4e-836adb1492d0"]},{"id":"ITEM-2","itemData":{"DOI":"10.1021/cm048761e","ISSN":"0897-4756","abstract":"(FexCo1-x)(y)(SiO2))(1-y) nanocomposites were prepared by a sol-gel\\nmethod, using tetraethoxysilane and metal acetates as precursors. Two\\nsets of xerogel samples were prepared: in the first set x was kept equal\\nto 0.5 and four y values were selected in the range 0.02-0.2; in the\\nsecond set y was kept equal to 0.1 and three samples with x equal to\\n0.4.5. 0.50. and 0.70 were prepared. The samples were characterized by\\nX-ray diffraction, TEM, and HREM to verify the formation of the FeCo\\nalloy nanocrystals and to investigate their Structure, morphology, and\\ncomposition. All samples contain spherical FeCo alloy nanoparticles\\nuniformly dispersed in the silica matrix with average size increasing\\nwith metal content. Magnetic measurements carried out on selected\\nsamples show a superparamangetic behavior. with blocking temperature\\nwhich depends on metal load, as a con-sequence of particle distance\\nvariation.","author":[{"dropping-particle":"","family":"Rebecq","given":"Henri","non-dropping-particle":"","parse-names":false,"suffix":""},{"dropping-particle":"","family":"Gehrig","given":"Daniel","non-dropping-particle":"","parse-names":false,"suffix":""},{"dropping-particle":"","family":"Scaramuzza","given":"Davide","non-dropping-particle":"","parse-names":false,"suffix":""}],"container-title":"CoRL","id":"ITEM-2","issued":{"date-parts":[["2018"]]},"title":"ESIM: an Open Event Camera Simulator","type":"paper-conference"},"uris":["http://www.mendeley.com/documents/?uuid=004d0964-f4ce-47d3-8c53-7b583e9157ea"]}],"mendeley":{"formattedCitation":"[32], [33]","plainTextFormattedCitation":"[32], [33]","previouslyFormattedCitation":"[28, 32]"},"properties":{"noteIndex":0},"schema":"https://github.com/citation-style-language/schema/raw/master/csl-citation.json"}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[32], [33]</w:t>
      </w:r>
      <w:r w:rsidR="00AF067F">
        <w:rPr>
          <w:rStyle w:val="FootnoteReference"/>
          <w:sz w:val="26"/>
          <w:szCs w:val="26"/>
        </w:rPr>
        <w:fldChar w:fldCharType="end"/>
      </w:r>
      <w:r w:rsidRPr="00937F55">
        <w:rPr>
          <w:sz w:val="26"/>
          <w:szCs w:val="26"/>
        </w:rPr>
        <w:t xml:space="preserve"> cũng được nhóm chúng tôi tiếp cận làm chủ. </w:t>
      </w:r>
    </w:p>
    <w:p w14:paraId="3D77844E" w14:textId="77777777" w:rsidR="0060126B" w:rsidRDefault="0060126B" w:rsidP="005A01F1">
      <w:pPr>
        <w:spacing w:before="240" w:after="120" w:line="276" w:lineRule="auto"/>
        <w:jc w:val="center"/>
        <w:rPr>
          <w:sz w:val="26"/>
          <w:szCs w:val="26"/>
        </w:rPr>
      </w:pPr>
      <w:r w:rsidRPr="002B1D58">
        <w:rPr>
          <w:noProof/>
          <w:sz w:val="26"/>
          <w:szCs w:val="26"/>
        </w:rPr>
        <w:drawing>
          <wp:inline distT="0" distB="0" distL="0" distR="0" wp14:anchorId="1D289741" wp14:editId="24F5B126">
            <wp:extent cx="5664677"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6716" cy="3049097"/>
                    </a:xfrm>
                    <a:prstGeom prst="rect">
                      <a:avLst/>
                    </a:prstGeom>
                    <a:noFill/>
                    <a:ln>
                      <a:noFill/>
                    </a:ln>
                  </pic:spPr>
                </pic:pic>
              </a:graphicData>
            </a:graphic>
          </wp:inline>
        </w:drawing>
      </w:r>
    </w:p>
    <w:p w14:paraId="2D1B82E6" w14:textId="705EE1AD" w:rsidR="0060126B" w:rsidRDefault="0060126B" w:rsidP="005A01F1">
      <w:pPr>
        <w:spacing w:before="240" w:after="120" w:line="276" w:lineRule="auto"/>
        <w:jc w:val="center"/>
        <w:rPr>
          <w:sz w:val="26"/>
          <w:szCs w:val="26"/>
        </w:rPr>
      </w:pPr>
      <w:r>
        <w:rPr>
          <w:sz w:val="26"/>
          <w:szCs w:val="26"/>
        </w:rPr>
        <w:t xml:space="preserve">Hình 1: Giao diện phần mềm phân tích dữ liệu 3D </w:t>
      </w:r>
      <w:r w:rsidR="00B354E0">
        <w:rPr>
          <w:sz w:val="26"/>
          <w:szCs w:val="26"/>
        </w:rPr>
        <w:t>p</w:t>
      </w:r>
      <w:r>
        <w:rPr>
          <w:sz w:val="26"/>
          <w:szCs w:val="26"/>
        </w:rPr>
        <w:t>oint</w:t>
      </w:r>
      <w:r w:rsidR="00B354E0">
        <w:rPr>
          <w:sz w:val="26"/>
          <w:szCs w:val="26"/>
        </w:rPr>
        <w:t>-</w:t>
      </w:r>
      <w:r>
        <w:rPr>
          <w:sz w:val="26"/>
          <w:szCs w:val="26"/>
        </w:rPr>
        <w:t xml:space="preserve">cloud </w:t>
      </w:r>
      <w:proofErr w:type="gramStart"/>
      <w:r>
        <w:rPr>
          <w:sz w:val="26"/>
          <w:szCs w:val="26"/>
        </w:rPr>
        <w:t>thu</w:t>
      </w:r>
      <w:proofErr w:type="gramEnd"/>
      <w:r>
        <w:rPr>
          <w:sz w:val="26"/>
          <w:szCs w:val="26"/>
        </w:rPr>
        <w:t xml:space="preserve"> thập được từ UAV mà nhóm đã thực hiện trong dự án hợp tác với SIAMA.</w:t>
      </w:r>
    </w:p>
    <w:p w14:paraId="33315DD1" w14:textId="735F837A" w:rsidR="0060126B" w:rsidRPr="0060126B" w:rsidRDefault="0060126B" w:rsidP="005A01F1">
      <w:pPr>
        <w:spacing w:before="240" w:after="120" w:line="276" w:lineRule="auto"/>
        <w:ind w:firstLine="360"/>
        <w:jc w:val="both"/>
        <w:rPr>
          <w:sz w:val="26"/>
          <w:szCs w:val="26"/>
        </w:rPr>
      </w:pPr>
      <w:r w:rsidRPr="00937F55">
        <w:rPr>
          <w:sz w:val="26"/>
          <w:szCs w:val="26"/>
        </w:rPr>
        <w:t>Với mong muốn đưa các kết quả nghiên cứu của mình ứng dụng vào thực tế, tôi cùng các bạn sinh viên đã dành nhiều thời gian tham gia tìm hiểu các bộ mã nguồn mở cho robotics là ROS và Dronecode (PX4). Cách thức này giúp chúng tôi nhanh chóng cập nhật thêm kiến thức mới nhất về robot thông minh và thiết bị bay không người lái, nâng cao chất lượng của thực nghiệm, điều này sẽ có lợi trong việc xuất bản các công bố quốc tế trong các hội nghị và tạp chí hàng đầu của ngành robotics.</w:t>
      </w:r>
      <w:r w:rsidRPr="00C668F7">
        <w:rPr>
          <w:sz w:val="26"/>
          <w:szCs w:val="26"/>
        </w:rPr>
        <w:t xml:space="preserve">  </w:t>
      </w:r>
    </w:p>
    <w:p w14:paraId="2E9021BF" w14:textId="3D1BE043" w:rsidR="004B4514" w:rsidRPr="0060126B" w:rsidRDefault="004B4514" w:rsidP="005A01F1">
      <w:pPr>
        <w:pStyle w:val="ListParagraph"/>
        <w:numPr>
          <w:ilvl w:val="0"/>
          <w:numId w:val="14"/>
        </w:numPr>
        <w:spacing w:before="240" w:after="120" w:line="276" w:lineRule="auto"/>
        <w:jc w:val="both"/>
        <w:rPr>
          <w:b/>
          <w:sz w:val="26"/>
          <w:szCs w:val="26"/>
        </w:rPr>
      </w:pPr>
      <w:r w:rsidRPr="0060126B">
        <w:rPr>
          <w:b/>
          <w:sz w:val="26"/>
          <w:szCs w:val="26"/>
        </w:rPr>
        <w:t>Những vấn đề chưa được giải quyết mà đề tài lựa chọn để nghiên cứu</w:t>
      </w:r>
    </w:p>
    <w:p w14:paraId="22AB24C0" w14:textId="4E868D17" w:rsidR="009D7071" w:rsidRPr="00484AB2" w:rsidRDefault="00957577" w:rsidP="005A01F1">
      <w:pPr>
        <w:spacing w:before="240" w:after="120" w:line="276" w:lineRule="auto"/>
        <w:ind w:firstLine="360"/>
        <w:jc w:val="both"/>
        <w:rPr>
          <w:sz w:val="26"/>
          <w:szCs w:val="26"/>
        </w:rPr>
      </w:pPr>
      <w:r w:rsidRPr="00484AB2">
        <w:rPr>
          <w:sz w:val="26"/>
          <w:szCs w:val="26"/>
        </w:rPr>
        <w:t>Dựa trên</w:t>
      </w:r>
      <w:r w:rsidR="009D7071" w:rsidRPr="00484AB2">
        <w:rPr>
          <w:sz w:val="26"/>
          <w:szCs w:val="26"/>
        </w:rPr>
        <w:t xml:space="preserve"> những đánh giá về tình hình trong nước và quốc tế, cùng</w:t>
      </w:r>
      <w:r w:rsidRPr="00484AB2">
        <w:rPr>
          <w:sz w:val="26"/>
          <w:szCs w:val="26"/>
        </w:rPr>
        <w:t xml:space="preserve"> những kết quả cá nhân đã thực hiện được trong thời gian qua, chúng tôi thấy rằng một hệ thống SLAM bền vững trong tương lai cần sự kết hợp với khả năng phân tích ngữ nghĩa bậc cao</w:t>
      </w:r>
      <w:r w:rsidR="00B01A78" w:rsidRPr="00484AB2">
        <w:rPr>
          <w:sz w:val="26"/>
          <w:szCs w:val="26"/>
        </w:rPr>
        <w:t xml:space="preserve"> cho thông tin </w:t>
      </w:r>
      <w:r w:rsidR="00F75D8E" w:rsidRPr="00484AB2">
        <w:rPr>
          <w:sz w:val="26"/>
          <w:szCs w:val="26"/>
        </w:rPr>
        <w:t>3D point</w:t>
      </w:r>
      <w:r w:rsidR="00244B9E">
        <w:rPr>
          <w:sz w:val="26"/>
          <w:szCs w:val="26"/>
        </w:rPr>
        <w:t>-</w:t>
      </w:r>
      <w:r w:rsidR="00F75D8E" w:rsidRPr="00484AB2">
        <w:rPr>
          <w:sz w:val="26"/>
          <w:szCs w:val="26"/>
        </w:rPr>
        <w:t>cloud</w:t>
      </w:r>
      <w:r w:rsidR="00B27E7E" w:rsidRPr="00484AB2">
        <w:rPr>
          <w:sz w:val="26"/>
          <w:szCs w:val="26"/>
        </w:rPr>
        <w:t>.</w:t>
      </w:r>
      <w:r w:rsidR="003441B3" w:rsidRPr="00484AB2">
        <w:rPr>
          <w:sz w:val="26"/>
          <w:szCs w:val="26"/>
        </w:rPr>
        <w:t xml:space="preserve"> Trong phạm </w:t>
      </w:r>
      <w:proofErr w:type="gramStart"/>
      <w:r w:rsidR="003441B3" w:rsidRPr="00484AB2">
        <w:rPr>
          <w:sz w:val="26"/>
          <w:szCs w:val="26"/>
        </w:rPr>
        <w:t>vi</w:t>
      </w:r>
      <w:proofErr w:type="gramEnd"/>
      <w:r w:rsidR="003441B3" w:rsidRPr="00484AB2">
        <w:rPr>
          <w:sz w:val="26"/>
          <w:szCs w:val="26"/>
        </w:rPr>
        <w:t xml:space="preserve"> đề tài nghiên cứu này là </w:t>
      </w:r>
      <w:r w:rsidR="00B27E7E" w:rsidRPr="00484AB2">
        <w:rPr>
          <w:sz w:val="26"/>
          <w:szCs w:val="26"/>
        </w:rPr>
        <w:t>thiết bị bay, việc sử dụng tài nguyên tính toán</w:t>
      </w:r>
      <w:r w:rsidR="00000E52" w:rsidRPr="00484AB2">
        <w:rPr>
          <w:sz w:val="26"/>
          <w:szCs w:val="26"/>
        </w:rPr>
        <w:t xml:space="preserve"> SLAM</w:t>
      </w:r>
      <w:r w:rsidR="00B27E7E" w:rsidRPr="00484AB2">
        <w:rPr>
          <w:sz w:val="26"/>
          <w:szCs w:val="26"/>
        </w:rPr>
        <w:t xml:space="preserve"> một cách hiệu quả lại càng</w:t>
      </w:r>
      <w:r w:rsidR="003441B3" w:rsidRPr="00484AB2">
        <w:rPr>
          <w:sz w:val="26"/>
          <w:szCs w:val="26"/>
        </w:rPr>
        <w:t xml:space="preserve"> phải đề cao.</w:t>
      </w:r>
      <w:r w:rsidR="00593F89" w:rsidRPr="00484AB2">
        <w:rPr>
          <w:sz w:val="26"/>
          <w:szCs w:val="26"/>
        </w:rPr>
        <w:t xml:space="preserve"> Vậy nên chúng tôi đưa ra hai nhóm vấn đề chính cần được nghiên cứu:</w:t>
      </w:r>
    </w:p>
    <w:p w14:paraId="140F5978" w14:textId="3EB28D1E" w:rsidR="00A44EC2" w:rsidRPr="008A7A2A" w:rsidRDefault="0012310F" w:rsidP="005A01F1">
      <w:pPr>
        <w:pStyle w:val="ListParagraph"/>
        <w:numPr>
          <w:ilvl w:val="0"/>
          <w:numId w:val="10"/>
        </w:numPr>
        <w:spacing w:before="240" w:after="120" w:line="276" w:lineRule="auto"/>
        <w:jc w:val="both"/>
        <w:rPr>
          <w:sz w:val="26"/>
          <w:szCs w:val="26"/>
        </w:rPr>
      </w:pPr>
      <w:r w:rsidRPr="008A7A2A">
        <w:rPr>
          <w:sz w:val="26"/>
          <w:szCs w:val="26"/>
        </w:rPr>
        <w:t>Vấn đề 1: mô hình</w:t>
      </w:r>
      <w:r w:rsidR="00C76276" w:rsidRPr="008A7A2A">
        <w:rPr>
          <w:sz w:val="26"/>
          <w:szCs w:val="26"/>
        </w:rPr>
        <w:t xml:space="preserve"> tính toán</w:t>
      </w:r>
      <w:r w:rsidRPr="008A7A2A">
        <w:rPr>
          <w:sz w:val="26"/>
          <w:szCs w:val="26"/>
        </w:rPr>
        <w:t xml:space="preserve"> </w:t>
      </w:r>
      <w:r w:rsidR="0087334A" w:rsidRPr="008A7A2A">
        <w:rPr>
          <w:sz w:val="26"/>
          <w:szCs w:val="26"/>
        </w:rPr>
        <w:t>định vị</w:t>
      </w:r>
      <w:r w:rsidR="0078548F" w:rsidRPr="008A7A2A">
        <w:rPr>
          <w:sz w:val="26"/>
          <w:szCs w:val="26"/>
        </w:rPr>
        <w:t xml:space="preserve"> thời gian thực</w:t>
      </w:r>
      <w:r w:rsidR="0087334A" w:rsidRPr="008A7A2A">
        <w:rPr>
          <w:sz w:val="26"/>
          <w:szCs w:val="26"/>
        </w:rPr>
        <w:t xml:space="preserve"> </w:t>
      </w:r>
      <w:r w:rsidR="00C76276" w:rsidRPr="008A7A2A">
        <w:rPr>
          <w:sz w:val="26"/>
          <w:szCs w:val="26"/>
        </w:rPr>
        <w:t>dựa trên</w:t>
      </w:r>
      <w:r w:rsidR="00593F89" w:rsidRPr="008A7A2A">
        <w:rPr>
          <w:sz w:val="26"/>
          <w:szCs w:val="26"/>
        </w:rPr>
        <w:t xml:space="preserve"> việc bổ sung</w:t>
      </w:r>
      <w:r w:rsidR="0087334A" w:rsidRPr="008A7A2A">
        <w:rPr>
          <w:sz w:val="26"/>
          <w:szCs w:val="26"/>
        </w:rPr>
        <w:t xml:space="preserve"> </w:t>
      </w:r>
      <w:r w:rsidR="0087334A" w:rsidRPr="008A7A2A">
        <w:rPr>
          <w:i/>
          <w:sz w:val="26"/>
          <w:szCs w:val="26"/>
        </w:rPr>
        <w:t>ngữ nghĩa bậc cao của thị</w:t>
      </w:r>
      <w:r w:rsidR="00C76276" w:rsidRPr="008A7A2A">
        <w:rPr>
          <w:i/>
          <w:sz w:val="26"/>
          <w:szCs w:val="26"/>
        </w:rPr>
        <w:t xml:space="preserve"> giác máy</w:t>
      </w:r>
      <w:r w:rsidR="00C76276" w:rsidRPr="008A7A2A">
        <w:rPr>
          <w:sz w:val="26"/>
          <w:szCs w:val="26"/>
        </w:rPr>
        <w:t xml:space="preserve"> </w:t>
      </w:r>
      <w:r w:rsidR="00593F89" w:rsidRPr="008A7A2A">
        <w:rPr>
          <w:sz w:val="26"/>
          <w:szCs w:val="26"/>
        </w:rPr>
        <w:t>để bù đắp khu</w:t>
      </w:r>
      <w:r w:rsidR="00232255" w:rsidRPr="008A7A2A">
        <w:rPr>
          <w:sz w:val="26"/>
          <w:szCs w:val="26"/>
        </w:rPr>
        <w:t xml:space="preserve">yết điểm của các phương pháp cũ, </w:t>
      </w:r>
      <w:r w:rsidR="00D801E8" w:rsidRPr="008A7A2A">
        <w:rPr>
          <w:sz w:val="26"/>
          <w:szCs w:val="26"/>
        </w:rPr>
        <w:lastRenderedPageBreak/>
        <w:t xml:space="preserve">vốn gặp </w:t>
      </w:r>
      <w:r w:rsidR="006A5089">
        <w:rPr>
          <w:sz w:val="26"/>
          <w:szCs w:val="26"/>
        </w:rPr>
        <w:t>tình trạng trôi tự do</w:t>
      </w:r>
      <w:r w:rsidR="00232255" w:rsidRPr="008A7A2A">
        <w:rPr>
          <w:sz w:val="26"/>
          <w:szCs w:val="26"/>
        </w:rPr>
        <w:t xml:space="preserve"> sóng định vị </w:t>
      </w:r>
      <w:r w:rsidR="007C3D05" w:rsidRPr="008A7A2A">
        <w:rPr>
          <w:sz w:val="26"/>
          <w:szCs w:val="26"/>
        </w:rPr>
        <w:t>GPS</w:t>
      </w:r>
      <w:r w:rsidR="00232255" w:rsidRPr="008A7A2A">
        <w:rPr>
          <w:sz w:val="26"/>
          <w:szCs w:val="26"/>
        </w:rPr>
        <w:t xml:space="preserve"> bị nhiễu</w:t>
      </w:r>
      <w:r w:rsidR="00CE532B">
        <w:rPr>
          <w:sz w:val="26"/>
          <w:szCs w:val="26"/>
        </w:rPr>
        <w:t xml:space="preserve"> hay điều kiện anh sáng kém ổn định</w:t>
      </w:r>
      <w:r w:rsidR="00232255" w:rsidRPr="008A7A2A">
        <w:rPr>
          <w:sz w:val="26"/>
          <w:szCs w:val="26"/>
        </w:rPr>
        <w:t>.</w:t>
      </w:r>
    </w:p>
    <w:p w14:paraId="35022402" w14:textId="2BBC425F" w:rsidR="00266AE9" w:rsidRPr="008A7A2A" w:rsidRDefault="0012310F" w:rsidP="005A01F1">
      <w:pPr>
        <w:pStyle w:val="ListParagraph"/>
        <w:numPr>
          <w:ilvl w:val="0"/>
          <w:numId w:val="10"/>
        </w:numPr>
        <w:spacing w:before="240" w:after="120" w:line="276" w:lineRule="auto"/>
        <w:jc w:val="both"/>
        <w:rPr>
          <w:sz w:val="26"/>
          <w:szCs w:val="26"/>
        </w:rPr>
      </w:pPr>
      <w:r w:rsidRPr="008A7A2A">
        <w:rPr>
          <w:sz w:val="26"/>
          <w:szCs w:val="26"/>
        </w:rPr>
        <w:t>Vấn đề 2:</w:t>
      </w:r>
      <w:r w:rsidR="00543D3C" w:rsidRPr="008A7A2A">
        <w:rPr>
          <w:sz w:val="26"/>
          <w:szCs w:val="26"/>
        </w:rPr>
        <w:t xml:space="preserve"> </w:t>
      </w:r>
      <w:r w:rsidR="00A44EC2" w:rsidRPr="008A7A2A">
        <w:rPr>
          <w:sz w:val="26"/>
          <w:szCs w:val="26"/>
        </w:rPr>
        <w:t>phương pháp</w:t>
      </w:r>
      <w:r w:rsidR="00593F89" w:rsidRPr="008A7A2A">
        <w:rPr>
          <w:sz w:val="26"/>
          <w:szCs w:val="26"/>
        </w:rPr>
        <w:t xml:space="preserve"> xây dựng</w:t>
      </w:r>
      <w:r w:rsidR="00160942" w:rsidRPr="008A7A2A">
        <w:rPr>
          <w:sz w:val="26"/>
          <w:szCs w:val="26"/>
        </w:rPr>
        <w:t xml:space="preserve"> và tối ưu</w:t>
      </w:r>
      <w:r w:rsidR="00BE2CE2" w:rsidRPr="008A7A2A">
        <w:rPr>
          <w:sz w:val="26"/>
          <w:szCs w:val="26"/>
        </w:rPr>
        <w:t xml:space="preserve"> một cách hiệu quả</w:t>
      </w:r>
      <w:r w:rsidR="004902B0" w:rsidRPr="008A7A2A">
        <w:rPr>
          <w:sz w:val="26"/>
          <w:szCs w:val="26"/>
        </w:rPr>
        <w:t xml:space="preserve"> </w:t>
      </w:r>
      <w:r w:rsidR="00A44EC2" w:rsidRPr="008A7A2A">
        <w:rPr>
          <w:sz w:val="26"/>
          <w:szCs w:val="26"/>
        </w:rPr>
        <w:t>bản đồ 3D</w:t>
      </w:r>
      <w:r w:rsidR="00484AB2" w:rsidRPr="008A7A2A">
        <w:rPr>
          <w:sz w:val="26"/>
          <w:szCs w:val="26"/>
        </w:rPr>
        <w:t xml:space="preserve"> point cloud</w:t>
      </w:r>
      <w:r w:rsidR="00BE2CE2" w:rsidRPr="008A7A2A">
        <w:rPr>
          <w:sz w:val="26"/>
          <w:szCs w:val="26"/>
        </w:rPr>
        <w:t xml:space="preserve"> trong không gian lớn.</w:t>
      </w:r>
    </w:p>
    <w:p w14:paraId="365F89C9" w14:textId="1667979D" w:rsidR="004C2148" w:rsidRPr="008A7A2A" w:rsidRDefault="004C2148" w:rsidP="005A01F1">
      <w:pPr>
        <w:pStyle w:val="ListParagraph"/>
        <w:numPr>
          <w:ilvl w:val="0"/>
          <w:numId w:val="10"/>
        </w:numPr>
        <w:spacing w:before="240" w:after="120" w:line="276" w:lineRule="auto"/>
        <w:jc w:val="both"/>
        <w:rPr>
          <w:sz w:val="26"/>
          <w:szCs w:val="26"/>
        </w:rPr>
      </w:pPr>
      <w:r w:rsidRPr="008A7A2A">
        <w:rPr>
          <w:sz w:val="26"/>
          <w:szCs w:val="26"/>
        </w:rPr>
        <w:t>Vấn đề 3: xây dựng</w:t>
      </w:r>
      <w:r w:rsidR="001C5188" w:rsidRPr="008A7A2A">
        <w:rPr>
          <w:sz w:val="26"/>
          <w:szCs w:val="26"/>
        </w:rPr>
        <w:t xml:space="preserve"> mô hình</w:t>
      </w:r>
      <w:r w:rsidRPr="008A7A2A">
        <w:rPr>
          <w:sz w:val="26"/>
          <w:szCs w:val="26"/>
        </w:rPr>
        <w:t xml:space="preserve"> biểu diễn và lưu trữ bản đồ 3D</w:t>
      </w:r>
      <w:r w:rsidR="001C5188" w:rsidRPr="008A7A2A">
        <w:rPr>
          <w:sz w:val="26"/>
          <w:szCs w:val="26"/>
        </w:rPr>
        <w:t xml:space="preserve"> </w:t>
      </w:r>
      <w:r w:rsidRPr="008A7A2A">
        <w:rPr>
          <w:sz w:val="26"/>
          <w:szCs w:val="26"/>
        </w:rPr>
        <w:t>đ</w:t>
      </w:r>
      <w:r w:rsidR="00734B5F" w:rsidRPr="008A7A2A">
        <w:rPr>
          <w:sz w:val="26"/>
          <w:szCs w:val="26"/>
        </w:rPr>
        <w:t>ể UAV hoạt động</w:t>
      </w:r>
      <w:r w:rsidR="00B14984" w:rsidRPr="008A7A2A">
        <w:rPr>
          <w:sz w:val="26"/>
          <w:szCs w:val="26"/>
        </w:rPr>
        <w:t xml:space="preserve"> hiệu quả, cũng như dễ dàng phát triển các ứng dụng gia tăng như cảnh báo </w:t>
      </w:r>
      <w:r w:rsidR="00AE6D94" w:rsidRPr="008A7A2A">
        <w:rPr>
          <w:sz w:val="26"/>
          <w:szCs w:val="26"/>
        </w:rPr>
        <w:t>cháy</w:t>
      </w:r>
      <w:r w:rsidR="00B14984" w:rsidRPr="008A7A2A">
        <w:rPr>
          <w:sz w:val="26"/>
          <w:szCs w:val="26"/>
        </w:rPr>
        <w:t>, giám sát cơ sở hạ tầng đô thị</w:t>
      </w:r>
      <w:r w:rsidR="003C442A" w:rsidRPr="008A7A2A">
        <w:rPr>
          <w:sz w:val="26"/>
          <w:szCs w:val="26"/>
        </w:rPr>
        <w:t>.</w:t>
      </w:r>
    </w:p>
    <w:p w14:paraId="2A6F3DBA" w14:textId="00B36D66" w:rsidR="004372AE" w:rsidRPr="004372AE" w:rsidRDefault="004372AE" w:rsidP="005A01F1">
      <w:pPr>
        <w:numPr>
          <w:ilvl w:val="1"/>
          <w:numId w:val="1"/>
        </w:numPr>
        <w:spacing w:before="240" w:after="120" w:line="276" w:lineRule="auto"/>
        <w:jc w:val="both"/>
        <w:rPr>
          <w:b/>
          <w:sz w:val="26"/>
          <w:szCs w:val="26"/>
        </w:rPr>
      </w:pPr>
      <w:r w:rsidRPr="004372AE">
        <w:rPr>
          <w:b/>
          <w:sz w:val="26"/>
          <w:szCs w:val="26"/>
        </w:rPr>
        <w:t>Khả năng thành công (giải quyết hoặc cải thiện được vấn đề nghiên cứu).</w:t>
      </w:r>
    </w:p>
    <w:p w14:paraId="7DA8EF24" w14:textId="13F4B750" w:rsidR="002F629A" w:rsidRDefault="00DD4F40" w:rsidP="005A01F1">
      <w:pPr>
        <w:spacing w:before="20" w:after="20" w:line="276" w:lineRule="auto"/>
        <w:ind w:firstLine="360"/>
        <w:jc w:val="both"/>
        <w:rPr>
          <w:sz w:val="26"/>
          <w:szCs w:val="26"/>
        </w:rPr>
      </w:pPr>
      <w:r>
        <w:rPr>
          <w:sz w:val="26"/>
          <w:szCs w:val="26"/>
        </w:rPr>
        <w:t xml:space="preserve">Với vấn đề </w:t>
      </w:r>
      <w:r w:rsidR="00F4748F">
        <w:rPr>
          <w:sz w:val="26"/>
          <w:szCs w:val="26"/>
        </w:rPr>
        <w:t xml:space="preserve">định vị thời gian thực dựa trên thông tin thị giác, </w:t>
      </w:r>
      <w:r w:rsidR="001260FC">
        <w:rPr>
          <w:sz w:val="26"/>
          <w:szCs w:val="26"/>
        </w:rPr>
        <w:t>các nghiên cứu mới nhất hiện nay đều cho thấy khả năng phân tích đặc trưng hiệu quả của học sâu, đạt tốc độ lên tới 30fps trên máy tính nhúng</w:t>
      </w:r>
      <w:r w:rsidR="00F927E0">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{"citationItems":[{"id":"ITEM-1","itemData":{"DOI":"10.1109/CVPRW.2018.00060","ISBN":"9781538661000","ISSN":"21607516","abstract":"This paper presents a self-supervised framework for training interest point detectors and descriptors suitable for a large number of multiple-view geometry problems in computer vision. As opposed to patch-based neural networks, our fully-convolutional model operates on full-sized images and jointly computes pixel-level interest point locations and associated descriptors in one forward pass. We introduce Homographic Adaptation, a multi-scale, multi-homography approach for boosting interest point detection repeatability and performing cross-domain adaptation (e.g., synthetic-to-real). Our model, when trained on the MS-COCO generic image dataset using Homographic Adaptation, is able to repeatedly detect a much richer set of interest points than the initial pre-adapted deep model and any other traditional corner detector. The final system gives rise to state-of-the-art homography estimation results on HPatches when compared to LIFT, SIFT and ORB.","author":[{"dropping-particle":"","family":"Detone","given":"Daniel","non-dropping-particle":"","parse-names":false,"suffix":""},{"dropping-particle":"","family":"Malisiewicz","given":"Tomasz","non-dropping-particle":"","parse-names":false,"suffix":""},{"dropping-particle":"","family":"Rabinovich","given":"Andrew","non-dropping-particle":"","parse-names":false,"suffix":""}],"container-title":"IEEE Computer Society Conference on Computer Vision and Pattern Recognition Workshops","id":"ITEM-1","issued":{"date-parts":[["2018"]]},"page":"337-349","title":"SuperPoint: Self-supervised interest point detection and description","type":"article-journal","volume":"2018-June"},"uris":["http://www.mendeley.com/documents/?uuid=19be5e45-56a9-4b51-a8e2-52b5ec85003b"]},{"id":"ITEM-2","itemData":{"abstract":"We introduce a light-weight, power efficient, and general purpose convolutional neural network, ESPNetv2, for modeling visual and sequential data. Our network uses group point-wise and depth-wise dilated separable convolutions to learn representations from a large effective receptive field with fewer FLOPs and parameters. The performance of our network is evaluated on four different tasks: (1) object classification, (2) semantic segmentation, (3) object detection, and (4) language modeling. Experiments on these tasks, including image classification on the ImageNet and language modeling on the PenTree bank dataset, demonstrate the superior performance of our method over the state-of-the-art methods. Our network outperforms ESPNet by 4-5% and has 2-4x fewer FLOPs on the PASCAL VOC and the Cityscapes dataset. Compared to YOLOv2 on the MS-COCO object detection, ESPNetv2 delivers 4.4% higher accuracy with 6x fewer FLOPs. Our experiments show that ESPNetv2 is much more power efficient than existing state-of-the-art efficient methods including ShuffleNets and MobileNets. Our code is open-source and available at https://github.com/sacmehta/ESPNetv2","author":[{"dropping-particle":"","family":"Mehta","given":"Sachin","non-dropping-particle":"","parse-names":false,"suffix":""},{"dropping-particle":"","family":"Rastegari","given":"Mohammad","non-dropping-particle":"","parse-names":false,"suffix":""},{"dropping-particle":"","family":"Shapiro","given":"Linda","non-dropping-particle":"","parse-names":false,"suffix":""},{"dropping-particle":"","family":"Hajishirzi","given":"Hannaneh","non-dropping-particle":"","parse-names":false,"suffix":""}],"id":"ITEM-2","issued":{"date-parts":[["2018","11","28"]]},"title":"ESPNetv2: A Light-weight, Power Efficient, and General Purpose Convolutional Neural Network","type":"article-journal"},"uris":["http://www.mendeley.com/documents/?uuid=56f36936-83d2-44bf-823a-01f9e2437ca6"]}],"mendeley":{"formattedCitation":"[25], [34]","plainTextFormattedCitation":"[25], [34]","previouslyFormattedCitation":"[8, 21]"},"properties":{"noteIndex":0},"schema":"https://github.com/citation-style-language/schema/raw/master/csl-citation.json"}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[25], [34]</w:t>
      </w:r>
      <w:r w:rsidR="00AF067F">
        <w:rPr>
          <w:rStyle w:val="FootnoteReference"/>
          <w:sz w:val="26"/>
          <w:szCs w:val="26"/>
        </w:rPr>
        <w:fldChar w:fldCharType="end"/>
      </w:r>
      <w:r w:rsidR="001260FC">
        <w:rPr>
          <w:sz w:val="26"/>
          <w:szCs w:val="26"/>
        </w:rPr>
        <w:t>. Các kết quả này có thể được áp dụng</w:t>
      </w:r>
      <w:r w:rsidR="00CC74C6">
        <w:rPr>
          <w:sz w:val="26"/>
          <w:szCs w:val="26"/>
        </w:rPr>
        <w:t xml:space="preserve"> để cải thiện chất lượng của hệ thống định vị state-of-the-art hiện tại như Stereo-Omnidirectional-DSO</w:t>
      </w:r>
      <w:r w:rsidR="00F927E0">
        <w:rPr>
          <w:sz w:val="26"/>
          <w:szCs w:val="26"/>
        </w:rPr>
        <w:t>.</w:t>
      </w:r>
    </w:p>
    <w:p w14:paraId="150708BA" w14:textId="150466D2" w:rsidR="00292679" w:rsidRPr="008A7A2A" w:rsidRDefault="009E334D" w:rsidP="005A01F1">
      <w:pPr>
        <w:spacing w:before="20" w:after="20" w:line="276" w:lineRule="auto"/>
        <w:ind w:firstLine="360"/>
        <w:jc w:val="both"/>
        <w:rPr>
          <w:sz w:val="26"/>
          <w:szCs w:val="26"/>
        </w:rPr>
      </w:pPr>
      <w:r w:rsidRPr="008A7A2A">
        <w:rPr>
          <w:sz w:val="26"/>
          <w:szCs w:val="26"/>
        </w:rPr>
        <w:t>Vấn đề thứ hai</w:t>
      </w:r>
      <w:r w:rsidR="005C609D" w:rsidRPr="008A7A2A">
        <w:rPr>
          <w:sz w:val="26"/>
          <w:szCs w:val="26"/>
        </w:rPr>
        <w:t xml:space="preserve"> và thứ ba</w:t>
      </w:r>
      <w:r w:rsidRPr="008A7A2A">
        <w:rPr>
          <w:sz w:val="26"/>
          <w:szCs w:val="26"/>
        </w:rPr>
        <w:t xml:space="preserve"> liên quan tới phương ph</w:t>
      </w:r>
      <w:r w:rsidR="00294CCB">
        <w:rPr>
          <w:sz w:val="26"/>
          <w:szCs w:val="26"/>
        </w:rPr>
        <w:t xml:space="preserve">áp xây dựng và tối ưu bản đồ 3D </w:t>
      </w:r>
      <w:r w:rsidRPr="008A7A2A">
        <w:rPr>
          <w:sz w:val="26"/>
          <w:szCs w:val="26"/>
        </w:rPr>
        <w:t xml:space="preserve">một cách hiệu quả. </w:t>
      </w:r>
      <w:r w:rsidR="00A647D0" w:rsidRPr="008A7A2A">
        <w:rPr>
          <w:sz w:val="26"/>
          <w:szCs w:val="26"/>
        </w:rPr>
        <w:t>Các phương pháp sử dụng nền tảng toán học thông thường đã được nghiên cứu xong, trong khi đó các mô hì</w:t>
      </w:r>
      <w:r w:rsidR="008857A4" w:rsidRPr="008A7A2A">
        <w:rPr>
          <w:sz w:val="26"/>
          <w:szCs w:val="26"/>
        </w:rPr>
        <w:t xml:space="preserve">nh học </w:t>
      </w:r>
      <w:r w:rsidR="00292679" w:rsidRPr="008A7A2A">
        <w:rPr>
          <w:sz w:val="26"/>
          <w:szCs w:val="26"/>
        </w:rPr>
        <w:t>sâu</w:t>
      </w:r>
      <w:r w:rsidR="008857A4" w:rsidRPr="008A7A2A">
        <w:rPr>
          <w:sz w:val="26"/>
          <w:szCs w:val="26"/>
        </w:rPr>
        <w:t xml:space="preserve"> cho loại dữ liệu</w:t>
      </w:r>
      <w:r w:rsidR="00663FD2">
        <w:rPr>
          <w:sz w:val="26"/>
          <w:szCs w:val="26"/>
        </w:rPr>
        <w:t xml:space="preserve"> 3D</w:t>
      </w:r>
      <w:r w:rsidR="00F80D44">
        <w:rPr>
          <w:sz w:val="26"/>
          <w:szCs w:val="26"/>
        </w:rPr>
        <w:t xml:space="preserve"> point</w:t>
      </w:r>
      <w:r w:rsidR="009F3B5B">
        <w:rPr>
          <w:sz w:val="26"/>
          <w:szCs w:val="26"/>
        </w:rPr>
        <w:t>-</w:t>
      </w:r>
      <w:r w:rsidR="00F80D44">
        <w:rPr>
          <w:sz w:val="26"/>
          <w:szCs w:val="26"/>
        </w:rPr>
        <w:t>cloud và ảnh RGB</w:t>
      </w:r>
      <w:r w:rsidR="0035763C">
        <w:rPr>
          <w:sz w:val="26"/>
          <w:szCs w:val="26"/>
        </w:rPr>
        <w:t>-</w:t>
      </w:r>
      <w:r w:rsidR="00F80D44">
        <w:rPr>
          <w:sz w:val="26"/>
          <w:szCs w:val="26"/>
        </w:rPr>
        <w:t>D</w:t>
      </w:r>
      <w:r w:rsidR="008857A4" w:rsidRPr="008A7A2A">
        <w:rPr>
          <w:sz w:val="26"/>
          <w:szCs w:val="26"/>
        </w:rPr>
        <w:t xml:space="preserve"> </w:t>
      </w:r>
      <w:r w:rsidR="00A647D0" w:rsidRPr="008A7A2A">
        <w:rPr>
          <w:sz w:val="26"/>
          <w:szCs w:val="26"/>
        </w:rPr>
        <w:t>vẫn đang được phát triển</w:t>
      </w:r>
      <w:r w:rsidR="00083A01" w:rsidRPr="008A7A2A">
        <w:rPr>
          <w:sz w:val="26"/>
          <w:szCs w:val="26"/>
        </w:rPr>
        <w:t>. Chúng ta có thể tận dụng các nghiên cứu này làm nền tảng</w:t>
      </w:r>
      <w:r w:rsidR="00535551">
        <w:rPr>
          <w:sz w:val="26"/>
          <w:szCs w:val="26"/>
        </w:rPr>
        <w:t xml:space="preserve"> cho việc gán nhãn dữ liệu,</w:t>
      </w:r>
      <w:r w:rsidR="00083A01" w:rsidRPr="008A7A2A">
        <w:rPr>
          <w:sz w:val="26"/>
          <w:szCs w:val="26"/>
        </w:rPr>
        <w:t xml:space="preserve"> để phát triển giải pháp cho hai vấn đề trên.</w:t>
      </w:r>
      <w:r w:rsidR="00A647D0" w:rsidRPr="008A7A2A">
        <w:rPr>
          <w:sz w:val="26"/>
          <w:szCs w:val="26"/>
        </w:rPr>
        <w:t xml:space="preserve"> </w:t>
      </w:r>
    </w:p>
    <w:p w14:paraId="354F80AA" w14:textId="0C22AC88" w:rsidR="00280C89" w:rsidRDefault="00083A01" w:rsidP="005A01F1">
      <w:pPr>
        <w:spacing w:before="20" w:after="20" w:line="276" w:lineRule="auto"/>
        <w:ind w:firstLine="360"/>
        <w:jc w:val="both"/>
        <w:rPr>
          <w:sz w:val="26"/>
          <w:szCs w:val="26"/>
        </w:rPr>
      </w:pPr>
      <w:r w:rsidRPr="008A7A2A">
        <w:rPr>
          <w:sz w:val="26"/>
          <w:szCs w:val="26"/>
        </w:rPr>
        <w:t>Mặt khác</w:t>
      </w:r>
      <w:r w:rsidR="00A647D0" w:rsidRPr="008A7A2A">
        <w:rPr>
          <w:sz w:val="26"/>
          <w:szCs w:val="26"/>
        </w:rPr>
        <w:t xml:space="preserve"> các công cụ mô phỏng dữ liệu phục vụ</w:t>
      </w:r>
      <w:r w:rsidR="00622C10">
        <w:rPr>
          <w:sz w:val="26"/>
          <w:szCs w:val="26"/>
        </w:rPr>
        <w:t xml:space="preserve"> </w:t>
      </w:r>
      <w:r w:rsidR="0008773F">
        <w:rPr>
          <w:sz w:val="26"/>
          <w:szCs w:val="26"/>
        </w:rPr>
        <w:t>xử lý ảnh</w:t>
      </w:r>
      <w:r w:rsidR="00622C10">
        <w:rPr>
          <w:sz w:val="26"/>
          <w:szCs w:val="26"/>
        </w:rPr>
        <w:t xml:space="preserve"> </w:t>
      </w:r>
      <w:r w:rsidR="004C699A">
        <w:rPr>
          <w:sz w:val="26"/>
          <w:szCs w:val="26"/>
        </w:rPr>
        <w:t>cũng như</w:t>
      </w:r>
      <w:r w:rsidR="00622C10">
        <w:rPr>
          <w:sz w:val="26"/>
          <w:szCs w:val="26"/>
        </w:rPr>
        <w:t xml:space="preserve"> 3D SLAM đang</w:t>
      </w:r>
      <w:r w:rsidR="00A647D0" w:rsidRPr="008A7A2A">
        <w:rPr>
          <w:sz w:val="26"/>
          <w:szCs w:val="26"/>
        </w:rPr>
        <w:t xml:space="preserve"> được cộng đồng nghiên cứu phát triển, cho phép thực nghiệm kiểm chứng các mô hình</w:t>
      </w:r>
      <w:r w:rsidR="00280C89">
        <w:rPr>
          <w:sz w:val="26"/>
          <w:szCs w:val="26"/>
        </w:rPr>
        <w:t xml:space="preserve"> mới</w:t>
      </w:r>
      <w:r w:rsidRPr="008A7A2A">
        <w:rPr>
          <w:sz w:val="26"/>
          <w:szCs w:val="26"/>
        </w:rPr>
        <w:t xml:space="preserve"> </w:t>
      </w:r>
      <w:r w:rsidR="00A647D0" w:rsidRPr="008A7A2A">
        <w:rPr>
          <w:sz w:val="26"/>
          <w:szCs w:val="26"/>
        </w:rPr>
        <w:t>trên</w:t>
      </w:r>
      <w:r w:rsidR="00625B94" w:rsidRPr="008A7A2A">
        <w:rPr>
          <w:sz w:val="26"/>
          <w:szCs w:val="26"/>
        </w:rPr>
        <w:t xml:space="preserve"> bài toán SLAM</w:t>
      </w:r>
      <w:r w:rsidR="00C46DB4" w:rsidRPr="008A7A2A">
        <w:rPr>
          <w:sz w:val="26"/>
          <w:szCs w:val="26"/>
        </w:rPr>
        <w:t xml:space="preserve">. </w:t>
      </w:r>
      <w:r w:rsidR="00105CDC">
        <w:rPr>
          <w:sz w:val="26"/>
          <w:szCs w:val="26"/>
        </w:rPr>
        <w:t>N</w:t>
      </w:r>
      <w:r w:rsidR="00C55875" w:rsidRPr="008A7A2A">
        <w:rPr>
          <w:sz w:val="26"/>
          <w:szCs w:val="26"/>
        </w:rPr>
        <w:t>ếu được đầu t</w:t>
      </w:r>
      <w:r w:rsidR="008A7A2A">
        <w:rPr>
          <w:sz w:val="26"/>
          <w:szCs w:val="26"/>
        </w:rPr>
        <w:t xml:space="preserve">ư nghiên cứu bài bản và </w:t>
      </w:r>
      <w:r w:rsidR="00C55875" w:rsidRPr="008A7A2A">
        <w:rPr>
          <w:sz w:val="26"/>
          <w:szCs w:val="26"/>
        </w:rPr>
        <w:t>nghiêm túc</w:t>
      </w:r>
      <w:r w:rsidR="00845935">
        <w:rPr>
          <w:sz w:val="26"/>
          <w:szCs w:val="26"/>
        </w:rPr>
        <w:t xml:space="preserve"> thì </w:t>
      </w:r>
      <w:r w:rsidR="00FC2AA9" w:rsidRPr="008A7A2A">
        <w:rPr>
          <w:sz w:val="26"/>
          <w:szCs w:val="26"/>
        </w:rPr>
        <w:t>đây</w:t>
      </w:r>
      <w:r w:rsidR="00E917FF" w:rsidRPr="008A7A2A">
        <w:rPr>
          <w:sz w:val="26"/>
          <w:szCs w:val="26"/>
        </w:rPr>
        <w:t xml:space="preserve"> lại</w:t>
      </w:r>
      <w:r w:rsidR="004C6A1E">
        <w:rPr>
          <w:sz w:val="26"/>
          <w:szCs w:val="26"/>
        </w:rPr>
        <w:t xml:space="preserve"> là một cơ hội </w:t>
      </w:r>
      <w:r w:rsidR="009904AA" w:rsidRPr="008A7A2A">
        <w:rPr>
          <w:sz w:val="26"/>
          <w:szCs w:val="26"/>
        </w:rPr>
        <w:t xml:space="preserve">để </w:t>
      </w:r>
      <w:r w:rsidR="00FC2AA9" w:rsidRPr="008A7A2A">
        <w:rPr>
          <w:sz w:val="26"/>
          <w:szCs w:val="26"/>
        </w:rPr>
        <w:t xml:space="preserve">có những công bố </w:t>
      </w:r>
      <w:r w:rsidR="00946C08" w:rsidRPr="008A7A2A">
        <w:rPr>
          <w:sz w:val="26"/>
          <w:szCs w:val="26"/>
        </w:rPr>
        <w:t>trong các</w:t>
      </w:r>
      <w:r w:rsidR="00FC2AA9" w:rsidRPr="008A7A2A">
        <w:rPr>
          <w:sz w:val="26"/>
          <w:szCs w:val="26"/>
        </w:rPr>
        <w:t xml:space="preserve"> tạp chí </w:t>
      </w:r>
      <w:r w:rsidR="009904AA" w:rsidRPr="008A7A2A">
        <w:rPr>
          <w:sz w:val="26"/>
          <w:szCs w:val="26"/>
        </w:rPr>
        <w:t>có uy</w:t>
      </w:r>
      <w:r w:rsidR="00FC2AA9" w:rsidRPr="008A7A2A">
        <w:rPr>
          <w:sz w:val="26"/>
          <w:szCs w:val="26"/>
        </w:rPr>
        <w:t xml:space="preserve"> tín</w:t>
      </w:r>
      <w:r w:rsidR="00C55875" w:rsidRPr="008A7A2A">
        <w:rPr>
          <w:sz w:val="26"/>
          <w:szCs w:val="26"/>
        </w:rPr>
        <w:t xml:space="preserve"> cao</w:t>
      </w:r>
      <w:r w:rsidR="009904AA" w:rsidRPr="008A7A2A">
        <w:rPr>
          <w:sz w:val="26"/>
          <w:szCs w:val="26"/>
        </w:rPr>
        <w:t>.</w:t>
      </w:r>
      <w:r w:rsidR="00A647D0" w:rsidRPr="00822B1E">
        <w:rPr>
          <w:sz w:val="26"/>
          <w:szCs w:val="26"/>
        </w:rPr>
        <w:t xml:space="preserve"> </w:t>
      </w:r>
    </w:p>
    <w:p w14:paraId="29419767" w14:textId="77777777" w:rsidR="00BF2F07" w:rsidRDefault="00BF2F07" w:rsidP="005A01F1">
      <w:pPr>
        <w:spacing w:before="20" w:after="20" w:line="276" w:lineRule="auto"/>
        <w:ind w:firstLine="360"/>
        <w:jc w:val="both"/>
        <w:rPr>
          <w:sz w:val="26"/>
          <w:szCs w:val="26"/>
        </w:rPr>
      </w:pPr>
    </w:p>
    <w:p w14:paraId="0966EBB1" w14:textId="77777777" w:rsidR="00647F95" w:rsidRDefault="00927428" w:rsidP="005A01F1">
      <w:pPr>
        <w:numPr>
          <w:ilvl w:val="0"/>
          <w:numId w:val="1"/>
        </w:numPr>
        <w:tabs>
          <w:tab w:val="num" w:pos="284"/>
        </w:tabs>
        <w:spacing w:before="240" w:after="120" w:line="276" w:lineRule="auto"/>
        <w:ind w:left="0" w:firstLine="0"/>
        <w:jc w:val="both"/>
        <w:rPr>
          <w:b/>
          <w:sz w:val="26"/>
          <w:szCs w:val="26"/>
        </w:rPr>
      </w:pPr>
      <w:r w:rsidRPr="00F12646">
        <w:rPr>
          <w:b/>
          <w:sz w:val="26"/>
          <w:szCs w:val="26"/>
        </w:rPr>
        <w:t>Nội dung</w:t>
      </w:r>
      <w:r w:rsidR="00FE595B" w:rsidRPr="00F12646">
        <w:rPr>
          <w:b/>
          <w:sz w:val="26"/>
          <w:szCs w:val="26"/>
        </w:rPr>
        <w:t xml:space="preserve"> và kế hoạch</w:t>
      </w:r>
      <w:r w:rsidR="00011866" w:rsidRPr="00F12646">
        <w:rPr>
          <w:b/>
          <w:sz w:val="26"/>
          <w:szCs w:val="26"/>
        </w:rPr>
        <w:t xml:space="preserve"> nghiên cứu</w:t>
      </w:r>
    </w:p>
    <w:p w14:paraId="338EB503" w14:textId="5E2BF6D3" w:rsidR="00647F95" w:rsidRPr="00A958E5" w:rsidRDefault="00927428" w:rsidP="005A01F1">
      <w:pPr>
        <w:numPr>
          <w:ilvl w:val="1"/>
          <w:numId w:val="1"/>
        </w:numPr>
        <w:spacing w:before="240" w:after="120" w:line="276" w:lineRule="auto"/>
        <w:jc w:val="both"/>
        <w:rPr>
          <w:b/>
          <w:sz w:val="26"/>
          <w:szCs w:val="26"/>
        </w:rPr>
      </w:pPr>
      <w:r w:rsidRPr="00A958E5">
        <w:rPr>
          <w:b/>
          <w:sz w:val="26"/>
          <w:szCs w:val="26"/>
        </w:rPr>
        <w:t xml:space="preserve">Mục tiêu của </w:t>
      </w:r>
      <w:r w:rsidR="00141202" w:rsidRPr="00A958E5">
        <w:rPr>
          <w:b/>
          <w:sz w:val="26"/>
          <w:szCs w:val="26"/>
        </w:rPr>
        <w:t>nghiên cứu</w:t>
      </w:r>
    </w:p>
    <w:p w14:paraId="2898D00A" w14:textId="0515F317" w:rsidR="00AC5FD5" w:rsidRPr="00B83DBC" w:rsidRDefault="00041855" w:rsidP="005A01F1">
      <w:pPr>
        <w:spacing w:before="240" w:after="120" w:line="276" w:lineRule="auto"/>
        <w:ind w:firstLine="360"/>
        <w:jc w:val="both"/>
        <w:rPr>
          <w:sz w:val="26"/>
          <w:szCs w:val="26"/>
        </w:rPr>
      </w:pPr>
      <w:r w:rsidRPr="00280C89">
        <w:rPr>
          <w:sz w:val="26"/>
          <w:szCs w:val="26"/>
        </w:rPr>
        <w:t>Trong đề tài này, mục tiêu nghiên cứu chính là xây dựng mô hình giải thuật 3D SLAM bền vững và phù hợp với ứng dụng trên thiết bị bay không người lái, cho phép khả năng vận hành thiết bị bay</w:t>
      </w:r>
      <w:r w:rsidR="00537353" w:rsidRPr="00280C89">
        <w:rPr>
          <w:sz w:val="26"/>
          <w:szCs w:val="26"/>
        </w:rPr>
        <w:t xml:space="preserve"> một cách an toàn</w:t>
      </w:r>
      <w:r w:rsidRPr="00280C89">
        <w:rPr>
          <w:sz w:val="26"/>
          <w:szCs w:val="26"/>
        </w:rPr>
        <w:t xml:space="preserve"> trong điều kiện</w:t>
      </w:r>
      <w:r w:rsidR="00537353" w:rsidRPr="00280C89">
        <w:rPr>
          <w:sz w:val="26"/>
          <w:szCs w:val="26"/>
        </w:rPr>
        <w:t xml:space="preserve"> tín hiệu</w:t>
      </w:r>
      <w:r w:rsidRPr="00280C89">
        <w:rPr>
          <w:sz w:val="26"/>
          <w:szCs w:val="26"/>
        </w:rPr>
        <w:t xml:space="preserve"> </w:t>
      </w:r>
      <w:r w:rsidR="00537353" w:rsidRPr="00280C89">
        <w:rPr>
          <w:sz w:val="26"/>
          <w:szCs w:val="26"/>
        </w:rPr>
        <w:t>GPS không còn độ tin cậy cao</w:t>
      </w:r>
      <w:r w:rsidRPr="00280C89">
        <w:rPr>
          <w:sz w:val="26"/>
          <w:szCs w:val="26"/>
        </w:rPr>
        <w:t xml:space="preserve">. Đây là nền tảng vững chắc để phát triển các bài toán ứng dụng thiết bị bay UAV có ý nghĩa thực tiễn như cứu hộ cứu nạn, giám sát và đánh giá </w:t>
      </w:r>
      <w:r w:rsidR="00496DDB" w:rsidRPr="00280C89">
        <w:rPr>
          <w:sz w:val="26"/>
          <w:szCs w:val="26"/>
        </w:rPr>
        <w:t>môi trường.</w:t>
      </w:r>
    </w:p>
    <w:p w14:paraId="59047253" w14:textId="699758C6" w:rsidR="00647F95" w:rsidRPr="00A958E5" w:rsidRDefault="006D2FB7" w:rsidP="005A01F1">
      <w:pPr>
        <w:numPr>
          <w:ilvl w:val="1"/>
          <w:numId w:val="1"/>
        </w:numPr>
        <w:spacing w:before="240" w:after="120" w:line="276" w:lineRule="auto"/>
        <w:jc w:val="both"/>
        <w:rPr>
          <w:b/>
          <w:sz w:val="26"/>
          <w:szCs w:val="26"/>
        </w:rPr>
      </w:pPr>
      <w:r w:rsidRPr="00A958E5">
        <w:rPr>
          <w:b/>
          <w:sz w:val="26"/>
          <w:szCs w:val="26"/>
        </w:rPr>
        <w:t>Nội dung nghiên cứu</w:t>
      </w:r>
    </w:p>
    <w:p w14:paraId="4B8F17E2" w14:textId="11F5F382" w:rsidR="00387526" w:rsidRPr="00387526" w:rsidRDefault="00387526" w:rsidP="005A01F1">
      <w:pPr>
        <w:spacing w:before="240" w:after="120" w:line="276" w:lineRule="auto"/>
        <w:ind w:firstLine="360"/>
        <w:jc w:val="both"/>
        <w:rPr>
          <w:sz w:val="26"/>
          <w:szCs w:val="26"/>
        </w:rPr>
      </w:pPr>
      <w:r w:rsidRPr="00FF60F7">
        <w:rPr>
          <w:sz w:val="26"/>
          <w:szCs w:val="26"/>
        </w:rPr>
        <w:t>Nội dung 1</w:t>
      </w:r>
      <w:r w:rsidRPr="00387526">
        <w:rPr>
          <w:sz w:val="26"/>
          <w:szCs w:val="26"/>
        </w:rPr>
        <w:t>:</w:t>
      </w:r>
      <w:r w:rsidR="009B1CD1">
        <w:rPr>
          <w:sz w:val="26"/>
          <w:szCs w:val="26"/>
        </w:rPr>
        <w:t xml:space="preserve"> </w:t>
      </w:r>
      <w:r w:rsidRPr="00387526">
        <w:rPr>
          <w:sz w:val="26"/>
          <w:szCs w:val="26"/>
        </w:rPr>
        <w:t xml:space="preserve">đề xuất một mô hình ước lượng tối ưu kết hợp giữa phương pháp trực tiếp DSO </w:t>
      </w:r>
      <w:r w:rsidR="00AF067F">
        <w:rPr>
          <w:rStyle w:val="FootnoteReference"/>
          <w:sz w:val="26"/>
          <w:szCs w:val="26"/>
        </w:rPr>
        <w:fldChar w:fldCharType="begin" w:fldLock="1"/>
      </w:r>
      <w:r w:rsidR="00D02A5C">
        <w:rPr>
          <w:sz w:val="26"/>
          <w:szCs w:val="26"/>
        </w:rPr>
        <w:instrText>ADDIN CSL_CITATION {"citationItems":[{"id":"ITEM-1","itemData":{"DOI":"10.1109/TPAMI.2017.2658577","ISBN":"0162-8828 VO - PP","ISSN":"01628828","PMID":"28060704","abstract":"We propose a novel direct sparse visual odometry formulation. It combines a fully direct probabilistic model (minimizing a photometric error) with consistent, joint optimization of all model parameters, including geometry -- represented as inverse depth in a reference frame -- and camera motion. This is achieved in real time by omitting the smoothness prior used in other direct methods and instead sampling pixels evenly throughout the images. Since our method does not depend on keypoint detectors or descriptors, it can naturally sample pixels from across all image regions that have intensity gradient, including edges or smooth intensity variations on mostly white walls. The proposed model integrates a full photometric calibration, accounting for exposure time, lens vignetting, and non-linear response functions. We thoroughly evaluate our method on three different datasets comprising several hours of video. The experiments show that the presented approach significantly outperforms state-of-the-art direct and indirect methods in a variety of real-world settings, both in terms of tracking accuracy and robustness.","author":[{"dropping-particle":"","family":"Engel","given":"Jakob","non-dropping-particle":"","parse-names":false,"suffix":""},{"dropping-particle":"","family":"Koltun","given":"Vladlen","non-dropping-particle":"","parse-names":false,"suffix":""},{"dropping-particle":"","family":"Cremers","given":"Daniel","non-dropping-particle":"","parse-names":false,"suffix":""}],"container-title":"IEEE Transactions on Pattern Analysis and Machine Intelligence","id":"ITEM-1","issue":"3","issued":{"date-parts":[["2018"]]},"page":"611-625","title":"Direct Sparse Odometry","type":"article-journal","volume":"40"},"uris":["http://www.mendeley.com/documents/?uuid=6c036af9-1633-4ec9-96fe-e985968fb79d"]}],"mendeley":{"formattedCitation":"[5]","plainTextFormattedCitation":"[5]","previouslyFormattedCitation":"[9]"},"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[5]</w:t>
      </w:r>
      <w:r w:rsidR="00AF067F">
        <w:rPr>
          <w:rStyle w:val="FootnoteReference"/>
          <w:sz w:val="26"/>
          <w:szCs w:val="26"/>
        </w:rPr>
        <w:fldChar w:fldCharType="end"/>
      </w:r>
      <w:r w:rsidRPr="00387526">
        <w:rPr>
          <w:sz w:val="26"/>
          <w:szCs w:val="26"/>
        </w:rPr>
        <w:t xml:space="preserve"> với thông tin ngữ nghĩa trích xuất từ hình ảnh RGB-D </w:t>
      </w:r>
      <w:r w:rsidR="00AF067F">
        <w:rPr>
          <w:rStyle w:val="FootnoteReference"/>
          <w:sz w:val="26"/>
          <w:szCs w:val="26"/>
        </w:rPr>
        <w:fldChar w:fldCharType="begin" w:fldLock="1"/>
      </w:r>
      <w:r w:rsidR="00D02A5C">
        <w:rPr>
          <w:sz w:val="26"/>
          <w:szCs w:val="26"/>
        </w:rPr>
        <w:instrText>ADDIN CSL_CITATION {"citationItems":[{"id":"ITEM-1","itemData":{"DOI":"10.1109/ICRA.2017.7989538","ISBN":"978-1-5090-4633-1","ISSN":"10504729","PMID":"12377617","author":[{"dropping-particle":"","family":"McCormac","given":"John","non-dropping-particle":"","parse-names":false,"suffix":""},{"dropping-particle":"","family":"Handa","given":"Ankur","non-dropping-particle":"","parse-names":false,"suffix":""},{"dropping-particle":"","family":"Davison","given":"Andrew","non-dropping-particle":"","parse-names":false,"suffix":""},{"dropping-particle":"","family":"Leutenegger","given":"Stefan","non-dropping-particle":"","parse-names":false,"suffix":""}],"container-title":"2017 IEEE International Conference on Robotics and Automation (ICRA)","id":"ITEM-1","issued":{"date-parts":[["2017","5"]]},"page":"4628-4635","publisher":"IEEE","title":"SemanticFusion: Dense 3D semantic mapping with convolutional neural networks","type":"paper-conference"},"uris":["http://www.mendeley.com/documents/?uuid=25f64658-7160-4f4a-b342-fff28ca471b9"]}],"mendeley":{"formattedCitation":"[12]","plainTextFormattedCitation":"[12]","previouslyFormattedCitation":"[19]"},"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[12]</w:t>
      </w:r>
      <w:r w:rsidR="00AF067F">
        <w:rPr>
          <w:rStyle w:val="FootnoteReference"/>
          <w:sz w:val="26"/>
          <w:szCs w:val="26"/>
        </w:rPr>
        <w:fldChar w:fldCharType="end"/>
      </w:r>
      <w:r w:rsidRPr="00387526">
        <w:rPr>
          <w:sz w:val="26"/>
          <w:szCs w:val="26"/>
        </w:rPr>
        <w:t xml:space="preserve"> bằng công nghệ học sâu. Cách làm này là mới do tín hiệu RGB-D thường d</w:t>
      </w:r>
      <w:r w:rsidR="00517DEB">
        <w:rPr>
          <w:sz w:val="26"/>
          <w:szCs w:val="26"/>
        </w:rPr>
        <w:t>ù</w:t>
      </w:r>
      <w:r w:rsidRPr="00387526">
        <w:rPr>
          <w:sz w:val="26"/>
          <w:szCs w:val="26"/>
        </w:rPr>
        <w:t>ng cho bài toán gán nhãn phân loại vật thể</w:t>
      </w:r>
      <w:r w:rsidR="00396FF7">
        <w:rPr>
          <w:sz w:val="26"/>
          <w:szCs w:val="26"/>
        </w:rPr>
        <w:t>. K</w:t>
      </w:r>
      <w:r w:rsidR="00DA1EC6">
        <w:rPr>
          <w:sz w:val="26"/>
          <w:szCs w:val="26"/>
        </w:rPr>
        <w:t>hông có nghiên cứu về</w:t>
      </w:r>
      <w:r w:rsidR="0012310F">
        <w:rPr>
          <w:sz w:val="26"/>
          <w:szCs w:val="26"/>
        </w:rPr>
        <w:t xml:space="preserve"> </w:t>
      </w:r>
      <w:r w:rsidR="00396FF7">
        <w:rPr>
          <w:sz w:val="26"/>
          <w:szCs w:val="26"/>
        </w:rPr>
        <w:t>các</w:t>
      </w:r>
      <w:r w:rsidR="00B3392A">
        <w:rPr>
          <w:sz w:val="26"/>
          <w:szCs w:val="26"/>
        </w:rPr>
        <w:t xml:space="preserve"> bài toán định vị </w:t>
      </w:r>
      <w:r w:rsidR="00A91C98">
        <w:rPr>
          <w:sz w:val="26"/>
          <w:szCs w:val="26"/>
        </w:rPr>
        <w:t>sử dụng</w:t>
      </w:r>
      <w:r w:rsidR="00E508EE">
        <w:rPr>
          <w:sz w:val="26"/>
          <w:szCs w:val="26"/>
        </w:rPr>
        <w:t xml:space="preserve"> thông tin ngữ nghĩa</w:t>
      </w:r>
      <w:r w:rsidR="009C651C">
        <w:rPr>
          <w:sz w:val="26"/>
          <w:szCs w:val="26"/>
        </w:rPr>
        <w:t xml:space="preserve"> của ảnh</w:t>
      </w:r>
      <w:r w:rsidR="00547C9D">
        <w:rPr>
          <w:sz w:val="26"/>
          <w:szCs w:val="26"/>
        </w:rPr>
        <w:t xml:space="preserve"> RGB-D</w:t>
      </w:r>
      <w:r w:rsidR="00E508EE">
        <w:rPr>
          <w:sz w:val="26"/>
          <w:szCs w:val="26"/>
        </w:rPr>
        <w:t>.</w:t>
      </w:r>
      <w:r w:rsidRPr="00387526">
        <w:rPr>
          <w:sz w:val="26"/>
          <w:szCs w:val="26"/>
        </w:rPr>
        <w:t xml:space="preserve">   </w:t>
      </w:r>
    </w:p>
    <w:p w14:paraId="4B941916" w14:textId="6B5E0807" w:rsidR="00387526" w:rsidRPr="00BB15E4" w:rsidRDefault="00387526" w:rsidP="005A01F1">
      <w:pPr>
        <w:spacing w:before="240" w:after="120" w:line="276" w:lineRule="auto"/>
        <w:ind w:firstLine="360"/>
        <w:jc w:val="both"/>
        <w:rPr>
          <w:sz w:val="26"/>
          <w:szCs w:val="26"/>
        </w:rPr>
      </w:pPr>
      <w:r w:rsidRPr="00BB15E4">
        <w:rPr>
          <w:sz w:val="26"/>
          <w:szCs w:val="26"/>
        </w:rPr>
        <w:lastRenderedPageBreak/>
        <w:t xml:space="preserve">Nội dung 2: tối ưu bản đồ 3D dựa trên thông tin ngữ nghĩa đã được các tác giả đề cập trong một số hội nghị gần đây </w:t>
      </w:r>
      <w:r w:rsidR="00AF067F">
        <w:rPr>
          <w:rStyle w:val="FootnoteReference"/>
          <w:sz w:val="26"/>
          <w:szCs w:val="26"/>
        </w:rPr>
        <w:fldChar w:fldCharType="begin" w:fldLock="1"/>
      </w:r>
      <w:r w:rsidR="00D02A5C">
        <w:rPr>
          <w:sz w:val="26"/>
          <w:szCs w:val="26"/>
        </w:rPr>
        <w:instrText>ADDIN CSL_CITATION {"citationItems":[{"id":"ITEM-1","itemData":{"DOI":"10.1109/ICRA.2017.7989203","ISBN":"978-1-5090-4633-1","ISSN":"07338716","abstract":"A method for supporting time-constrained and nontime-constrained integrated services on a shared dual bus network is presented. The method is an extension of the basic distributed queue protocol defined in the IEEE 802.6 distributed-queue dual-bus (DQDB) MAN standard. The extended distributed queueing protocol differs from the basic protocol in allowing more than one outstanding request in the distributed queue at any one time. Used at the high priority and in conjunction with segment stream shaping and subscribed service limiting, the extended protocol provides bearer services with guaranteed bandwidth and bounded delays. Bearer services with fair but nonguaranteed bandwidth shares, suitable for nontime-constrained applications, are provided by the same protocol and bandwidth balancing operating at the lowest priority. A number of the desirable attributes of the proposed scheme are identified including the optimality of the delay variance introduced by the access protocol. An approximate analysis of the access delay experience by time-constrained streams is presented.&lt;&lt;ETX&gt;&gt;","author":[{"dropping-particle":"","family":"Bowman","given":"Sean L.","non-dropping-particle":"","parse-names":false,"suffix":""},{"dropping-particle":"","family":"Atanasov","given":"Nikolay","non-dropping-particle":"","parse-names":false,"suffix":""},{"dropping-particle":"","family":"Daniilidis","given":"Kostas","non-dropping-particle":"","parse-names":false,"suffix":""},{"dropping-particle":"","family":"Pappas","given":"George J.","non-dropping-particle":"","parse-names":false,"suffix":""}],"container-title":"2017 IEEE International Conference on Robotics and Automation (ICRA)","id":"ITEM-1","issue":"8","issued":{"date-parts":[["2017","5"]]},"page":"1722-1729","publisher":"IEEE","title":"Probabilistic data association for semantic SLAM","type":"paper-conference","volume":"11"},"uris":["http://www.mendeley.com/documents/?uuid=291c9558-7a6d-4c12-99fd-2ad373a17893"]}],"mendeley":{"formattedCitation":"[35]","plainTextFormattedCitation":"[35]","previouslyFormattedCitation":"[2]"},"properties":{"noteIndex":0},"schema":"https://github.com/citation-style-language/schema/raw/master/csl-citation.json"}</w:instrText>
      </w:r>
      <w:r w:rsidR="00AF067F">
        <w:rPr>
          <w:rStyle w:val="FootnoteReference"/>
          <w:sz w:val="26"/>
          <w:szCs w:val="26"/>
        </w:rPr>
        <w:fldChar w:fldCharType="separate"/>
      </w:r>
      <w:r w:rsidR="00D02A5C" w:rsidRPr="00D02A5C">
        <w:rPr>
          <w:noProof/>
          <w:sz w:val="26"/>
          <w:szCs w:val="26"/>
        </w:rPr>
        <w:t>[35]</w:t>
      </w:r>
      <w:r w:rsidR="00AF067F">
        <w:rPr>
          <w:rStyle w:val="FootnoteReference"/>
          <w:sz w:val="26"/>
          <w:szCs w:val="26"/>
        </w:rPr>
        <w:fldChar w:fldCharType="end"/>
      </w:r>
      <w:r w:rsidRPr="00BB15E4">
        <w:rPr>
          <w:sz w:val="26"/>
          <w:szCs w:val="26"/>
        </w:rPr>
        <w:t>. Tuy nhiên các nghiên cứu này mang nặng tính lý thuyết và không có đối tượng ứng dụng cụ thể. Bên cạnh đó</w:t>
      </w:r>
      <w:r w:rsidR="005778DB" w:rsidRPr="00BB15E4">
        <w:rPr>
          <w:sz w:val="26"/>
          <w:szCs w:val="26"/>
        </w:rPr>
        <w:t>,</w:t>
      </w:r>
      <w:r w:rsidRPr="00BB15E4">
        <w:rPr>
          <w:sz w:val="26"/>
          <w:szCs w:val="26"/>
        </w:rPr>
        <w:t xml:space="preserve"> các lý thuyết về biểu diễn thưa và học sâu cũng đang có những chuyển biến </w:t>
      </w:r>
      <w:r w:rsidR="00896654">
        <w:rPr>
          <w:sz w:val="26"/>
          <w:szCs w:val="26"/>
        </w:rPr>
        <w:t>cùng</w:t>
      </w:r>
      <w:r w:rsidRPr="00BB15E4">
        <w:rPr>
          <w:sz w:val="26"/>
          <w:szCs w:val="26"/>
        </w:rPr>
        <w:t xml:space="preserve"> sự phát triển của nhiều công cụ tính toán mạnh mẽ </w:t>
      </w:r>
      <w:r w:rsidR="00AF067F">
        <w:rPr>
          <w:rStyle w:val="FootnoteReference"/>
          <w:sz w:val="26"/>
          <w:szCs w:val="26"/>
        </w:rPr>
        <w:fldChar w:fldCharType="begin" w:fldLock="1"/>
      </w:r>
      <w:r w:rsidR="00D02A5C">
        <w:rPr>
          <w:sz w:val="26"/>
          <w:szCs w:val="26"/>
        </w:rPr>
        <w:instrText>ADDIN CSL_CITATION {"citationItems":[{"id":"ITEM-1","itemData":{"abstract":"We introduce PyTorch Geometric, a library for deep learning on irregularly structured input data such as graphs, point clouds and manifolds, built upon PyTorch. In addition to general graph data structures and processing methods, it contains a variety of recently published methods from the domains of relational learning and 3D data processing. PyTorch Geometric achieves high data throughput by leveraging sparse GPU acceleration, by providing dedicated CUDA kernels and by introducing efficient mini-batch handling for input examples of different size. In this work, we present the library in detail and perform a comprehensive comparative study of the implemented methods in homogeneous evaluation scenarios.","author":[{"dropping-particle":"","family":"Fey","given":"Matthias","non-dropping-particle":"","parse-names":false,"suffix":""},{"dropping-particle":"","family":"Lenssen","given":"Jan Eric","non-dropping-particle":"","parse-names":false,"suffix":""}],"id":"ITEM-1","issue":"1","issued":{"date-parts":[["2019","3","6"]]},"page":"1-8","title":"Fast Graph Representation Learning with PyTorch Geometric","type":"article-journal"},"uris":["http://www.mendeley.com/documents/?uuid=f084dc9f-5bf7-4bf4-b4b7-6f1074434a85"]},{"id":"ITEM-2","itemData":{"abstract":"In many robotics and VR/AR applications, 3D-videos are readily-available sources of input (a continuous sequence of depth images, or LIDAR scans). However, those 3D-videos are processed frame-by-frame either through 2D convnets or 3D perception algorithms. In this work, we propose 4-dimensional convolutional neural networks for spatio-temporal perception that can directly process such 3D-videos using high-dimensional convolutions. For this, we adopt sparse tensors and propose the generalized sparse convolution that encompasses all discrete convolutions. To implement the generalized sparse convolution, we create an open-source auto-differentiation library for sparse tensors that provides extensive functions for high-dimensional convolutional neural networks. We create 4D spatio-temporal convolutional neural networks using the library and validate them on various 3D semantic segmentation benchmarks and proposed 4D datasets for 3D-video perception. To overcome challenges in the 4D space, we propose the hybrid kernel, a special case of the generalized sparse convolution, and the trilateral-stationary conditional random field that enforces spatio-temporal consistency in the 7D space-time-chroma space. Experimentally, we show that convolutional neural networks with only generalized 3D sparse convolutions can outperform 2D or 2D-3D hybrid methods by a large margin. Also, we show that on 3D-videos, 4D spatio-temporal convolutional neural networks are robust to noise, outperform 3D convolutional neural networks and are faster than the 3D counterpart in some cases.","author":[{"dropping-particle":"","family":"Choy","given":"Christopher","non-dropping-particle":"","parse-names":false,"suffix":""},{"dropping-particle":"","family":"Gwak","given":"JunYoung","non-dropping-particle":"","parse-names":false,"suffix":""},{"dropping-particle":"","family":"Savarese","given":"Silvio","non-dropping-particle":"","parse-names":false,"suffix":""}],"id":"ITEM-2","issued":{"date-parts":[["2019","4","18"]]},"title":"4D Spatio-Temporal ConvNets: Minkowski Convolutional Neural Networks","type":"article-journal"},"uris":["http://www.mendeley.com/documents/?uuid=ce6c7467-be88-46f1-b3da-585ccb90a285"]}],"mendeley":{"formattedCitation":"[24], [36]","plainTextFormattedCitation":"[24], [36]","previouslyFormattedCitation":"[6, 10]"},"properties":{"noteIndex":0},"schema":"https://github.com/citation-style-language/schema/raw/master/csl-citation.json"}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[24], [36]</w:t>
      </w:r>
      <w:r w:rsidR="00AF067F">
        <w:rPr>
          <w:rStyle w:val="FootnoteReference"/>
          <w:sz w:val="26"/>
          <w:szCs w:val="26"/>
        </w:rPr>
        <w:fldChar w:fldCharType="end"/>
      </w:r>
      <w:r w:rsidRPr="00BB15E4">
        <w:rPr>
          <w:sz w:val="26"/>
          <w:szCs w:val="26"/>
        </w:rPr>
        <w:t xml:space="preserve"> hứa hẹn </w:t>
      </w:r>
      <w:r w:rsidR="00A7608D">
        <w:rPr>
          <w:sz w:val="26"/>
          <w:szCs w:val="26"/>
        </w:rPr>
        <w:t>n</w:t>
      </w:r>
      <w:r w:rsidRPr="00BB15E4">
        <w:rPr>
          <w:sz w:val="26"/>
          <w:szCs w:val="26"/>
        </w:rPr>
        <w:t>hiều đột phá mới trong</w:t>
      </w:r>
      <w:r w:rsidR="008C63B9" w:rsidRPr="00BB15E4">
        <w:rPr>
          <w:sz w:val="26"/>
          <w:szCs w:val="26"/>
        </w:rPr>
        <w:t xml:space="preserve"> phân tích ngữ nghĩa của 3D point cloud</w:t>
      </w:r>
      <w:r w:rsidR="00BB15E4" w:rsidRPr="00BB15E4">
        <w:rPr>
          <w:sz w:val="26"/>
          <w:szCs w:val="26"/>
        </w:rPr>
        <w:t>. Đây là cơ sở tốt để</w:t>
      </w:r>
      <w:r w:rsidR="008C63B9" w:rsidRPr="00BB15E4">
        <w:rPr>
          <w:sz w:val="26"/>
          <w:szCs w:val="26"/>
        </w:rPr>
        <w:t xml:space="preserve"> cải thiện</w:t>
      </w:r>
      <w:r w:rsidRPr="00BB15E4">
        <w:rPr>
          <w:sz w:val="26"/>
          <w:szCs w:val="26"/>
        </w:rPr>
        <w:t xml:space="preserve"> back-end của SLAM</w:t>
      </w:r>
      <w:r w:rsidR="00DC7922">
        <w:rPr>
          <w:sz w:val="26"/>
          <w:szCs w:val="26"/>
        </w:rPr>
        <w:t>, giúp hệ thống có thể bù lại</w:t>
      </w:r>
      <w:r w:rsidR="007E51E3">
        <w:rPr>
          <w:sz w:val="26"/>
          <w:szCs w:val="26"/>
        </w:rPr>
        <w:t xml:space="preserve"> một cách hiệu quả</w:t>
      </w:r>
      <w:r w:rsidR="00DC7922">
        <w:rPr>
          <w:sz w:val="26"/>
          <w:szCs w:val="26"/>
        </w:rPr>
        <w:t xml:space="preserve"> những những biến dạng tích lũy </w:t>
      </w:r>
      <w:proofErr w:type="gramStart"/>
      <w:r w:rsidR="00DC7922">
        <w:rPr>
          <w:sz w:val="26"/>
          <w:szCs w:val="26"/>
        </w:rPr>
        <w:t>theo</w:t>
      </w:r>
      <w:proofErr w:type="gramEnd"/>
      <w:r w:rsidR="00DC7922">
        <w:rPr>
          <w:sz w:val="26"/>
          <w:szCs w:val="26"/>
        </w:rPr>
        <w:t xml:space="preserve"> thời gian trên mô hình </w:t>
      </w:r>
      <w:r w:rsidR="00911209">
        <w:rPr>
          <w:sz w:val="26"/>
          <w:szCs w:val="26"/>
        </w:rPr>
        <w:t xml:space="preserve">bản đồ 3D </w:t>
      </w:r>
      <w:r w:rsidR="00DC7922">
        <w:rPr>
          <w:sz w:val="26"/>
          <w:szCs w:val="26"/>
        </w:rPr>
        <w:t>toàn cục.</w:t>
      </w:r>
    </w:p>
    <w:p w14:paraId="2482272B" w14:textId="7ABF582B" w:rsidR="00A958E5" w:rsidRDefault="00387526" w:rsidP="005A01F1">
      <w:pPr>
        <w:spacing w:before="240" w:after="120" w:line="276" w:lineRule="auto"/>
        <w:ind w:firstLine="360"/>
        <w:jc w:val="both"/>
        <w:rPr>
          <w:sz w:val="26"/>
          <w:szCs w:val="26"/>
        </w:rPr>
      </w:pPr>
      <w:r w:rsidRPr="00BB15E4">
        <w:rPr>
          <w:sz w:val="26"/>
          <w:szCs w:val="26"/>
        </w:rPr>
        <w:t>Các kết quả từ nghiên cứu này sẽ đóng góp trực tiếp các hiểu biết về thị giác máy tính, biểu diễn thưa vào hướng nghiên cứu 3D Visual SLAM. Mặt khác, xây dựng bản đồ ba chiều kết hợp phân tích ngữ nghĩa cũng là bước đệm để phát triển các nghiên cứu về UAV robotics như quy hoạch đường bay (path planning), né tránh vật cản (obstacles avoidance), điều khiển bầy đàn (swarm control).</w:t>
      </w:r>
    </w:p>
    <w:p w14:paraId="1AC4F7B9" w14:textId="25E00978" w:rsidR="00647F95" w:rsidRPr="00A958E5" w:rsidRDefault="00E773C9" w:rsidP="005A01F1">
      <w:pPr>
        <w:numPr>
          <w:ilvl w:val="1"/>
          <w:numId w:val="1"/>
        </w:numPr>
        <w:spacing w:before="240" w:after="120" w:line="276" w:lineRule="auto"/>
        <w:jc w:val="both"/>
        <w:rPr>
          <w:b/>
          <w:sz w:val="26"/>
          <w:szCs w:val="26"/>
        </w:rPr>
      </w:pPr>
      <w:r w:rsidRPr="00A958E5">
        <w:rPr>
          <w:b/>
          <w:sz w:val="26"/>
          <w:szCs w:val="26"/>
        </w:rPr>
        <w:t>Cách tiếp cận, p</w:t>
      </w:r>
      <w:r w:rsidR="00927428" w:rsidRPr="00A958E5">
        <w:rPr>
          <w:b/>
          <w:sz w:val="26"/>
          <w:szCs w:val="26"/>
        </w:rPr>
        <w:t>hương pháp nghiên cứu</w:t>
      </w:r>
    </w:p>
    <w:p w14:paraId="32DD0BAA" w14:textId="527EF3E9" w:rsidR="00A5177D" w:rsidRDefault="005F15F0" w:rsidP="005A01F1">
      <w:pPr>
        <w:spacing w:before="240" w:after="120" w:line="276" w:lineRule="auto"/>
        <w:ind w:firstLine="360"/>
        <w:jc w:val="both"/>
        <w:rPr>
          <w:sz w:val="26"/>
          <w:szCs w:val="26"/>
        </w:rPr>
      </w:pPr>
      <w:r w:rsidRPr="005F15F0">
        <w:rPr>
          <w:sz w:val="26"/>
          <w:szCs w:val="26"/>
        </w:rPr>
        <w:t xml:space="preserve">Các nội dung nghiên cứu 3D SLAM được chúng tôi phát triển dựa trên dữ liệu mô phỏng và thực nghiệm. </w:t>
      </w:r>
      <w:r w:rsidR="000A6883">
        <w:rPr>
          <w:sz w:val="26"/>
          <w:szCs w:val="26"/>
        </w:rPr>
        <w:t>Các tập dữ liệu</w:t>
      </w:r>
      <w:r w:rsidR="00EC19B0">
        <w:rPr>
          <w:sz w:val="26"/>
          <w:szCs w:val="26"/>
        </w:rPr>
        <w:t xml:space="preserve"> thực tế cũng như mô phỏng</w:t>
      </w:r>
      <w:r w:rsidR="00216889">
        <w:rPr>
          <w:sz w:val="26"/>
          <w:szCs w:val="26"/>
        </w:rPr>
        <w:t xml:space="preserve"> phục vụ</w:t>
      </w:r>
      <w:r w:rsidR="000A6883">
        <w:rPr>
          <w:sz w:val="26"/>
          <w:szCs w:val="26"/>
        </w:rPr>
        <w:t xml:space="preserve"> </w:t>
      </w:r>
      <w:r w:rsidR="00CF2855">
        <w:rPr>
          <w:sz w:val="26"/>
          <w:szCs w:val="26"/>
        </w:rPr>
        <w:t>bài toán</w:t>
      </w:r>
      <w:r w:rsidR="00216889">
        <w:rPr>
          <w:sz w:val="26"/>
          <w:szCs w:val="26"/>
        </w:rPr>
        <w:t xml:space="preserve"> 3D</w:t>
      </w:r>
      <w:r w:rsidR="00CF2855">
        <w:rPr>
          <w:sz w:val="26"/>
          <w:szCs w:val="26"/>
        </w:rPr>
        <w:t xml:space="preserve"> SLAM đã được xây dựng</w:t>
      </w:r>
      <w:r w:rsidR="00216889">
        <w:rPr>
          <w:sz w:val="26"/>
          <w:szCs w:val="26"/>
        </w:rPr>
        <w:t xml:space="preserve"> </w:t>
      </w:r>
      <w:r w:rsidR="004D127F">
        <w:rPr>
          <w:sz w:val="26"/>
          <w:szCs w:val="26"/>
        </w:rPr>
        <w:t xml:space="preserve">tương đối </w:t>
      </w:r>
      <w:r w:rsidR="00216889">
        <w:rPr>
          <w:sz w:val="26"/>
          <w:szCs w:val="26"/>
        </w:rPr>
        <w:t>nhiều</w:t>
      </w:r>
      <w:r w:rsidR="00CF2855">
        <w:rPr>
          <w:sz w:val="26"/>
          <w:szCs w:val="26"/>
        </w:rPr>
        <w:t xml:space="preserve"> trong những năm gần đây</w:t>
      </w:r>
      <w:r w:rsidR="00216889">
        <w:rPr>
          <w:sz w:val="26"/>
          <w:szCs w:val="26"/>
        </w:rPr>
        <w:t xml:space="preserve"> </w:t>
      </w:r>
      <w:r w:rsidR="00AF067F">
        <w:rPr>
          <w:rStyle w:val="FootnoteReference"/>
          <w:sz w:val="26"/>
          <w:szCs w:val="26"/>
        </w:rPr>
        <w:fldChar w:fldCharType="begin" w:fldLock="1"/>
      </w:r>
      <w:r w:rsidR="00D02A5C">
        <w:rPr>
          <w:sz w:val="26"/>
          <w:szCs w:val="26"/>
        </w:rPr>
        <w:instrText>ADDIN CSL_CITATION {"citationItems":[{"id":"ITEM-1","itemData":{"DOI":"10.1177/0278364913491297","ISSN":"02783649","abstract":"Abstract We present a novel dataset captured from a VW station wagon for use in mobile robotics and autonomous driving research. In total, we recorded 6 hours of traffic scenarios at 10–100 Hz using a variety of sensor modalities such as high-resolution color and ...","author":[{"dropping-particle":"","family":"Geiger","given":"A.","non-dropping-particle":"","parse-names":false,"suffix":""},{"dropping-particle":"","family":"Lenz","given":"P.","non-dropping-particle":"","parse-names":false,"suffix":""},{"dropping-particle":"","family":"Stiller","given":"C.","non-dropping-particle":"","parse-names":false,"suffix":""},{"dropping-particle":"","family":"Urtasun","given":"R.","non-dropping-particle":"","parse-names":false,"suffix":""}],"container-title":"International Journal of Robotics Research","id":"ITEM-1","issued":{"date-parts":[["2013"]]},"title":"Vision meets robotics: The KITTI dataset","type":"article-journal"},"uris":["http://www.mendeley.com/documents/?uuid=8a6223cb-7aee-4b62-bde2-269d708d4fd5"]},{"id":"ITEM-2","itemData":{"DOI":"10.1109/ICCV.2017.292","ISBN":"9781538610329","ISSN":"15505499","abstract":" We introduce SceneNet RGB-D, a dataset providing pixel-perfect ground truth for scene understanding problems such as semantic segmentation, instance segmentation, and object detection. It also provides perfect camera poses and depth data, allowing investigation into geometric computer vision problems such as optical flow, camera pose estimation, and 3D scene labelling tasks. Random sampling permits virtually unlimited scene configurations, and here we provide 5M rendered RGB-D images from 16K randomly generated 3D trajectories in synthetic layouts, with random but physically simulated object configurations. We compare the semantic segmentation performance of network weights produced from pre-training on RGB images from our dataset against generic VGG-16 ImageNet weights. After fine-tuning on the SUN RGB-D and NYUv2 real-world datasets we find in both cases that the synthetically pre-trained network outperforms the VGG-16 weights. When synthetic pre-training includes a depth channel (something ImageNet cannot natively provide) the performance is greater still. This suggests that large-scale high-quality synthetic RGB datasets with task-specific labels can be more useful for pre-training than real-world generic pre-training such as ImageNet. We host the dataset at http://robotvault.bitbucket.io/scenenet-rgbd.html\r\n","author":[{"dropping-particle":"","family":"McCormac","given":"John","non-dropping-particle":"","parse-names":false,"suffix":""},{"dropping-particle":"","family":"Handa","given":"Ankur","non-dropping-particle":"","parse-names":false,"suffix":""},{"dropping-particle":"","family":"Leutenegger","given":"Stefan","non-dropping-particle":"","parse-names":false,"suffix":""},{"dropping-particle":"","family":"Davison","given":"Andrew J.","non-dropping-particle":"","parse-names":false,"suffix":""}],"container-title":"Proceedings of the IEEE International Conference on Computer Vision","id":"ITEM-2","issued":{"date-parts":[["2017"]]},"title":"SceneNet RGB-D: Can 5M Synthetic Images Beat Generic ImageNet Pre-training on Indoor Segmentation?","type":"paper-conference"},"uris":["http://www.mendeley.com/documents/?uuid=20d4b4de-84c2-4012-82a4-e8d9b2e5f23a"]},{"id":"ITEM-3","itemData":{"DOI":"10.1109/CVPR.2017.261","ISBN":"9781538604571","abstract":"A key requirement for leveraging supervised deep learning methods is the availability of large, labeled datasets. Unfortunately, in the context of RGB-D scene understanding, very little data is available -- current datasets cover a small range of scene views and have limited semantic annotations. To address this issue, we introduce ScanNet, an RGB-D video dataset containing 2.5M views in 1513 scenes annotated with 3D camera poses, surface reconstructions, and semantic segmentations. To collect this data, we designed an easy-to-use and scalable RGB-D capture system that includes automated surface reconstruction and crowdsourced semantic annotation. We show that using this data helps achieve state-of-the-art performance on several 3D scene understanding tasks, including 3D object classification, semantic voxel labeling, and CAD model retrieval. The dataset is freely available at http://www.scan-net.org.","author":[{"dropping-particle":"","family":"Dai","given":"Angela","non-dropping-particle":"","parse-names":false,"suffix":""},{"dropping-particle":"","family":"Chang","given":"Angel X.","non-dropping-particle":"","parse-names":false,"suffix":""},{"dropping-particle":"","family":"Savva","given":"Manolis","non-dropping-particle":"","parse-names":false,"suffix":""},{"dropping-particle":"","family":"Halber","given":"Maciej","non-dropping-particle":"","parse-names":false,"suffix":""},{"dropping-particle":"","family":"Funkhouser","given":"Thomas","non-dropping-particle":"","parse-names":false,"suffix":""},{"dropping-particle":"","family":"Nießner","given":"Matthias","non-dropping-particle":"","parse-names":false,"suffix":""}],"container-title":"Proceedings - 30th IEEE Conference on Computer Vision and Pattern Recognition, CVPR 2017","id":"ITEM-3","issued":{"date-parts":[["2017"]]},"title":"ScanNet: Richly-annotated 3D reconstructions of indoor scenes","type":"paper-conference"},"uris":["http://www.mendeley.com/documents/?uuid=d856c6bd-daaa-4158-89a8-b709bf05ed2e"]},{"id":"ITEM-4","itemData":{"DOI":"10.1021/es202418f","ISSN":"0013-936X","abstract":"Datasets have gained an enormous amount of popularity in the computer vision community, from training and evaluation of Deep Learning-based methods to benchmarking Simultaneous Localization and Mapping (SLAM). Without a doubt, synthetic imagery bears a vast potential due to scalability in terms of amounts of data obtainable without tedious manual ground truth annotations or measurements. Here, we present a dataset with the aim of providing a higher degree of photo-realism, larger scale, more variability as well as serving a wider range of purposes compared to existing datasets. Our dataset leverages the availability of millions of professional interior designs and millions of production-level furniture and object assets -- all coming with fine geometric details and high-resolution texture. We render high-resolution and high frame-rate video sequences following realistic trajectories while supporting various camera types as well as providing inertial measurements. Together with the release of the dataset, we will make executable program of our interactive simulator software as well as our renderer available at https://interiornetdataset.github.io. To showcase the usability and uniqueness of our dataset, we show benchmarking results of both sparse and dense SLAM algorithms.","author":[{"dropping-particle":"","family":"Li","given":"Wenbin","non-dropping-particle":"","parse-names":false,"suffix":""},{"dropping-particle":"","family":"Saeedi","given":"Sajad","non-dropping-particle":"","parse-names":false,"suffix":""},{"dropping-particle":"","family":"McCormac","given":"John","non-dropping-particle":"","parse-names":false,"suffix":""},{"dropping-particle":"","family":"Clark","given":"Ronald","non-dropping-particle":"","parse-names":false,"suffix":""},{"dropping-particle":"","family":"Tzoumanikas","given":"Dimos","non-dropping-particle":"","parse-names":false,"suffix":""},{"dropping-particle":"","family":"Ye","given":"Qing","non-dropping-particle":"","parse-names":false,"suffix":""},{"dropping-particle":"","family":"Huang","given":"Yuzhong","non-dropping-particle":"","parse-names":false,"suffix":""},{"dropping-particle":"","family":"Tang","given":"Rui","non-dropping-particle":"","parse-names":false,"suffix":""},{"dropping-particle":"","family":"Leutenegger","given":"Stefan","non-dropping-particle":"","parse-names":false,"suffix":""}],"container-title":"Environmental Science &amp; Technology","id":"ITEM-4","issue":"24","issued":{"date-parts":[["2018","9","3"]]},"page":"10354-10361","title":"InteriorNet: Mega-scale Multi-sensor Photo-realistic Indoor Scenes Dataset","type":"article-journal","volume":"45"},"uris":["http://www.mendeley.com/documents/?uuid=798dc1d8-4c50-4e30-ad58-a41a78768b8a"]}],"mendeley":{"formattedCitation":"[37]–[40]","plainTextFormattedCitation":"[37]–[40]","previouslyFormattedCitation":"[7, 12, 17, 20]"},"properties":{"noteIndex":0},"schema":"https://github.com/citation-style-language/schema/raw/master/csl-citation.json"}</w:instrText>
      </w:r>
      <w:r w:rsidR="00AF067F">
        <w:rPr>
          <w:rStyle w:val="FootnoteReference"/>
          <w:sz w:val="26"/>
          <w:szCs w:val="26"/>
        </w:rPr>
        <w:fldChar w:fldCharType="separate"/>
      </w:r>
      <w:r w:rsidR="00D02A5C" w:rsidRPr="00D02A5C">
        <w:rPr>
          <w:bCs/>
          <w:noProof/>
          <w:sz w:val="26"/>
          <w:szCs w:val="26"/>
        </w:rPr>
        <w:t>[37]–[40]</w:t>
      </w:r>
      <w:r w:rsidR="00AF067F">
        <w:rPr>
          <w:rStyle w:val="FootnoteReference"/>
          <w:sz w:val="26"/>
          <w:szCs w:val="26"/>
        </w:rPr>
        <w:fldChar w:fldCharType="end"/>
      </w:r>
      <w:r w:rsidR="000A6883">
        <w:rPr>
          <w:sz w:val="26"/>
          <w:szCs w:val="26"/>
        </w:rPr>
        <w:t>.</w:t>
      </w:r>
      <w:r w:rsidR="000802FA">
        <w:rPr>
          <w:sz w:val="26"/>
          <w:szCs w:val="26"/>
        </w:rPr>
        <w:t xml:space="preserve"> Các</w:t>
      </w:r>
      <w:r w:rsidR="009A0489">
        <w:rPr>
          <w:sz w:val="26"/>
          <w:szCs w:val="26"/>
        </w:rPr>
        <w:t xml:space="preserve"> bộ</w:t>
      </w:r>
      <w:r w:rsidR="000802FA">
        <w:rPr>
          <w:sz w:val="26"/>
          <w:szCs w:val="26"/>
        </w:rPr>
        <w:t xml:space="preserve"> </w:t>
      </w:r>
      <w:r w:rsidR="009A0489">
        <w:rPr>
          <w:sz w:val="26"/>
          <w:szCs w:val="26"/>
        </w:rPr>
        <w:t>dữ liệu này có kích thước lớn</w:t>
      </w:r>
      <w:r w:rsidR="00F1157B">
        <w:rPr>
          <w:sz w:val="26"/>
          <w:szCs w:val="26"/>
        </w:rPr>
        <w:t>,</w:t>
      </w:r>
      <w:r w:rsidR="000E5DD4">
        <w:rPr>
          <w:sz w:val="26"/>
          <w:szCs w:val="26"/>
        </w:rPr>
        <w:t xml:space="preserve"> </w:t>
      </w:r>
      <w:r w:rsidR="009A0489">
        <w:rPr>
          <w:sz w:val="26"/>
          <w:szCs w:val="26"/>
        </w:rPr>
        <w:t>tuy nhiên</w:t>
      </w:r>
      <w:r w:rsidR="000E5DD4">
        <w:rPr>
          <w:sz w:val="26"/>
          <w:szCs w:val="26"/>
        </w:rPr>
        <w:t xml:space="preserve"> độ đa dạng chưa cao do</w:t>
      </w:r>
      <w:r w:rsidR="009A0489">
        <w:rPr>
          <w:sz w:val="26"/>
          <w:szCs w:val="26"/>
        </w:rPr>
        <w:t xml:space="preserve"> phần lớn trong số đó là dữ liệ</w:t>
      </w:r>
      <w:r w:rsidR="000E5DD4">
        <w:rPr>
          <w:sz w:val="26"/>
          <w:szCs w:val="26"/>
        </w:rPr>
        <w:t xml:space="preserve">u indoor, </w:t>
      </w:r>
      <w:r w:rsidR="00F26BDF">
        <w:rPr>
          <w:sz w:val="26"/>
          <w:szCs w:val="26"/>
        </w:rPr>
        <w:t xml:space="preserve">chưa bao quát hết môi trường hoạt động </w:t>
      </w:r>
      <w:r w:rsidR="000E5DD4">
        <w:rPr>
          <w:sz w:val="26"/>
          <w:szCs w:val="26"/>
        </w:rPr>
        <w:t xml:space="preserve">thực tế </w:t>
      </w:r>
      <w:r w:rsidR="00F26BDF">
        <w:rPr>
          <w:sz w:val="26"/>
          <w:szCs w:val="26"/>
        </w:rPr>
        <w:t>của UAV</w:t>
      </w:r>
      <w:r w:rsidR="009A0489">
        <w:rPr>
          <w:sz w:val="26"/>
          <w:szCs w:val="26"/>
        </w:rPr>
        <w:t>.</w:t>
      </w:r>
      <w:r w:rsidR="003F5C47">
        <w:rPr>
          <w:sz w:val="26"/>
          <w:szCs w:val="26"/>
        </w:rPr>
        <w:t xml:space="preserve"> </w:t>
      </w:r>
    </w:p>
    <w:p w14:paraId="58DA2D26" w14:textId="7A7C28DD" w:rsidR="00F1157B" w:rsidRDefault="003F5C47" w:rsidP="005A01F1">
      <w:pPr>
        <w:spacing w:before="240" w:after="120" w:line="276" w:lineRule="auto"/>
        <w:ind w:firstLine="360"/>
        <w:jc w:val="both"/>
        <w:rPr>
          <w:sz w:val="26"/>
          <w:szCs w:val="26"/>
        </w:rPr>
      </w:pPr>
      <w:r>
        <w:rPr>
          <w:sz w:val="26"/>
          <w:szCs w:val="26"/>
        </w:rPr>
        <w:t>Để bù đắp cho việc thiếu hụt dữ liệu</w:t>
      </w:r>
      <w:r w:rsidR="0036113A">
        <w:rPr>
          <w:sz w:val="26"/>
          <w:szCs w:val="26"/>
        </w:rPr>
        <w:t xml:space="preserve"> này, các công cụ mô phỏng dựa trên nền game engine như AirSim hay ESim được phát triển.</w:t>
      </w:r>
      <w:r w:rsidR="005F15F0" w:rsidRPr="005F15F0">
        <w:rPr>
          <w:sz w:val="26"/>
          <w:szCs w:val="26"/>
        </w:rPr>
        <w:t xml:space="preserve"> </w:t>
      </w:r>
      <w:r w:rsidR="0036113A">
        <w:rPr>
          <w:sz w:val="26"/>
          <w:szCs w:val="26"/>
        </w:rPr>
        <w:t>Đây là các c</w:t>
      </w:r>
      <w:r w:rsidR="005F15F0" w:rsidRPr="005F15F0">
        <w:rPr>
          <w:sz w:val="26"/>
          <w:szCs w:val="26"/>
        </w:rPr>
        <w:t xml:space="preserve">ông cụ mạnh mẽ cho phép mô hình hóa hầu hết các loại cảm biến hình ảnh cho thiết bị bay hiện nay như ảnh RGB, Depth, Lidar và Event-Camera. Dữ liệu không chỉ được tự động gán nhãn mà còn được mô phỏng </w:t>
      </w:r>
      <w:r w:rsidR="00152936">
        <w:rPr>
          <w:sz w:val="26"/>
          <w:szCs w:val="26"/>
        </w:rPr>
        <w:t>gần</w:t>
      </w:r>
      <w:r w:rsidR="005F15F0" w:rsidRPr="005F15F0">
        <w:rPr>
          <w:sz w:val="26"/>
          <w:szCs w:val="26"/>
        </w:rPr>
        <w:t xml:space="preserve"> với các hiện tượng thường xảy ra trong thực tế như ngược sáng, motion blur v.v… </w:t>
      </w:r>
    </w:p>
    <w:p w14:paraId="625F3FDC" w14:textId="7421FBCB" w:rsidR="005F15F0" w:rsidRPr="005F15F0" w:rsidRDefault="005F15F0" w:rsidP="005A01F1">
      <w:pPr>
        <w:spacing w:before="240" w:after="120" w:line="276" w:lineRule="auto"/>
        <w:ind w:firstLine="360"/>
        <w:jc w:val="both"/>
        <w:rPr>
          <w:sz w:val="26"/>
          <w:szCs w:val="26"/>
        </w:rPr>
      </w:pPr>
      <w:r w:rsidRPr="005F15F0">
        <w:rPr>
          <w:sz w:val="26"/>
          <w:szCs w:val="26"/>
        </w:rPr>
        <w:t xml:space="preserve">Việc sử dụng dữ liệu mô phỏng để đánh giá cũng là một phương pháp phổ biến đối với cộng đồng nghiên cứu giải thuật 3D SLAM hiện nay do dữ liệu môi trường rất đa dạng, </w:t>
      </w:r>
      <w:r w:rsidR="003B77BA">
        <w:rPr>
          <w:sz w:val="26"/>
          <w:szCs w:val="26"/>
        </w:rPr>
        <w:t>dữ liệu kiểm chứng (</w:t>
      </w:r>
      <w:r w:rsidRPr="005F15F0">
        <w:rPr>
          <w:sz w:val="26"/>
          <w:szCs w:val="26"/>
        </w:rPr>
        <w:t>ground</w:t>
      </w:r>
      <w:r w:rsidR="003B77BA">
        <w:rPr>
          <w:sz w:val="26"/>
          <w:szCs w:val="26"/>
        </w:rPr>
        <w:t>-</w:t>
      </w:r>
      <w:r w:rsidRPr="005F15F0">
        <w:rPr>
          <w:sz w:val="26"/>
          <w:szCs w:val="26"/>
        </w:rPr>
        <w:t>truth</w:t>
      </w:r>
      <w:r w:rsidR="003B77BA">
        <w:rPr>
          <w:sz w:val="26"/>
          <w:szCs w:val="26"/>
        </w:rPr>
        <w:t>)</w:t>
      </w:r>
      <w:r w:rsidRPr="005F15F0">
        <w:rPr>
          <w:sz w:val="26"/>
          <w:szCs w:val="26"/>
        </w:rPr>
        <w:t xml:space="preserve"> được sinh tự động và không bị phụ thuộc vào các hệ thống định vị đắt tiền như Mocap. Sau khi đánh giá giải pháp trên hệ thống mô phỏng, bộ chính xác của hệ thống 3D SLAM đề xuất trong nghiên cứu có thể được đánh giá thực nghiệm trên thiết bị bay bằng bộ định vị RTK với độ tin cậy khoảng 2cm.</w:t>
      </w:r>
    </w:p>
    <w:p w14:paraId="7B21C072" w14:textId="77777777" w:rsidR="005F15F0" w:rsidRPr="005F15F0" w:rsidRDefault="005F15F0" w:rsidP="005A01F1">
      <w:pPr>
        <w:spacing w:before="240" w:after="120" w:line="276" w:lineRule="auto"/>
        <w:ind w:firstLine="360"/>
        <w:jc w:val="both"/>
        <w:rPr>
          <w:sz w:val="26"/>
          <w:szCs w:val="26"/>
        </w:rPr>
      </w:pPr>
      <w:r w:rsidRPr="005F15F0">
        <w:rPr>
          <w:sz w:val="26"/>
          <w:szCs w:val="26"/>
        </w:rPr>
        <w:t>Cách sử dụng dữ liệu để huấn luyện trong hai nội dung đề tài cũng khác nhau:</w:t>
      </w:r>
    </w:p>
    <w:p w14:paraId="58E0DA56" w14:textId="4046B408" w:rsidR="005F15F0" w:rsidRPr="005F15F0" w:rsidRDefault="005F15F0" w:rsidP="005A01F1">
      <w:pPr>
        <w:pStyle w:val="ListParagraph"/>
        <w:numPr>
          <w:ilvl w:val="0"/>
          <w:numId w:val="9"/>
        </w:numPr>
        <w:spacing w:before="240" w:after="120" w:line="276" w:lineRule="auto"/>
        <w:jc w:val="both"/>
        <w:rPr>
          <w:sz w:val="26"/>
          <w:szCs w:val="26"/>
        </w:rPr>
      </w:pPr>
      <w:r w:rsidRPr="005F15F0">
        <w:rPr>
          <w:sz w:val="26"/>
          <w:szCs w:val="26"/>
        </w:rPr>
        <w:t xml:space="preserve">Nội dung 1: dữ liệu đầu vào là một khung truyền các dữ liệu cảm biến </w:t>
      </w:r>
      <w:proofErr w:type="gramStart"/>
      <w:r w:rsidRPr="005F15F0">
        <w:rPr>
          <w:sz w:val="26"/>
          <w:szCs w:val="26"/>
        </w:rPr>
        <w:t>theo</w:t>
      </w:r>
      <w:proofErr w:type="gramEnd"/>
      <w:r w:rsidRPr="005F15F0">
        <w:rPr>
          <w:sz w:val="26"/>
          <w:szCs w:val="26"/>
        </w:rPr>
        <w:t xml:space="preserve"> thời gian. Các mô hình học máy</w:t>
      </w:r>
      <w:r w:rsidR="0033551E">
        <w:rPr>
          <w:sz w:val="26"/>
          <w:szCs w:val="26"/>
        </w:rPr>
        <w:t xml:space="preserve"> (kiểu </w:t>
      </w:r>
      <w:r w:rsidR="006F164E">
        <w:rPr>
          <w:i/>
          <w:sz w:val="26"/>
          <w:szCs w:val="26"/>
        </w:rPr>
        <w:t xml:space="preserve">point </w:t>
      </w:r>
      <w:r w:rsidR="0033551E" w:rsidRPr="0033551E">
        <w:rPr>
          <w:i/>
          <w:sz w:val="26"/>
          <w:szCs w:val="26"/>
        </w:rPr>
        <w:t>cloud networks</w:t>
      </w:r>
      <w:r w:rsidR="0033551E">
        <w:rPr>
          <w:sz w:val="26"/>
          <w:szCs w:val="26"/>
        </w:rPr>
        <w:t xml:space="preserve"> hoặc </w:t>
      </w:r>
      <w:r w:rsidR="0033551E" w:rsidRPr="0033551E">
        <w:rPr>
          <w:i/>
          <w:sz w:val="26"/>
          <w:szCs w:val="26"/>
        </w:rPr>
        <w:t>kết hợp 2D-3D</w:t>
      </w:r>
      <w:r w:rsidR="0033551E">
        <w:rPr>
          <w:sz w:val="26"/>
          <w:szCs w:val="26"/>
        </w:rPr>
        <w:t>)</w:t>
      </w:r>
      <w:r w:rsidR="00492458">
        <w:rPr>
          <w:sz w:val="26"/>
          <w:szCs w:val="26"/>
        </w:rPr>
        <w:t xml:space="preserve"> </w:t>
      </w:r>
      <w:r w:rsidRPr="005F15F0">
        <w:rPr>
          <w:sz w:val="26"/>
          <w:szCs w:val="26"/>
        </w:rPr>
        <w:t>sẽ phân đoạn các dữ liệu</w:t>
      </w:r>
      <w:r w:rsidR="009E5176">
        <w:rPr>
          <w:sz w:val="26"/>
          <w:szCs w:val="26"/>
        </w:rPr>
        <w:t xml:space="preserve"> dạng 2.5D</w:t>
      </w:r>
      <w:r w:rsidRPr="005F15F0">
        <w:rPr>
          <w:sz w:val="26"/>
          <w:szCs w:val="26"/>
        </w:rPr>
        <w:t xml:space="preserve"> này trước khi đưa vào mô đun ước lượng trạng thái.</w:t>
      </w:r>
    </w:p>
    <w:p w14:paraId="1220EE60" w14:textId="0650985F" w:rsidR="00280C89" w:rsidRPr="006C2ED5" w:rsidRDefault="005F15F0" w:rsidP="005A01F1">
      <w:pPr>
        <w:pStyle w:val="ListParagraph"/>
        <w:numPr>
          <w:ilvl w:val="0"/>
          <w:numId w:val="9"/>
        </w:numPr>
        <w:spacing w:before="240" w:after="120" w:line="276" w:lineRule="auto"/>
        <w:jc w:val="both"/>
        <w:rPr>
          <w:sz w:val="26"/>
          <w:szCs w:val="26"/>
        </w:rPr>
      </w:pPr>
      <w:r w:rsidRPr="006C2ED5">
        <w:rPr>
          <w:sz w:val="26"/>
          <w:szCs w:val="26"/>
        </w:rPr>
        <w:lastRenderedPageBreak/>
        <w:t>Nội dung 2: với các point</w:t>
      </w:r>
      <w:r w:rsidR="005D5E20">
        <w:rPr>
          <w:sz w:val="26"/>
          <w:szCs w:val="26"/>
        </w:rPr>
        <w:t>-</w:t>
      </w:r>
      <w:r w:rsidRPr="006C2ED5">
        <w:rPr>
          <w:sz w:val="26"/>
          <w:szCs w:val="26"/>
        </w:rPr>
        <w:t>cl</w:t>
      </w:r>
      <w:r w:rsidR="00A44EC2" w:rsidRPr="006C2ED5">
        <w:rPr>
          <w:sz w:val="26"/>
          <w:szCs w:val="26"/>
        </w:rPr>
        <w:t>oud</w:t>
      </w:r>
      <w:r w:rsidRPr="006C2ED5">
        <w:rPr>
          <w:sz w:val="26"/>
          <w:szCs w:val="26"/>
        </w:rPr>
        <w:t xml:space="preserve"> được xây dựng từ nội dung 1, chúng tôi dự định xây dựng phương </w:t>
      </w:r>
      <w:proofErr w:type="gramStart"/>
      <w:r w:rsidRPr="006C2ED5">
        <w:rPr>
          <w:sz w:val="26"/>
          <w:szCs w:val="26"/>
        </w:rPr>
        <w:t>án</w:t>
      </w:r>
      <w:proofErr w:type="gramEnd"/>
      <w:r w:rsidRPr="006C2ED5">
        <w:rPr>
          <w:sz w:val="26"/>
          <w:szCs w:val="26"/>
        </w:rPr>
        <w:t xml:space="preserve"> quy hoạch bản đồ 3D thành các đỉnh của đồ thị</w:t>
      </w:r>
      <w:r w:rsidR="00EF7246" w:rsidRPr="006C2ED5">
        <w:rPr>
          <w:sz w:val="26"/>
          <w:szCs w:val="26"/>
        </w:rPr>
        <w:t xml:space="preserve"> ngữ nghĩa</w:t>
      </w:r>
      <w:r w:rsidRPr="006C2ED5">
        <w:rPr>
          <w:sz w:val="26"/>
          <w:szCs w:val="26"/>
        </w:rPr>
        <w:t>.</w:t>
      </w:r>
      <w:r w:rsidR="004B2B85">
        <w:rPr>
          <w:sz w:val="26"/>
          <w:szCs w:val="26"/>
        </w:rPr>
        <w:t xml:space="preserve"> </w:t>
      </w:r>
      <w:r w:rsidR="00EB455F" w:rsidRPr="006C2ED5">
        <w:rPr>
          <w:sz w:val="26"/>
          <w:szCs w:val="26"/>
        </w:rPr>
        <w:t>Cách làm này m</w:t>
      </w:r>
      <w:r w:rsidR="00A15F8F" w:rsidRPr="006C2ED5">
        <w:rPr>
          <w:sz w:val="26"/>
          <w:szCs w:val="26"/>
        </w:rPr>
        <w:t>ột mặt loại bỏ bớt các ràng buộc có độ tin cậy thấp như</w:t>
      </w:r>
      <w:r w:rsidR="00C13A1F" w:rsidRPr="006C2ED5">
        <w:rPr>
          <w:sz w:val="26"/>
          <w:szCs w:val="26"/>
        </w:rPr>
        <w:t xml:space="preserve"> các ràng buộc</w:t>
      </w:r>
      <w:r w:rsidR="00762BC4" w:rsidRPr="006C2ED5">
        <w:rPr>
          <w:sz w:val="26"/>
          <w:szCs w:val="26"/>
        </w:rPr>
        <w:t xml:space="preserve"> được sinh ra</w:t>
      </w:r>
      <w:r w:rsidR="00A15F8F" w:rsidRPr="006C2ED5">
        <w:rPr>
          <w:sz w:val="26"/>
          <w:szCs w:val="26"/>
        </w:rPr>
        <w:t xml:space="preserve"> từ đặc trưng SIFT, SURF hay ORB; mặt khác</w:t>
      </w:r>
      <w:r w:rsidRPr="006C2ED5">
        <w:rPr>
          <w:sz w:val="26"/>
          <w:szCs w:val="26"/>
        </w:rPr>
        <w:t xml:space="preserve"> </w:t>
      </w:r>
      <w:r w:rsidR="0023035A" w:rsidRPr="006C2ED5">
        <w:rPr>
          <w:sz w:val="26"/>
          <w:szCs w:val="26"/>
        </w:rPr>
        <w:t>xây dựng</w:t>
      </w:r>
      <w:r w:rsidRPr="006C2ED5">
        <w:rPr>
          <w:sz w:val="26"/>
          <w:szCs w:val="26"/>
        </w:rPr>
        <w:t xml:space="preserve"> các ràng buộc</w:t>
      </w:r>
      <w:r w:rsidR="0023035A" w:rsidRPr="006C2ED5">
        <w:rPr>
          <w:sz w:val="26"/>
          <w:szCs w:val="26"/>
        </w:rPr>
        <w:t xml:space="preserve"> mới</w:t>
      </w:r>
      <w:r w:rsidRPr="006C2ED5">
        <w:rPr>
          <w:sz w:val="26"/>
          <w:szCs w:val="26"/>
        </w:rPr>
        <w:t xml:space="preserve"> trong đồ thị pose </w:t>
      </w:r>
      <w:r w:rsidR="008F775B" w:rsidRPr="006C2ED5">
        <w:rPr>
          <w:sz w:val="26"/>
          <w:szCs w:val="26"/>
        </w:rPr>
        <w:t xml:space="preserve">của camera trước khi đưa vào bước </w:t>
      </w:r>
      <w:r w:rsidRPr="006C2ED5">
        <w:rPr>
          <w:sz w:val="26"/>
          <w:szCs w:val="26"/>
        </w:rPr>
        <w:t>tối ưu hóa.</w:t>
      </w:r>
    </w:p>
    <w:p w14:paraId="267DB84C" w14:textId="4A6E18B8" w:rsidR="00AA4B6F" w:rsidRPr="00823A79" w:rsidRDefault="00927428" w:rsidP="005A01F1">
      <w:pPr>
        <w:numPr>
          <w:ilvl w:val="1"/>
          <w:numId w:val="1"/>
        </w:numPr>
        <w:spacing w:before="240" w:after="120" w:line="276" w:lineRule="auto"/>
        <w:jc w:val="both"/>
        <w:rPr>
          <w:b/>
          <w:sz w:val="26"/>
          <w:szCs w:val="26"/>
        </w:rPr>
      </w:pPr>
      <w:r w:rsidRPr="00A958E5">
        <w:rPr>
          <w:b/>
          <w:sz w:val="26"/>
          <w:szCs w:val="26"/>
        </w:rPr>
        <w:t xml:space="preserve">Kế hoạch </w:t>
      </w:r>
      <w:r w:rsidR="005A01F1">
        <w:rPr>
          <w:b/>
          <w:sz w:val="26"/>
          <w:szCs w:val="26"/>
        </w:rPr>
        <w:t>và kiến nghị</w:t>
      </w:r>
    </w:p>
    <w:p w14:paraId="5D91647E" w14:textId="4A12B4EF" w:rsidR="00434B8F" w:rsidRDefault="00434B8F" w:rsidP="005A01F1">
      <w:pPr>
        <w:pStyle w:val="ListParagraph"/>
        <w:numPr>
          <w:ilvl w:val="0"/>
          <w:numId w:val="20"/>
        </w:numPr>
        <w:spacing w:line="276" w:lineRule="auto"/>
        <w:rPr>
          <w:b/>
          <w:sz w:val="26"/>
          <w:szCs w:val="26"/>
        </w:rPr>
      </w:pPr>
      <w:r w:rsidRPr="005A01F1">
        <w:rPr>
          <w:b/>
          <w:sz w:val="26"/>
          <w:szCs w:val="26"/>
        </w:rPr>
        <w:t>Kế hoạch thực hiện trong thời gian đào tạo</w:t>
      </w:r>
    </w:p>
    <w:p w14:paraId="51E61EF3" w14:textId="77777777" w:rsidR="005A01F1" w:rsidRPr="00434B8F" w:rsidRDefault="005A01F1" w:rsidP="005A01F1">
      <w:pPr>
        <w:spacing w:line="276" w:lineRule="auto"/>
        <w:ind w:left="720"/>
        <w:rPr>
          <w:sz w:val="26"/>
          <w:szCs w:val="26"/>
        </w:rPr>
      </w:pPr>
      <w:r w:rsidRPr="00434B8F">
        <w:rPr>
          <w:sz w:val="26"/>
          <w:szCs w:val="26"/>
        </w:rPr>
        <w:t>Hoàn thành các tín chỉ học phần và chuyên đề.</w:t>
      </w:r>
    </w:p>
    <w:p w14:paraId="043E42C6" w14:textId="6D781FFB" w:rsidR="005A01F1" w:rsidRDefault="005A01F1" w:rsidP="005A01F1">
      <w:pPr>
        <w:numPr>
          <w:ilvl w:val="0"/>
          <w:numId w:val="5"/>
        </w:numPr>
        <w:tabs>
          <w:tab w:val="num" w:pos="810"/>
        </w:tabs>
        <w:spacing w:before="60" w:after="60" w:line="276" w:lineRule="auto"/>
        <w:jc w:val="both"/>
        <w:rPr>
          <w:b/>
          <w:sz w:val="26"/>
          <w:szCs w:val="26"/>
        </w:rPr>
      </w:pPr>
      <w:r>
        <w:rPr>
          <w:b/>
          <w:sz w:val="26"/>
          <w:szCs w:val="26"/>
        </w:rPr>
        <w:t xml:space="preserve">Tháng </w:t>
      </w:r>
      <w:r w:rsidR="00C83D6C">
        <w:rPr>
          <w:b/>
          <w:sz w:val="26"/>
          <w:szCs w:val="26"/>
        </w:rPr>
        <w:t>10</w:t>
      </w:r>
      <w:r>
        <w:rPr>
          <w:b/>
          <w:sz w:val="26"/>
          <w:szCs w:val="26"/>
        </w:rPr>
        <w:t xml:space="preserve"> đến tháng 12 năm 20</w:t>
      </w:r>
      <w:r w:rsidR="00C83D6C">
        <w:rPr>
          <w:b/>
          <w:sz w:val="26"/>
          <w:szCs w:val="26"/>
        </w:rPr>
        <w:t>20</w:t>
      </w:r>
      <w:r w:rsidRPr="00434B8F">
        <w:rPr>
          <w:b/>
          <w:sz w:val="26"/>
          <w:szCs w:val="26"/>
        </w:rPr>
        <w:t>:</w:t>
      </w:r>
    </w:p>
    <w:p w14:paraId="63944805" w14:textId="77777777" w:rsidR="005A01F1" w:rsidRDefault="005A01F1" w:rsidP="005A01F1">
      <w:pPr>
        <w:numPr>
          <w:ilvl w:val="0"/>
          <w:numId w:val="11"/>
        </w:numPr>
        <w:spacing w:before="60" w:after="60" w:line="276" w:lineRule="auto"/>
        <w:jc w:val="both"/>
        <w:rPr>
          <w:sz w:val="26"/>
          <w:szCs w:val="26"/>
        </w:rPr>
      </w:pPr>
      <w:r w:rsidRPr="00434B8F">
        <w:rPr>
          <w:sz w:val="26"/>
          <w:szCs w:val="26"/>
        </w:rPr>
        <w:t>Nghiên cứu tổng quan về công nghệ đo lường quán tính &amp; thị giác (visual inertial odometry - VIO) hiện tại.</w:t>
      </w:r>
    </w:p>
    <w:p w14:paraId="4A9BDA75" w14:textId="77777777" w:rsidR="005A01F1" w:rsidRPr="00E0308E" w:rsidRDefault="005A01F1" w:rsidP="005A01F1">
      <w:pPr>
        <w:numPr>
          <w:ilvl w:val="0"/>
          <w:numId w:val="11"/>
        </w:numPr>
        <w:spacing w:before="60" w:after="60" w:line="276" w:lineRule="auto"/>
        <w:jc w:val="both"/>
        <w:rPr>
          <w:sz w:val="26"/>
          <w:szCs w:val="26"/>
        </w:rPr>
      </w:pPr>
      <w:r>
        <w:rPr>
          <w:sz w:val="26"/>
          <w:szCs w:val="26"/>
        </w:rPr>
        <w:t>Nghiên cứu tìm hiểu các công cụ mô phỏng cho thiết bị bay không người lái</w:t>
      </w:r>
    </w:p>
    <w:p w14:paraId="581890E5" w14:textId="1458397D" w:rsidR="005A01F1" w:rsidRPr="00434B8F" w:rsidRDefault="005A01F1" w:rsidP="005A01F1">
      <w:pPr>
        <w:numPr>
          <w:ilvl w:val="0"/>
          <w:numId w:val="5"/>
        </w:numPr>
        <w:tabs>
          <w:tab w:val="num" w:pos="810"/>
        </w:tabs>
        <w:spacing w:before="60" w:after="60" w:line="276" w:lineRule="auto"/>
        <w:jc w:val="both"/>
        <w:rPr>
          <w:b/>
          <w:sz w:val="26"/>
          <w:szCs w:val="26"/>
        </w:rPr>
      </w:pPr>
      <w:r>
        <w:rPr>
          <w:b/>
          <w:sz w:val="26"/>
          <w:szCs w:val="26"/>
        </w:rPr>
        <w:t>Năm 202</w:t>
      </w:r>
      <w:r w:rsidR="00C83D6C">
        <w:rPr>
          <w:b/>
          <w:sz w:val="26"/>
          <w:szCs w:val="26"/>
        </w:rPr>
        <w:t>1</w:t>
      </w:r>
      <w:r>
        <w:rPr>
          <w:b/>
          <w:sz w:val="26"/>
          <w:szCs w:val="26"/>
        </w:rPr>
        <w:t>:</w:t>
      </w:r>
    </w:p>
    <w:p w14:paraId="417B8B97" w14:textId="77777777" w:rsidR="005A01F1" w:rsidRPr="00434B8F" w:rsidRDefault="005A01F1" w:rsidP="005A01F1">
      <w:pPr>
        <w:numPr>
          <w:ilvl w:val="0"/>
          <w:numId w:val="11"/>
        </w:numPr>
        <w:spacing w:before="60" w:after="60" w:line="276" w:lineRule="auto"/>
        <w:jc w:val="both"/>
        <w:rPr>
          <w:sz w:val="26"/>
          <w:szCs w:val="26"/>
        </w:rPr>
      </w:pPr>
      <w:r w:rsidRPr="00434B8F">
        <w:rPr>
          <w:sz w:val="26"/>
          <w:szCs w:val="26"/>
        </w:rPr>
        <w:t>Nghiên cứu xử lý ảnh, học máy và cách tối ưu thực thi trên máy tính nhúng.</w:t>
      </w:r>
    </w:p>
    <w:p w14:paraId="3BA6F6FF" w14:textId="77777777" w:rsidR="005A01F1" w:rsidRPr="00434B8F" w:rsidRDefault="005A01F1" w:rsidP="005A01F1">
      <w:pPr>
        <w:numPr>
          <w:ilvl w:val="0"/>
          <w:numId w:val="11"/>
        </w:numPr>
        <w:spacing w:before="60" w:after="60" w:line="276" w:lineRule="auto"/>
        <w:jc w:val="both"/>
        <w:rPr>
          <w:sz w:val="26"/>
          <w:szCs w:val="26"/>
        </w:rPr>
      </w:pPr>
      <w:r w:rsidRPr="00434B8F">
        <w:rPr>
          <w:sz w:val="26"/>
          <w:szCs w:val="26"/>
        </w:rPr>
        <w:t>Đề xuất phương pháp trích xuất và phân đoạn ngữ nghĩa trên ảnh RGB-D để cải thiện độ chính xác của hệ đo lường quán tính &amp; thị giác.</w:t>
      </w:r>
    </w:p>
    <w:p w14:paraId="0F5E77FF" w14:textId="77777777" w:rsidR="005A01F1" w:rsidRPr="00434B8F" w:rsidRDefault="005A01F1" w:rsidP="005A01F1">
      <w:pPr>
        <w:numPr>
          <w:ilvl w:val="0"/>
          <w:numId w:val="11"/>
        </w:numPr>
        <w:spacing w:before="60" w:after="60" w:line="276" w:lineRule="auto"/>
        <w:jc w:val="both"/>
        <w:rPr>
          <w:sz w:val="26"/>
          <w:szCs w:val="26"/>
        </w:rPr>
      </w:pPr>
      <w:r w:rsidRPr="00434B8F">
        <w:rPr>
          <w:sz w:val="26"/>
          <w:szCs w:val="26"/>
        </w:rPr>
        <w:t>Viết ≥ 01 bài báo hội nghị.</w:t>
      </w:r>
    </w:p>
    <w:p w14:paraId="362E1F92" w14:textId="13450BF7" w:rsidR="005A01F1" w:rsidRPr="00434B8F" w:rsidRDefault="00C83D6C" w:rsidP="005A01F1">
      <w:pPr>
        <w:numPr>
          <w:ilvl w:val="0"/>
          <w:numId w:val="5"/>
        </w:numPr>
        <w:tabs>
          <w:tab w:val="num" w:pos="900"/>
        </w:tabs>
        <w:spacing w:before="60" w:after="60" w:line="276" w:lineRule="auto"/>
        <w:jc w:val="both"/>
        <w:rPr>
          <w:b/>
          <w:bCs/>
          <w:sz w:val="26"/>
          <w:szCs w:val="26"/>
        </w:rPr>
      </w:pPr>
      <w:r>
        <w:rPr>
          <w:b/>
          <w:bCs/>
          <w:sz w:val="26"/>
          <w:szCs w:val="26"/>
        </w:rPr>
        <w:t>Năm 2022</w:t>
      </w:r>
      <w:r w:rsidR="005A01F1" w:rsidRPr="00434B8F">
        <w:rPr>
          <w:b/>
          <w:bCs/>
          <w:sz w:val="26"/>
          <w:szCs w:val="26"/>
        </w:rPr>
        <w:t>:</w:t>
      </w:r>
    </w:p>
    <w:p w14:paraId="227DE4C7" w14:textId="77777777" w:rsidR="005A01F1" w:rsidRPr="00434B8F" w:rsidRDefault="005A01F1" w:rsidP="005A01F1">
      <w:pPr>
        <w:numPr>
          <w:ilvl w:val="0"/>
          <w:numId w:val="12"/>
        </w:numPr>
        <w:spacing w:before="60" w:after="60" w:line="276" w:lineRule="auto"/>
        <w:jc w:val="both"/>
        <w:rPr>
          <w:sz w:val="26"/>
          <w:szCs w:val="26"/>
        </w:rPr>
      </w:pPr>
      <w:r w:rsidRPr="00434B8F">
        <w:rPr>
          <w:sz w:val="26"/>
          <w:szCs w:val="26"/>
        </w:rPr>
        <w:t>Nghiên cứu về các phương pháp học máy cho biểu diễn thưa.</w:t>
      </w:r>
    </w:p>
    <w:p w14:paraId="52BE7DBC" w14:textId="77777777" w:rsidR="005A01F1" w:rsidRPr="00434B8F" w:rsidRDefault="005A01F1" w:rsidP="005A01F1">
      <w:pPr>
        <w:numPr>
          <w:ilvl w:val="0"/>
          <w:numId w:val="12"/>
        </w:numPr>
        <w:spacing w:before="60" w:after="60" w:line="276" w:lineRule="auto"/>
        <w:jc w:val="both"/>
        <w:rPr>
          <w:sz w:val="26"/>
          <w:szCs w:val="26"/>
        </w:rPr>
      </w:pPr>
      <w:r w:rsidRPr="00434B8F">
        <w:rPr>
          <w:sz w:val="26"/>
          <w:szCs w:val="26"/>
        </w:rPr>
        <w:t>Đề xuất phương pháp tối ưu bản đồ 3D khi đóng vòng (loop-closure) dựa trên bản đồ ngữ nghĩa và học máy.</w:t>
      </w:r>
    </w:p>
    <w:p w14:paraId="70EA6E29" w14:textId="77777777" w:rsidR="005A01F1" w:rsidRPr="00434B8F" w:rsidRDefault="005A01F1" w:rsidP="005A01F1">
      <w:pPr>
        <w:numPr>
          <w:ilvl w:val="0"/>
          <w:numId w:val="12"/>
        </w:numPr>
        <w:spacing w:before="60" w:after="60" w:line="276" w:lineRule="auto"/>
        <w:jc w:val="both"/>
        <w:rPr>
          <w:sz w:val="26"/>
          <w:szCs w:val="26"/>
        </w:rPr>
      </w:pPr>
      <w:r w:rsidRPr="00434B8F">
        <w:rPr>
          <w:sz w:val="26"/>
          <w:szCs w:val="26"/>
        </w:rPr>
        <w:t>Viết ≥ 01 bài báo hội nghị.</w:t>
      </w:r>
    </w:p>
    <w:p w14:paraId="6C910511" w14:textId="1320C89E" w:rsidR="005A01F1" w:rsidRPr="00434B8F" w:rsidRDefault="005A01F1" w:rsidP="005A01F1">
      <w:pPr>
        <w:numPr>
          <w:ilvl w:val="0"/>
          <w:numId w:val="5"/>
        </w:numPr>
        <w:tabs>
          <w:tab w:val="num" w:pos="900"/>
        </w:tabs>
        <w:spacing w:before="60" w:after="60" w:line="276" w:lineRule="auto"/>
        <w:jc w:val="both"/>
        <w:rPr>
          <w:b/>
          <w:sz w:val="26"/>
          <w:szCs w:val="26"/>
        </w:rPr>
      </w:pPr>
      <w:r w:rsidRPr="00434B8F">
        <w:rPr>
          <w:b/>
          <w:sz w:val="26"/>
          <w:szCs w:val="26"/>
        </w:rPr>
        <w:t>Năm 202</w:t>
      </w:r>
      <w:r w:rsidR="00C83D6C">
        <w:rPr>
          <w:b/>
          <w:sz w:val="26"/>
          <w:szCs w:val="26"/>
        </w:rPr>
        <w:t>3</w:t>
      </w:r>
      <w:r w:rsidRPr="00434B8F">
        <w:rPr>
          <w:b/>
          <w:sz w:val="26"/>
          <w:szCs w:val="26"/>
        </w:rPr>
        <w:t>:</w:t>
      </w:r>
    </w:p>
    <w:p w14:paraId="127C45DB" w14:textId="77777777" w:rsidR="005A01F1" w:rsidRPr="00434B8F" w:rsidRDefault="005A01F1" w:rsidP="005A01F1">
      <w:pPr>
        <w:numPr>
          <w:ilvl w:val="0"/>
          <w:numId w:val="13"/>
        </w:numPr>
        <w:spacing w:before="60" w:after="60" w:line="276" w:lineRule="auto"/>
        <w:jc w:val="both"/>
        <w:rPr>
          <w:sz w:val="26"/>
          <w:szCs w:val="26"/>
        </w:rPr>
      </w:pPr>
      <w:r w:rsidRPr="00434B8F">
        <w:rPr>
          <w:sz w:val="26"/>
          <w:szCs w:val="26"/>
        </w:rPr>
        <w:t>So sánh các ph</w:t>
      </w:r>
      <w:r w:rsidRPr="00434B8F">
        <w:rPr>
          <w:rFonts w:hint="eastAsia"/>
          <w:sz w:val="26"/>
          <w:szCs w:val="26"/>
        </w:rPr>
        <w:t>ươ</w:t>
      </w:r>
      <w:r w:rsidRPr="00434B8F">
        <w:rPr>
          <w:sz w:val="26"/>
          <w:szCs w:val="26"/>
        </w:rPr>
        <w:t xml:space="preserve">ng pháp </w:t>
      </w:r>
      <w:r w:rsidRPr="00434B8F">
        <w:rPr>
          <w:rFonts w:hint="eastAsia"/>
          <w:sz w:val="26"/>
          <w:szCs w:val="26"/>
        </w:rPr>
        <w:t>đã</w:t>
      </w:r>
      <w:r w:rsidRPr="00434B8F">
        <w:rPr>
          <w:sz w:val="26"/>
          <w:szCs w:val="26"/>
        </w:rPr>
        <w:t xml:space="preserve"> </w:t>
      </w:r>
      <w:r w:rsidRPr="00434B8F">
        <w:rPr>
          <w:rFonts w:hint="eastAsia"/>
          <w:sz w:val="26"/>
          <w:szCs w:val="26"/>
        </w:rPr>
        <w:t>đư</w:t>
      </w:r>
      <w:r w:rsidRPr="00434B8F">
        <w:rPr>
          <w:sz w:val="26"/>
          <w:szCs w:val="26"/>
        </w:rPr>
        <w:t xml:space="preserve">ợc </w:t>
      </w:r>
      <w:r w:rsidRPr="00434B8F">
        <w:rPr>
          <w:rFonts w:hint="eastAsia"/>
          <w:sz w:val="26"/>
          <w:szCs w:val="26"/>
        </w:rPr>
        <w:t>đ</w:t>
      </w:r>
      <w:r w:rsidRPr="00434B8F">
        <w:rPr>
          <w:sz w:val="26"/>
          <w:szCs w:val="26"/>
        </w:rPr>
        <w:t>ề xuất.</w:t>
      </w:r>
    </w:p>
    <w:p w14:paraId="44908C98" w14:textId="77777777" w:rsidR="005A01F1" w:rsidRPr="00434B8F" w:rsidRDefault="005A01F1" w:rsidP="005A01F1">
      <w:pPr>
        <w:numPr>
          <w:ilvl w:val="0"/>
          <w:numId w:val="13"/>
        </w:numPr>
        <w:spacing w:before="60" w:after="60" w:line="276" w:lineRule="auto"/>
        <w:jc w:val="both"/>
        <w:rPr>
          <w:sz w:val="26"/>
          <w:szCs w:val="26"/>
        </w:rPr>
      </w:pPr>
      <w:r w:rsidRPr="00434B8F">
        <w:rPr>
          <w:sz w:val="26"/>
          <w:szCs w:val="26"/>
        </w:rPr>
        <w:t xml:space="preserve">Viết 01 bài </w:t>
      </w:r>
      <w:r w:rsidRPr="00434B8F">
        <w:rPr>
          <w:rFonts w:hint="eastAsia"/>
          <w:sz w:val="26"/>
          <w:szCs w:val="26"/>
        </w:rPr>
        <w:t>đă</w:t>
      </w:r>
      <w:r w:rsidRPr="00434B8F">
        <w:rPr>
          <w:sz w:val="26"/>
          <w:szCs w:val="26"/>
        </w:rPr>
        <w:t>ng tạp chí.</w:t>
      </w:r>
    </w:p>
    <w:p w14:paraId="786E793C" w14:textId="77777777" w:rsidR="005A01F1" w:rsidRPr="00434B8F" w:rsidRDefault="005A01F1" w:rsidP="005A01F1">
      <w:pPr>
        <w:numPr>
          <w:ilvl w:val="0"/>
          <w:numId w:val="13"/>
        </w:numPr>
        <w:spacing w:before="60" w:after="60" w:line="276" w:lineRule="auto"/>
        <w:jc w:val="both"/>
        <w:rPr>
          <w:sz w:val="26"/>
          <w:szCs w:val="26"/>
        </w:rPr>
      </w:pPr>
      <w:r w:rsidRPr="00434B8F">
        <w:rPr>
          <w:sz w:val="26"/>
          <w:szCs w:val="26"/>
        </w:rPr>
        <w:t>Viết luận án.</w:t>
      </w:r>
    </w:p>
    <w:p w14:paraId="1EFE2358" w14:textId="258267B2" w:rsidR="005A01F1" w:rsidRPr="005A01F1" w:rsidRDefault="005A01F1" w:rsidP="005A01F1">
      <w:pPr>
        <w:numPr>
          <w:ilvl w:val="0"/>
          <w:numId w:val="13"/>
        </w:numPr>
        <w:spacing w:before="60" w:after="60" w:line="276" w:lineRule="auto"/>
        <w:jc w:val="both"/>
        <w:rPr>
          <w:sz w:val="26"/>
          <w:szCs w:val="26"/>
        </w:rPr>
      </w:pPr>
      <w:r w:rsidRPr="00434B8F">
        <w:rPr>
          <w:sz w:val="26"/>
          <w:szCs w:val="26"/>
        </w:rPr>
        <w:t>Bảo vệ luận án.</w:t>
      </w:r>
    </w:p>
    <w:p w14:paraId="12FDCC73" w14:textId="6D875A65" w:rsidR="005A01F1" w:rsidRDefault="005A01F1" w:rsidP="005A01F1">
      <w:pPr>
        <w:numPr>
          <w:ilvl w:val="0"/>
          <w:numId w:val="20"/>
        </w:numPr>
        <w:spacing w:before="120" w:line="276" w:lineRule="auto"/>
        <w:jc w:val="both"/>
        <w:rPr>
          <w:b/>
          <w:sz w:val="26"/>
          <w:szCs w:val="26"/>
        </w:rPr>
      </w:pPr>
      <w:r w:rsidRPr="006D4C88">
        <w:rPr>
          <w:b/>
          <w:sz w:val="26"/>
          <w:szCs w:val="26"/>
        </w:rPr>
        <w:t>Dự kiến kế hoạch hoạt động khoa học sau khi hoàn thành chương trình đào tạo tiến sĩ</w:t>
      </w:r>
    </w:p>
    <w:p w14:paraId="7CA3D38B" w14:textId="611326E8" w:rsidR="005A01F1" w:rsidRPr="005A01F1" w:rsidRDefault="005A01F1" w:rsidP="005A01F1">
      <w:pPr>
        <w:spacing w:before="120" w:line="276" w:lineRule="auto"/>
        <w:ind w:left="360" w:firstLine="360"/>
        <w:jc w:val="both"/>
        <w:rPr>
          <w:sz w:val="26"/>
          <w:szCs w:val="26"/>
        </w:rPr>
      </w:pPr>
      <w:r w:rsidRPr="005A01F1">
        <w:rPr>
          <w:sz w:val="26"/>
          <w:szCs w:val="26"/>
        </w:rPr>
        <w:t xml:space="preserve">Triển khai các kết quả nghiên cứu trên thiết bị bay không người lái. Phát triển các giải thuật điều khiển và tối ưu lập lịch cho bầy đàn. Tiến hành cho thiết bị bay </w:t>
      </w:r>
      <w:proofErr w:type="gramStart"/>
      <w:r w:rsidRPr="005A01F1">
        <w:rPr>
          <w:sz w:val="26"/>
          <w:szCs w:val="26"/>
        </w:rPr>
        <w:t>thu</w:t>
      </w:r>
      <w:proofErr w:type="gramEnd"/>
      <w:r w:rsidRPr="005A01F1">
        <w:rPr>
          <w:sz w:val="26"/>
          <w:szCs w:val="26"/>
        </w:rPr>
        <w:t xml:space="preserve"> thập dữ liệu trong khu vực nông nghiệp có địa hình đồi núi phức tạp, tạo thành cơ sở dữ liệu lớn cho các vùng canh tác.</w:t>
      </w:r>
    </w:p>
    <w:p w14:paraId="7E1E2EF3" w14:textId="7BED7A19" w:rsidR="005A01F1" w:rsidRDefault="005A01F1" w:rsidP="005A01F1">
      <w:pPr>
        <w:pStyle w:val="ListParagraph"/>
        <w:numPr>
          <w:ilvl w:val="0"/>
          <w:numId w:val="20"/>
        </w:numPr>
        <w:rPr>
          <w:b/>
          <w:sz w:val="26"/>
          <w:szCs w:val="26"/>
        </w:rPr>
      </w:pPr>
      <w:r>
        <w:rPr>
          <w:b/>
          <w:sz w:val="26"/>
          <w:szCs w:val="26"/>
        </w:rPr>
        <w:t>Kiến nghị</w:t>
      </w:r>
    </w:p>
    <w:p w14:paraId="3BB68183" w14:textId="77777777" w:rsidR="005A01F1" w:rsidRPr="005A01F1" w:rsidRDefault="005A01F1" w:rsidP="005A01F1">
      <w:pPr>
        <w:spacing w:line="276" w:lineRule="auto"/>
        <w:ind w:left="360" w:firstLine="360"/>
        <w:rPr>
          <w:sz w:val="26"/>
          <w:szCs w:val="26"/>
        </w:rPr>
      </w:pPr>
      <w:r w:rsidRPr="005A01F1">
        <w:rPr>
          <w:sz w:val="26"/>
          <w:szCs w:val="26"/>
        </w:rPr>
        <w:t xml:space="preserve">Kính mong các thầy cô giáo trong Phòng thí nghiệm tín hiệu và xử lý thông tin, khoa Điện tử - Viễn thông hết sức tạo điều kiện giúp đỡ về mọi mặt và các trang </w:t>
      </w:r>
      <w:r w:rsidRPr="005A01F1">
        <w:rPr>
          <w:sz w:val="26"/>
          <w:szCs w:val="26"/>
        </w:rPr>
        <w:lastRenderedPageBreak/>
        <w:t>thiết bị cần thiết cũng như hướng dẫn tôi về chuyên môn trong thời gian làm luận án.</w:t>
      </w:r>
    </w:p>
    <w:p w14:paraId="60720EE3" w14:textId="63935402" w:rsidR="005A01F1" w:rsidRPr="005A01F1" w:rsidRDefault="005A01F1" w:rsidP="005A01F1">
      <w:pPr>
        <w:spacing w:line="276" w:lineRule="auto"/>
        <w:ind w:left="720"/>
        <w:rPr>
          <w:sz w:val="26"/>
          <w:szCs w:val="26"/>
        </w:rPr>
      </w:pPr>
      <w:r w:rsidRPr="005A01F1">
        <w:rPr>
          <w:sz w:val="26"/>
          <w:szCs w:val="26"/>
        </w:rPr>
        <w:t>Kính mong sự hướng dẫn tận tình của TS. Lê Vũ Hà.</w:t>
      </w:r>
    </w:p>
    <w:p w14:paraId="3818B9F9" w14:textId="77777777" w:rsidR="008F6CCA" w:rsidRPr="00A5177D" w:rsidRDefault="008F6CCA" w:rsidP="008F6CCA">
      <w:pPr>
        <w:spacing w:before="60" w:after="60"/>
        <w:jc w:val="both"/>
        <w:rPr>
          <w:sz w:val="26"/>
          <w:szCs w:val="26"/>
        </w:rPr>
      </w:pPr>
    </w:p>
    <w:p w14:paraId="3402844B" w14:textId="0F2387B6" w:rsidR="00927428" w:rsidRPr="00141202" w:rsidRDefault="000E6A14" w:rsidP="00141202">
      <w:pPr>
        <w:spacing w:before="40" w:line="320" w:lineRule="exact"/>
        <w:jc w:val="right"/>
        <w:rPr>
          <w:i/>
        </w:rPr>
      </w:pPr>
      <w:r>
        <w:rPr>
          <w:i/>
        </w:rPr>
        <w:t>Hà Nội</w:t>
      </w:r>
      <w:r w:rsidR="00927428" w:rsidRPr="00141202">
        <w:rPr>
          <w:i/>
        </w:rPr>
        <w:t>, ngày</w:t>
      </w:r>
      <w:r>
        <w:rPr>
          <w:i/>
        </w:rPr>
        <w:t xml:space="preserve"> </w:t>
      </w:r>
      <w:r w:rsidR="005A01F1">
        <w:rPr>
          <w:i/>
        </w:rPr>
        <w:t>7</w:t>
      </w:r>
      <w:r w:rsidR="00CE571F">
        <w:rPr>
          <w:i/>
        </w:rPr>
        <w:t xml:space="preserve"> </w:t>
      </w:r>
      <w:r w:rsidR="00927428" w:rsidRPr="00141202">
        <w:rPr>
          <w:i/>
        </w:rPr>
        <w:t>tháng</w:t>
      </w:r>
      <w:r>
        <w:rPr>
          <w:i/>
        </w:rPr>
        <w:t xml:space="preserve"> 07</w:t>
      </w:r>
      <w:r w:rsidR="00927428" w:rsidRPr="00141202">
        <w:rPr>
          <w:i/>
        </w:rPr>
        <w:t xml:space="preserve"> </w:t>
      </w:r>
      <w:r w:rsidR="00640ECC" w:rsidRPr="00141202">
        <w:rPr>
          <w:i/>
        </w:rPr>
        <w:t>n</w:t>
      </w:r>
      <w:r w:rsidR="00983E40" w:rsidRPr="00141202">
        <w:rPr>
          <w:i/>
        </w:rPr>
        <w:t>ăm 20</w:t>
      </w:r>
      <w:r w:rsidR="005E35EA">
        <w:rPr>
          <w:i/>
        </w:rPr>
        <w:t>20</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86"/>
      </w:tblGrid>
      <w:tr w:rsidR="00983E40" w:rsidRPr="00E21BFC" w14:paraId="34028450" w14:textId="77777777" w:rsidTr="00A86025">
        <w:tc>
          <w:tcPr>
            <w:tcW w:w="4253" w:type="dxa"/>
          </w:tcPr>
          <w:p w14:paraId="389ED923" w14:textId="77777777" w:rsidR="00983E40" w:rsidRDefault="00983E40" w:rsidP="00141202">
            <w:pPr>
              <w:spacing w:before="40" w:line="320" w:lineRule="exact"/>
              <w:jc w:val="center"/>
              <w:rPr>
                <w:b/>
                <w:sz w:val="24"/>
              </w:rPr>
            </w:pPr>
          </w:p>
          <w:p w14:paraId="5124210D" w14:textId="411BD3B0" w:rsidR="00875F76" w:rsidRDefault="00875F76" w:rsidP="00141202">
            <w:pPr>
              <w:spacing w:before="40" w:line="320" w:lineRule="exact"/>
              <w:jc w:val="center"/>
              <w:rPr>
                <w:b/>
                <w:sz w:val="24"/>
              </w:rPr>
            </w:pPr>
          </w:p>
          <w:p w14:paraId="6394EC2A" w14:textId="2CD2BE87" w:rsidR="00A86025" w:rsidRDefault="00A86025" w:rsidP="00141202">
            <w:pPr>
              <w:spacing w:before="40" w:line="320" w:lineRule="exact"/>
              <w:jc w:val="center"/>
              <w:rPr>
                <w:b/>
                <w:sz w:val="24"/>
              </w:rPr>
            </w:pPr>
          </w:p>
          <w:p w14:paraId="2BE40C33" w14:textId="77777777" w:rsidR="00A86025" w:rsidRDefault="00A86025" w:rsidP="00141202">
            <w:pPr>
              <w:spacing w:before="40" w:line="320" w:lineRule="exact"/>
              <w:jc w:val="center"/>
              <w:rPr>
                <w:b/>
                <w:sz w:val="24"/>
              </w:rPr>
            </w:pPr>
          </w:p>
          <w:p w14:paraId="747B36B4" w14:textId="77777777" w:rsidR="00AE4BD3" w:rsidRDefault="00AE4BD3" w:rsidP="00141202">
            <w:pPr>
              <w:spacing w:before="40" w:line="320" w:lineRule="exact"/>
              <w:jc w:val="center"/>
              <w:rPr>
                <w:b/>
                <w:sz w:val="24"/>
              </w:rPr>
            </w:pPr>
          </w:p>
          <w:p w14:paraId="2B5E83FE" w14:textId="77777777" w:rsidR="00875F76" w:rsidRDefault="00875F76" w:rsidP="00141202">
            <w:pPr>
              <w:spacing w:before="40" w:line="320" w:lineRule="exact"/>
              <w:jc w:val="center"/>
              <w:rPr>
                <w:b/>
                <w:sz w:val="24"/>
              </w:rPr>
            </w:pPr>
          </w:p>
          <w:p w14:paraId="3402844D" w14:textId="22AAFE67" w:rsidR="00875F76" w:rsidRPr="00E21BFC" w:rsidRDefault="00875F76" w:rsidP="00141202">
            <w:pPr>
              <w:spacing w:before="40" w:line="320" w:lineRule="exact"/>
              <w:jc w:val="center"/>
              <w:rPr>
                <w:b/>
                <w:sz w:val="24"/>
              </w:rPr>
            </w:pPr>
          </w:p>
        </w:tc>
        <w:tc>
          <w:tcPr>
            <w:tcW w:w="5386" w:type="dxa"/>
          </w:tcPr>
          <w:p w14:paraId="3402844E" w14:textId="0DC511FC" w:rsidR="00983E40" w:rsidRPr="00E21BFC" w:rsidRDefault="00E21BFC" w:rsidP="008F0567">
            <w:pPr>
              <w:spacing w:before="40" w:line="320" w:lineRule="exact"/>
              <w:jc w:val="center"/>
              <w:rPr>
                <w:b/>
                <w:sz w:val="24"/>
              </w:rPr>
            </w:pPr>
            <w:r w:rsidRPr="00E21BFC">
              <w:rPr>
                <w:b/>
                <w:sz w:val="24"/>
              </w:rPr>
              <w:t>NGHIÊN CỨU SINH</w:t>
            </w:r>
          </w:p>
          <w:p w14:paraId="5AF81CD5" w14:textId="77777777" w:rsidR="00141202" w:rsidRDefault="00141202" w:rsidP="008F0567">
            <w:pPr>
              <w:spacing w:before="40" w:line="320" w:lineRule="exact"/>
              <w:jc w:val="center"/>
              <w:rPr>
                <w:b/>
                <w:sz w:val="24"/>
              </w:rPr>
            </w:pPr>
          </w:p>
          <w:p w14:paraId="0605D010" w14:textId="77777777" w:rsidR="004519B7" w:rsidRDefault="004519B7" w:rsidP="008F0567">
            <w:pPr>
              <w:spacing w:before="40" w:line="320" w:lineRule="exact"/>
              <w:jc w:val="center"/>
              <w:rPr>
                <w:b/>
                <w:sz w:val="24"/>
              </w:rPr>
            </w:pPr>
          </w:p>
          <w:p w14:paraId="58DF9FD0" w14:textId="4854F21B" w:rsidR="004519B7" w:rsidRDefault="004519B7" w:rsidP="00AC5FD5">
            <w:pPr>
              <w:spacing w:before="40" w:line="320" w:lineRule="exact"/>
              <w:rPr>
                <w:b/>
                <w:sz w:val="24"/>
              </w:rPr>
            </w:pPr>
          </w:p>
          <w:p w14:paraId="7DD8DEDB" w14:textId="6564B5BE" w:rsidR="00A86025" w:rsidRDefault="00A86025" w:rsidP="00AC5FD5">
            <w:pPr>
              <w:spacing w:before="40" w:line="320" w:lineRule="exact"/>
              <w:rPr>
                <w:b/>
                <w:sz w:val="24"/>
              </w:rPr>
            </w:pPr>
          </w:p>
          <w:p w14:paraId="639D2505" w14:textId="77777777" w:rsidR="00A86025" w:rsidRDefault="00A86025" w:rsidP="00AC5FD5">
            <w:pPr>
              <w:spacing w:before="40" w:line="320" w:lineRule="exact"/>
              <w:rPr>
                <w:b/>
                <w:sz w:val="24"/>
              </w:rPr>
            </w:pPr>
          </w:p>
          <w:p w14:paraId="44E52AE4" w14:textId="77777777" w:rsidR="00AE4BD3" w:rsidRDefault="00AE4BD3" w:rsidP="00AC5FD5">
            <w:pPr>
              <w:spacing w:before="40" w:line="320" w:lineRule="exact"/>
              <w:rPr>
                <w:b/>
                <w:sz w:val="24"/>
              </w:rPr>
            </w:pPr>
          </w:p>
          <w:p w14:paraId="3402844F" w14:textId="559AE480" w:rsidR="004519B7" w:rsidRPr="00E21BFC" w:rsidRDefault="004519B7" w:rsidP="008F0567">
            <w:pPr>
              <w:spacing w:before="40" w:line="320" w:lineRule="exact"/>
              <w:jc w:val="center"/>
              <w:rPr>
                <w:b/>
                <w:sz w:val="24"/>
              </w:rPr>
            </w:pPr>
            <w:r>
              <w:rPr>
                <w:b/>
                <w:sz w:val="24"/>
              </w:rPr>
              <w:t>Quách Công Hoàng</w:t>
            </w:r>
          </w:p>
        </w:tc>
      </w:tr>
    </w:tbl>
    <w:p w14:paraId="4A299FFA" w14:textId="77777777" w:rsidR="00A86025" w:rsidRDefault="00A86025" w:rsidP="00FE6C60">
      <w:pPr>
        <w:widowControl w:val="0"/>
        <w:autoSpaceDE w:val="0"/>
        <w:autoSpaceDN w:val="0"/>
        <w:adjustRightInd w:val="0"/>
        <w:ind w:left="640" w:hanging="640"/>
        <w:jc w:val="center"/>
        <w:rPr>
          <w:b/>
          <w:sz w:val="26"/>
          <w:szCs w:val="26"/>
        </w:rPr>
      </w:pPr>
    </w:p>
    <w:p w14:paraId="3842777D" w14:textId="77777777" w:rsidR="00A5177D" w:rsidRDefault="00A5177D">
      <w:pPr>
        <w:rPr>
          <w:b/>
          <w:sz w:val="26"/>
          <w:szCs w:val="26"/>
        </w:rPr>
      </w:pPr>
      <w:r>
        <w:rPr>
          <w:b/>
          <w:sz w:val="26"/>
          <w:szCs w:val="26"/>
        </w:rPr>
        <w:br w:type="page"/>
      </w:r>
    </w:p>
    <w:p w14:paraId="105B7B7C" w14:textId="452142EE" w:rsidR="00FE6C60" w:rsidRDefault="00FE6C60" w:rsidP="00FE6C60">
      <w:pPr>
        <w:widowControl w:val="0"/>
        <w:autoSpaceDE w:val="0"/>
        <w:autoSpaceDN w:val="0"/>
        <w:adjustRightInd w:val="0"/>
        <w:ind w:left="640" w:hanging="640"/>
        <w:jc w:val="center"/>
        <w:rPr>
          <w:b/>
          <w:sz w:val="26"/>
          <w:szCs w:val="26"/>
        </w:rPr>
      </w:pPr>
      <w:r w:rsidRPr="00AB5D00">
        <w:rPr>
          <w:b/>
          <w:sz w:val="26"/>
          <w:szCs w:val="26"/>
        </w:rPr>
        <w:lastRenderedPageBreak/>
        <w:t>TÀI LIỆU THAM KHẢ</w:t>
      </w:r>
      <w:r>
        <w:rPr>
          <w:b/>
          <w:sz w:val="26"/>
          <w:szCs w:val="26"/>
        </w:rPr>
        <w:t>O</w:t>
      </w:r>
    </w:p>
    <w:p w14:paraId="281182CC" w14:textId="77777777" w:rsidR="000D1611" w:rsidRDefault="000D1611" w:rsidP="00FE6C60">
      <w:pPr>
        <w:widowControl w:val="0"/>
        <w:autoSpaceDE w:val="0"/>
        <w:autoSpaceDN w:val="0"/>
        <w:adjustRightInd w:val="0"/>
        <w:ind w:left="640" w:hanging="640"/>
        <w:jc w:val="center"/>
        <w:rPr>
          <w:b/>
          <w:sz w:val="26"/>
          <w:szCs w:val="26"/>
        </w:rPr>
      </w:pPr>
    </w:p>
    <w:p w14:paraId="385CBE4C" w14:textId="2374F7F0" w:rsidR="00D02A5C" w:rsidRPr="00D02A5C" w:rsidRDefault="000D1611" w:rsidP="00D02A5C">
      <w:pPr>
        <w:widowControl w:val="0"/>
        <w:autoSpaceDE w:val="0"/>
        <w:autoSpaceDN w:val="0"/>
        <w:adjustRightInd w:val="0"/>
        <w:ind w:left="640" w:hanging="640"/>
        <w:rPr>
          <w:noProof/>
          <w:sz w:val="26"/>
          <w:szCs w:val="24"/>
        </w:rPr>
      </w:pPr>
      <w:r w:rsidRPr="00E22686">
        <w:rPr>
          <w:b/>
          <w:sz w:val="26"/>
          <w:szCs w:val="26"/>
        </w:rPr>
        <w:fldChar w:fldCharType="begin" w:fldLock="1"/>
      </w:r>
      <w:r w:rsidRPr="00E22686">
        <w:rPr>
          <w:b/>
          <w:sz w:val="26"/>
          <w:szCs w:val="26"/>
        </w:rPr>
        <w:instrText xml:space="preserve">ADDIN Mendeley Bibliography CSL_BIBLIOGRAPHY </w:instrText>
      </w:r>
      <w:r w:rsidRPr="00E22686">
        <w:rPr>
          <w:b/>
          <w:sz w:val="26"/>
          <w:szCs w:val="26"/>
        </w:rPr>
        <w:fldChar w:fldCharType="separate"/>
      </w:r>
      <w:r w:rsidR="00D02A5C" w:rsidRPr="00D02A5C">
        <w:rPr>
          <w:noProof/>
          <w:sz w:val="26"/>
          <w:szCs w:val="24"/>
        </w:rPr>
        <w:t>[1]</w:t>
      </w:r>
      <w:r w:rsidR="00D02A5C" w:rsidRPr="00D02A5C">
        <w:rPr>
          <w:noProof/>
          <w:sz w:val="26"/>
          <w:szCs w:val="24"/>
        </w:rPr>
        <w:tab/>
        <w:t xml:space="preserve">C. Cadena </w:t>
      </w:r>
      <w:r w:rsidR="00D02A5C" w:rsidRPr="00D02A5C">
        <w:rPr>
          <w:i/>
          <w:iCs/>
          <w:noProof/>
          <w:sz w:val="26"/>
          <w:szCs w:val="24"/>
        </w:rPr>
        <w:t>et al.</w:t>
      </w:r>
      <w:r w:rsidR="00D02A5C" w:rsidRPr="00D02A5C">
        <w:rPr>
          <w:noProof/>
          <w:sz w:val="26"/>
          <w:szCs w:val="24"/>
        </w:rPr>
        <w:t xml:space="preserve">, “Past, Present, and Future of Simultaneous Localization And Mapping: Towards the Robust-Perception Age,” </w:t>
      </w:r>
      <w:r w:rsidR="00D02A5C" w:rsidRPr="00D02A5C">
        <w:rPr>
          <w:i/>
          <w:iCs/>
          <w:noProof/>
          <w:sz w:val="26"/>
          <w:szCs w:val="24"/>
        </w:rPr>
        <w:t>IEEE Trans. Robot.</w:t>
      </w:r>
      <w:r w:rsidR="00D02A5C" w:rsidRPr="00D02A5C">
        <w:rPr>
          <w:noProof/>
          <w:sz w:val="26"/>
          <w:szCs w:val="24"/>
        </w:rPr>
        <w:t>, vol. 32, no. 6, pp. 1309–1332, Jun. 2016.</w:t>
      </w:r>
    </w:p>
    <w:p w14:paraId="58FD2A6C"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w:t>
      </w:r>
      <w:r w:rsidRPr="00D02A5C">
        <w:rPr>
          <w:noProof/>
          <w:sz w:val="26"/>
          <w:szCs w:val="24"/>
        </w:rPr>
        <w:tab/>
        <w:t xml:space="preserve">R. Kümmerle, G. Grisetti, H. Strasdat, K. Konolige, and W. Burgard, “G2o: A general framework for graph optimization,” in </w:t>
      </w:r>
      <w:r w:rsidRPr="00D02A5C">
        <w:rPr>
          <w:i/>
          <w:iCs/>
          <w:noProof/>
          <w:sz w:val="26"/>
          <w:szCs w:val="24"/>
        </w:rPr>
        <w:t>Proceedings - IEEE International Conference on Robotics and Automation</w:t>
      </w:r>
      <w:r w:rsidRPr="00D02A5C">
        <w:rPr>
          <w:noProof/>
          <w:sz w:val="26"/>
          <w:szCs w:val="24"/>
        </w:rPr>
        <w:t>, 2011.</w:t>
      </w:r>
    </w:p>
    <w:p w14:paraId="03514FA6"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w:t>
      </w:r>
      <w:r w:rsidRPr="00D02A5C">
        <w:rPr>
          <w:noProof/>
          <w:sz w:val="26"/>
          <w:szCs w:val="24"/>
        </w:rPr>
        <w:tab/>
        <w:t xml:space="preserve">G. Grisetti, R. Kummerle, C. Stachniss, and W. Burgard, “A Tutorial on Graph-Based SLAM,” </w:t>
      </w:r>
      <w:r w:rsidRPr="00D02A5C">
        <w:rPr>
          <w:i/>
          <w:iCs/>
          <w:noProof/>
          <w:sz w:val="26"/>
          <w:szCs w:val="24"/>
        </w:rPr>
        <w:t>IEEE Intell. Transp. Syst. Mag.</w:t>
      </w:r>
      <w:r w:rsidRPr="00D02A5C">
        <w:rPr>
          <w:noProof/>
          <w:sz w:val="26"/>
          <w:szCs w:val="24"/>
        </w:rPr>
        <w:t>, vol. 2, no. 4, pp. 31–43, 2010.</w:t>
      </w:r>
    </w:p>
    <w:p w14:paraId="616941AF"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[4]</w:t>
      </w:r>
      <w:r w:rsidRPr="00D02A5C">
        <w:rPr>
          <w:noProof/>
          <w:sz w:val="26"/>
          <w:szCs w:val="24"/>
        </w:rPr>
        <w:tab/>
        <w:t xml:space="preserve">G. Bresson, Z. Alsayed, L. Yu, and S. Glaser, “Simultaneous Localization and Mapping: A Survey of Current Trends in Autonomous Driving,” </w:t>
      </w:r>
      <w:r w:rsidRPr="00D02A5C">
        <w:rPr>
          <w:i/>
          <w:iCs/>
          <w:noProof/>
          <w:sz w:val="26"/>
          <w:szCs w:val="24"/>
        </w:rPr>
        <w:t>IEEE Trans. Intell. Veh.</w:t>
      </w:r>
      <w:r w:rsidRPr="00D02A5C">
        <w:rPr>
          <w:noProof/>
          <w:sz w:val="26"/>
          <w:szCs w:val="24"/>
        </w:rPr>
        <w:t>, vol. 2, no. 3, pp. 194–220, 2017.</w:t>
      </w:r>
    </w:p>
    <w:p w14:paraId="1E09C121"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[5]</w:t>
      </w:r>
      <w:r w:rsidRPr="00D02A5C">
        <w:rPr>
          <w:noProof/>
          <w:sz w:val="26"/>
          <w:szCs w:val="24"/>
        </w:rPr>
        <w:tab/>
        <w:t xml:space="preserve">J. Engel, V. Koltun, and D. Cremers, “Direct Sparse Odometry,” </w:t>
      </w:r>
      <w:r w:rsidRPr="00D02A5C">
        <w:rPr>
          <w:i/>
          <w:iCs/>
          <w:noProof/>
          <w:sz w:val="26"/>
          <w:szCs w:val="24"/>
        </w:rPr>
        <w:t>IEEE Trans. Pattern Anal. Mach. Intell.</w:t>
      </w:r>
      <w:r w:rsidRPr="00D02A5C">
        <w:rPr>
          <w:noProof/>
          <w:sz w:val="26"/>
          <w:szCs w:val="24"/>
        </w:rPr>
        <w:t>, vol. 40, no. 3, pp. 611–625, 2018.</w:t>
      </w:r>
    </w:p>
    <w:p w14:paraId="7742BE57"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[6]</w:t>
      </w:r>
      <w:r w:rsidRPr="00D02A5C">
        <w:rPr>
          <w:noProof/>
          <w:sz w:val="26"/>
          <w:szCs w:val="24"/>
        </w:rPr>
        <w:tab/>
        <w:t xml:space="preserve">G. Taverni </w:t>
      </w:r>
      <w:r w:rsidRPr="00D02A5C">
        <w:rPr>
          <w:i/>
          <w:iCs/>
          <w:noProof/>
          <w:sz w:val="26"/>
          <w:szCs w:val="24"/>
        </w:rPr>
        <w:t>et al.</w:t>
      </w:r>
      <w:r w:rsidRPr="00D02A5C">
        <w:rPr>
          <w:noProof/>
          <w:sz w:val="26"/>
          <w:szCs w:val="24"/>
        </w:rPr>
        <w:t>, “Dynamic Vision Sensors,” pp. 3–6, 2017.</w:t>
      </w:r>
    </w:p>
    <w:p w14:paraId="568D0804"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[7]</w:t>
      </w:r>
      <w:r w:rsidRPr="00D02A5C">
        <w:rPr>
          <w:noProof/>
          <w:sz w:val="26"/>
          <w:szCs w:val="24"/>
        </w:rPr>
        <w:tab/>
        <w:t xml:space="preserve">A. R. Vidal, H. Rebecq, T. Horstschaefer, and D. Scaramuzza, “Ultimate SLAM? Combining Events, Images, and IMU for Robust Visual SLAM in HDR and High-Speed Scenarios,” </w:t>
      </w:r>
      <w:r w:rsidRPr="00D02A5C">
        <w:rPr>
          <w:i/>
          <w:iCs/>
          <w:noProof/>
          <w:sz w:val="26"/>
          <w:szCs w:val="24"/>
        </w:rPr>
        <w:t>IEEE Robot. Autom. Lett.</w:t>
      </w:r>
      <w:r w:rsidRPr="00D02A5C">
        <w:rPr>
          <w:noProof/>
          <w:sz w:val="26"/>
          <w:szCs w:val="24"/>
        </w:rPr>
        <w:t>, vol. 3, no. 2, pp. 994–1001, Apr. 2018.</w:t>
      </w:r>
    </w:p>
    <w:p w14:paraId="7B795764"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[8]</w:t>
      </w:r>
      <w:r w:rsidRPr="00D02A5C">
        <w:rPr>
          <w:noProof/>
          <w:sz w:val="26"/>
          <w:szCs w:val="24"/>
        </w:rPr>
        <w:tab/>
        <w:t xml:space="preserve">G. Gallego, J. E. A. Lund, E. Mueggler, H. Rebecq, T. Delbruck, and D. Scaramuzza, “Event-Based, 6-DOF Camera Tracking from Photometric Depth Maps,” </w:t>
      </w:r>
      <w:r w:rsidRPr="00D02A5C">
        <w:rPr>
          <w:i/>
          <w:iCs/>
          <w:noProof/>
          <w:sz w:val="26"/>
          <w:szCs w:val="24"/>
        </w:rPr>
        <w:t>IEEE Trans. Pattern Anal. Mach. Intell.</w:t>
      </w:r>
      <w:r w:rsidRPr="00D02A5C">
        <w:rPr>
          <w:noProof/>
          <w:sz w:val="26"/>
          <w:szCs w:val="24"/>
        </w:rPr>
        <w:t>, vol. 40, no. 10, pp. 2402–2412, 2018.</w:t>
      </w:r>
    </w:p>
    <w:p w14:paraId="791AA4A4"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[9]</w:t>
      </w:r>
      <w:r w:rsidRPr="00D02A5C">
        <w:rPr>
          <w:noProof/>
          <w:sz w:val="26"/>
          <w:szCs w:val="24"/>
        </w:rPr>
        <w:tab/>
        <w:t xml:space="preserve">D. Scaramuzza and Z. Zhang, “Visual-Inertial Odometry of Aerial Robots,” in </w:t>
      </w:r>
      <w:r w:rsidRPr="00D02A5C">
        <w:rPr>
          <w:i/>
          <w:iCs/>
          <w:noProof/>
          <w:sz w:val="26"/>
          <w:szCs w:val="24"/>
        </w:rPr>
        <w:t>Encyclopedia of Robotics, Springer, 2019</w:t>
      </w:r>
      <w:r w:rsidRPr="00D02A5C">
        <w:rPr>
          <w:noProof/>
          <w:sz w:val="26"/>
          <w:szCs w:val="24"/>
        </w:rPr>
        <w:t>, 2019, pp. 1–13.</w:t>
      </w:r>
    </w:p>
    <w:p w14:paraId="0E2B1799"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[10]</w:t>
      </w:r>
      <w:r w:rsidRPr="00D02A5C">
        <w:rPr>
          <w:noProof/>
          <w:sz w:val="26"/>
          <w:szCs w:val="24"/>
        </w:rPr>
        <w:tab/>
        <w:t xml:space="preserve">K. Tateno, F. Tombari, I. Laina, and N. Navab, “CNN-SLAM: Real-time dense monocular SLAM with learned depth prediction,” </w:t>
      </w:r>
      <w:r w:rsidRPr="00D02A5C">
        <w:rPr>
          <w:i/>
          <w:iCs/>
          <w:noProof/>
          <w:sz w:val="26"/>
          <w:szCs w:val="24"/>
        </w:rPr>
        <w:t>Proc. - 30th IEEE Conf. Comput. Vis. Pattern Recognition, CVPR 2017</w:t>
      </w:r>
      <w:r w:rsidRPr="00D02A5C">
        <w:rPr>
          <w:noProof/>
          <w:sz w:val="26"/>
          <w:szCs w:val="24"/>
        </w:rPr>
        <w:t>, vol. 2017-Janua, pp. 6565–6574, 2017.</w:t>
      </w:r>
    </w:p>
    <w:p w14:paraId="26351157"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[11]</w:t>
      </w:r>
      <w:r w:rsidRPr="00D02A5C">
        <w:rPr>
          <w:noProof/>
          <w:sz w:val="26"/>
          <w:szCs w:val="24"/>
        </w:rPr>
        <w:tab/>
        <w:t xml:space="preserve">M. Bloesch, J. Czarnowski, R. Clark, S. Leutenegger, and A. J. Davison, “CodeSLAM - Learning a Compact, Optimisable Representation for Dense Visual SLAM,” in </w:t>
      </w:r>
      <w:r w:rsidRPr="00D02A5C">
        <w:rPr>
          <w:i/>
          <w:iCs/>
          <w:noProof/>
          <w:sz w:val="26"/>
          <w:szCs w:val="24"/>
        </w:rPr>
        <w:t>2018 IEEE/CVF Conference on Computer Vision and Pattern Recognition</w:t>
      </w:r>
      <w:r w:rsidRPr="00D02A5C">
        <w:rPr>
          <w:noProof/>
          <w:sz w:val="26"/>
          <w:szCs w:val="24"/>
        </w:rPr>
        <w:t>, 2018, pp. 2560–2568.</w:t>
      </w:r>
    </w:p>
    <w:p w14:paraId="5CE6F864"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[12]</w:t>
      </w:r>
      <w:r w:rsidRPr="00D02A5C">
        <w:rPr>
          <w:noProof/>
          <w:sz w:val="26"/>
          <w:szCs w:val="24"/>
        </w:rPr>
        <w:tab/>
        <w:t xml:space="preserve">J. McCormac, A. Handa, A. Davison, and S. Leutenegger, “SemanticFusion: Dense 3D semantic mapping with convolutional neural networks,” in </w:t>
      </w:r>
      <w:r w:rsidRPr="00D02A5C">
        <w:rPr>
          <w:i/>
          <w:iCs/>
          <w:noProof/>
          <w:sz w:val="26"/>
          <w:szCs w:val="24"/>
        </w:rPr>
        <w:t>2017 IEEE International Conference on Robotics and Automation (ICRA)</w:t>
      </w:r>
      <w:r w:rsidRPr="00D02A5C">
        <w:rPr>
          <w:noProof/>
          <w:sz w:val="26"/>
          <w:szCs w:val="24"/>
        </w:rPr>
        <w:t>, 2017, pp. 4628–4635.</w:t>
      </w:r>
    </w:p>
    <w:p w14:paraId="23D4009A"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[13]</w:t>
      </w:r>
      <w:r w:rsidRPr="00D02A5C">
        <w:rPr>
          <w:noProof/>
          <w:sz w:val="26"/>
          <w:szCs w:val="24"/>
        </w:rPr>
        <w:tab/>
        <w:t xml:space="preserve">M. Runz, M. Buffier, and L. Agapito, “MaskFusion: Real-Time Recognition, Tracking and Reconstruction of Multiple Moving Objects,” </w:t>
      </w:r>
      <w:r w:rsidRPr="00D02A5C">
        <w:rPr>
          <w:i/>
          <w:iCs/>
          <w:noProof/>
          <w:sz w:val="26"/>
          <w:szCs w:val="24"/>
        </w:rPr>
        <w:t>Proc. 2018 IEEE Int. Symp. Mix. Augment. Reality, ISMAR 2018</w:t>
      </w:r>
      <w:r w:rsidRPr="00D02A5C">
        <w:rPr>
          <w:noProof/>
          <w:sz w:val="26"/>
          <w:szCs w:val="24"/>
        </w:rPr>
        <w:t>, pp. 10–20, 2019.</w:t>
      </w:r>
    </w:p>
    <w:p w14:paraId="1727D97B"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[14]</w:t>
      </w:r>
      <w:r w:rsidRPr="00D02A5C">
        <w:rPr>
          <w:noProof/>
          <w:sz w:val="26"/>
          <w:szCs w:val="24"/>
        </w:rPr>
        <w:tab/>
        <w:t xml:space="preserve">R. A. Newcombe </w:t>
      </w:r>
      <w:r w:rsidRPr="00D02A5C">
        <w:rPr>
          <w:i/>
          <w:iCs/>
          <w:noProof/>
          <w:sz w:val="26"/>
          <w:szCs w:val="24"/>
        </w:rPr>
        <w:t>et al.</w:t>
      </w:r>
      <w:r w:rsidRPr="00D02A5C">
        <w:rPr>
          <w:noProof/>
          <w:sz w:val="26"/>
          <w:szCs w:val="24"/>
        </w:rPr>
        <w:t xml:space="preserve">, “KinectFusion: Real-time dense surface mapping and tracking,” in </w:t>
      </w:r>
      <w:r w:rsidRPr="00D02A5C">
        <w:rPr>
          <w:i/>
          <w:iCs/>
          <w:noProof/>
          <w:sz w:val="26"/>
          <w:szCs w:val="24"/>
        </w:rPr>
        <w:t>2011 10th IEEE International Symposium on Mixed and Augmented Reality, ISMAR 2011</w:t>
      </w:r>
      <w:r w:rsidRPr="00D02A5C">
        <w:rPr>
          <w:noProof/>
          <w:sz w:val="26"/>
          <w:szCs w:val="24"/>
        </w:rPr>
        <w:t>, 2011.</w:t>
      </w:r>
    </w:p>
    <w:p w14:paraId="6ECF0CBC"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[15]</w:t>
      </w:r>
      <w:r w:rsidRPr="00D02A5C">
        <w:rPr>
          <w:noProof/>
          <w:sz w:val="26"/>
          <w:szCs w:val="24"/>
        </w:rPr>
        <w:tab/>
        <w:t xml:space="preserve">T. Whelan, R. F. Salas-Moreno, B. Glocker, A. J. Davison, and S. Leutenegger, “ElasticFusion: Real-time dense SLAM and light source estimation,” </w:t>
      </w:r>
      <w:r w:rsidRPr="00D02A5C">
        <w:rPr>
          <w:i/>
          <w:iCs/>
          <w:noProof/>
          <w:sz w:val="26"/>
          <w:szCs w:val="24"/>
        </w:rPr>
        <w:t>Int. J. Rob. Res.</w:t>
      </w:r>
      <w:r w:rsidRPr="00D02A5C">
        <w:rPr>
          <w:noProof/>
          <w:sz w:val="26"/>
          <w:szCs w:val="24"/>
        </w:rPr>
        <w:t>, vol. 35, no. 14, pp. 1697–1716, Dec. 2016.</w:t>
      </w:r>
    </w:p>
    <w:p w14:paraId="18288C53"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[16]</w:t>
      </w:r>
      <w:r w:rsidRPr="00D02A5C">
        <w:rPr>
          <w:noProof/>
          <w:sz w:val="26"/>
          <w:szCs w:val="24"/>
        </w:rPr>
        <w:tab/>
        <w:t xml:space="preserve">N. J. Sanket, C. D. Singh, K. Ganguly, C. Fermüller, and Y. Aloimonos, </w:t>
      </w:r>
      <w:r w:rsidRPr="00D02A5C">
        <w:rPr>
          <w:noProof/>
          <w:sz w:val="26"/>
          <w:szCs w:val="24"/>
        </w:rPr>
        <w:lastRenderedPageBreak/>
        <w:t xml:space="preserve">“GapFlyt: Active Vision Based Minimalist Structure-less Gap Detection For Quadrotor Flight,” </w:t>
      </w:r>
      <w:r w:rsidRPr="00D02A5C">
        <w:rPr>
          <w:i/>
          <w:iCs/>
          <w:noProof/>
          <w:sz w:val="26"/>
          <w:szCs w:val="24"/>
        </w:rPr>
        <w:t>IEEE Robot. Autom. Lett.</w:t>
      </w:r>
      <w:r w:rsidRPr="00D02A5C">
        <w:rPr>
          <w:noProof/>
          <w:sz w:val="26"/>
          <w:szCs w:val="24"/>
        </w:rPr>
        <w:t>, vol. 3, no. 4, pp. 2799–2806, Feb. 2018.</w:t>
      </w:r>
    </w:p>
    <w:p w14:paraId="669C01B9"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[17]</w:t>
      </w:r>
      <w:r w:rsidRPr="00D02A5C">
        <w:rPr>
          <w:noProof/>
          <w:sz w:val="26"/>
          <w:szCs w:val="24"/>
        </w:rPr>
        <w:tab/>
        <w:t xml:space="preserve">J. Zhang and S. Singh, “Laser-visual-inertial odometry and mapping with high robustness and low drift,” </w:t>
      </w:r>
      <w:r w:rsidRPr="00D02A5C">
        <w:rPr>
          <w:i/>
          <w:iCs/>
          <w:noProof/>
          <w:sz w:val="26"/>
          <w:szCs w:val="24"/>
        </w:rPr>
        <w:t>J. F. Robot.</w:t>
      </w:r>
      <w:r w:rsidRPr="00D02A5C">
        <w:rPr>
          <w:noProof/>
          <w:sz w:val="26"/>
          <w:szCs w:val="24"/>
        </w:rPr>
        <w:t>, vol. 35, no. 8, pp. 1242–1264, Dec. 2018.</w:t>
      </w:r>
    </w:p>
    <w:p w14:paraId="09FB118B"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[18]</w:t>
      </w:r>
      <w:r w:rsidRPr="00D02A5C">
        <w:rPr>
          <w:noProof/>
          <w:sz w:val="26"/>
          <w:szCs w:val="24"/>
        </w:rPr>
        <w:tab/>
        <w:t xml:space="preserve">J. Zhang, R. G. Chadha, V. Velivela, and S. Singh, “P-CAP: Pre-Computed Alternative Paths to Enable Aggressive Aerial Maneuvers in Cluttered Environments,” </w:t>
      </w:r>
      <w:r w:rsidRPr="00D02A5C">
        <w:rPr>
          <w:i/>
          <w:iCs/>
          <w:noProof/>
          <w:sz w:val="26"/>
          <w:szCs w:val="24"/>
        </w:rPr>
        <w:t>IEEE Int. Conf. Intell. Robot. Syst.</w:t>
      </w:r>
      <w:r w:rsidRPr="00D02A5C">
        <w:rPr>
          <w:noProof/>
          <w:sz w:val="26"/>
          <w:szCs w:val="24"/>
        </w:rPr>
        <w:t>, pp. 8456–8463, 2018.</w:t>
      </w:r>
    </w:p>
    <w:p w14:paraId="7FDCB438"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[19]</w:t>
      </w:r>
      <w:r w:rsidRPr="00D02A5C">
        <w:rPr>
          <w:noProof/>
          <w:sz w:val="26"/>
          <w:szCs w:val="24"/>
        </w:rPr>
        <w:tab/>
        <w:t xml:space="preserve">X. Liu </w:t>
      </w:r>
      <w:r w:rsidRPr="00D02A5C">
        <w:rPr>
          <w:i/>
          <w:iCs/>
          <w:noProof/>
          <w:sz w:val="26"/>
          <w:szCs w:val="24"/>
        </w:rPr>
        <w:t>et al.</w:t>
      </w:r>
      <w:r w:rsidRPr="00D02A5C">
        <w:rPr>
          <w:noProof/>
          <w:sz w:val="26"/>
          <w:szCs w:val="24"/>
        </w:rPr>
        <w:t xml:space="preserve">, “Robust Fruit Counting: Combining Deep Learning, Tracking, and Structure from Motion,” in </w:t>
      </w:r>
      <w:r w:rsidRPr="00D02A5C">
        <w:rPr>
          <w:i/>
          <w:iCs/>
          <w:noProof/>
          <w:sz w:val="26"/>
          <w:szCs w:val="24"/>
        </w:rPr>
        <w:t>2018 IEEE/RSJ International Conference on Intelligent Robots and Systems (IROS)</w:t>
      </w:r>
      <w:r w:rsidRPr="00D02A5C">
        <w:rPr>
          <w:noProof/>
          <w:sz w:val="26"/>
          <w:szCs w:val="24"/>
        </w:rPr>
        <w:t>, 2018, pp. 1045–1052.</w:t>
      </w:r>
    </w:p>
    <w:p w14:paraId="50FAC76C"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[20]</w:t>
      </w:r>
      <w:r w:rsidRPr="00D02A5C">
        <w:rPr>
          <w:noProof/>
          <w:sz w:val="26"/>
          <w:szCs w:val="24"/>
        </w:rPr>
        <w:tab/>
        <w:t xml:space="preserve">R. Khanna, L. Schmid, A. Walter, J. Nieto, R. Siegwart, and F. Liebisch, “A spatio temporal spectral framework for plant stress phenotyping,” </w:t>
      </w:r>
      <w:r w:rsidRPr="00D02A5C">
        <w:rPr>
          <w:i/>
          <w:iCs/>
          <w:noProof/>
          <w:sz w:val="26"/>
          <w:szCs w:val="24"/>
        </w:rPr>
        <w:t>Plant Methods</w:t>
      </w:r>
      <w:r w:rsidRPr="00D02A5C">
        <w:rPr>
          <w:noProof/>
          <w:sz w:val="26"/>
          <w:szCs w:val="24"/>
        </w:rPr>
        <w:t>, vol. 15, no. 1, p. 13, Dec. 2019.</w:t>
      </w:r>
    </w:p>
    <w:p w14:paraId="3FC15679"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[21]</w:t>
      </w:r>
      <w:r w:rsidRPr="00D02A5C">
        <w:rPr>
          <w:noProof/>
          <w:sz w:val="26"/>
          <w:szCs w:val="24"/>
        </w:rPr>
        <w:tab/>
        <w:t xml:space="preserve">K. He, G. Gkioxari, P. Dollar, and R. Girshick, “Mask R-CNN,” </w:t>
      </w:r>
      <w:r w:rsidRPr="00D02A5C">
        <w:rPr>
          <w:i/>
          <w:iCs/>
          <w:noProof/>
          <w:sz w:val="26"/>
          <w:szCs w:val="24"/>
        </w:rPr>
        <w:t>Proc. IEEE Int. Conf. Comput. Vis.</w:t>
      </w:r>
      <w:r w:rsidRPr="00D02A5C">
        <w:rPr>
          <w:noProof/>
          <w:sz w:val="26"/>
          <w:szCs w:val="24"/>
        </w:rPr>
        <w:t>, vol. 2017-Octob, pp. 2980–2988, 2017.</w:t>
      </w:r>
    </w:p>
    <w:p w14:paraId="771F2A6F"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[22]</w:t>
      </w:r>
      <w:r w:rsidRPr="00D02A5C">
        <w:rPr>
          <w:noProof/>
          <w:sz w:val="26"/>
          <w:szCs w:val="24"/>
        </w:rPr>
        <w:tab/>
        <w:t xml:space="preserve">Y. Zhu </w:t>
      </w:r>
      <w:r w:rsidRPr="00D02A5C">
        <w:rPr>
          <w:i/>
          <w:iCs/>
          <w:noProof/>
          <w:sz w:val="26"/>
          <w:szCs w:val="24"/>
        </w:rPr>
        <w:t>et al.</w:t>
      </w:r>
      <w:r w:rsidRPr="00D02A5C">
        <w:rPr>
          <w:noProof/>
          <w:sz w:val="26"/>
          <w:szCs w:val="24"/>
        </w:rPr>
        <w:t>, “Improving Semantic Segmentation via Video Propagation and Label Relaxation,” Dec. 2018.</w:t>
      </w:r>
    </w:p>
    <w:p w14:paraId="01ABD34C"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[23]</w:t>
      </w:r>
      <w:r w:rsidRPr="00D02A5C">
        <w:rPr>
          <w:noProof/>
          <w:sz w:val="26"/>
          <w:szCs w:val="24"/>
        </w:rPr>
        <w:tab/>
        <w:t xml:space="preserve">L.-C. Chen, Y. Zhu, G. Papandreou, F. Schroff, and H. Adam, “DeepLabV3+,” </w:t>
      </w:r>
      <w:r w:rsidRPr="00D02A5C">
        <w:rPr>
          <w:i/>
          <w:iCs/>
          <w:noProof/>
          <w:sz w:val="26"/>
          <w:szCs w:val="24"/>
        </w:rPr>
        <w:t>CVPR</w:t>
      </w:r>
      <w:r w:rsidRPr="00D02A5C">
        <w:rPr>
          <w:noProof/>
          <w:sz w:val="26"/>
          <w:szCs w:val="24"/>
        </w:rPr>
        <w:t>, 2018.</w:t>
      </w:r>
    </w:p>
    <w:p w14:paraId="37D5BE89"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[24]</w:t>
      </w:r>
      <w:r w:rsidRPr="00D02A5C">
        <w:rPr>
          <w:noProof/>
          <w:sz w:val="26"/>
          <w:szCs w:val="24"/>
        </w:rPr>
        <w:tab/>
        <w:t>C. Choy, J. Gwak, and S. Savarese, “4D Spatio-Temporal ConvNets: Minkowski Convolutional Neural Networks,” Apr. 2019.</w:t>
      </w:r>
    </w:p>
    <w:p w14:paraId="1DFB62E5"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[25]</w:t>
      </w:r>
      <w:r w:rsidRPr="00D02A5C">
        <w:rPr>
          <w:noProof/>
          <w:sz w:val="26"/>
          <w:szCs w:val="24"/>
        </w:rPr>
        <w:tab/>
        <w:t>S. Mehta, M. Rastegari, L. Shapiro, and H. Hajishirzi, “ESPNetv2: A Light-weight, Power Efficient, and General Purpose Convolutional Neural Network,” Nov. 2018.</w:t>
      </w:r>
    </w:p>
    <w:p w14:paraId="500D9C7E"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[26]</w:t>
      </w:r>
      <w:r w:rsidRPr="00D02A5C">
        <w:rPr>
          <w:noProof/>
          <w:sz w:val="26"/>
          <w:szCs w:val="24"/>
        </w:rPr>
        <w:tab/>
        <w:t xml:space="preserve">E. Shelhamer, J. Long, and T. Darrell, “Fully Convolutional Networks for Semantic Segmentation,” </w:t>
      </w:r>
      <w:r w:rsidRPr="00D02A5C">
        <w:rPr>
          <w:i/>
          <w:iCs/>
          <w:noProof/>
          <w:sz w:val="26"/>
          <w:szCs w:val="24"/>
        </w:rPr>
        <w:t>IEEE Trans. Pattern Anal. Mach. Intell.</w:t>
      </w:r>
      <w:r w:rsidRPr="00D02A5C">
        <w:rPr>
          <w:noProof/>
          <w:sz w:val="26"/>
          <w:szCs w:val="24"/>
        </w:rPr>
        <w:t>, 2017.</w:t>
      </w:r>
    </w:p>
    <w:p w14:paraId="35397B8B"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[27]</w:t>
      </w:r>
      <w:r w:rsidRPr="00D02A5C">
        <w:rPr>
          <w:noProof/>
          <w:sz w:val="26"/>
          <w:szCs w:val="24"/>
        </w:rPr>
        <w:tab/>
        <w:t xml:space="preserve">X. Qi, R. Liao, J. Jia, S. Fidler, and R. Urtasun, “3D Graph Neural Networks for RGBD Semantic Segmentation,” in </w:t>
      </w:r>
      <w:r w:rsidRPr="00D02A5C">
        <w:rPr>
          <w:i/>
          <w:iCs/>
          <w:noProof/>
          <w:sz w:val="26"/>
          <w:szCs w:val="24"/>
        </w:rPr>
        <w:t>2017 IEEE International Conference on Computer Vision (ICCV)</w:t>
      </w:r>
      <w:r w:rsidRPr="00D02A5C">
        <w:rPr>
          <w:noProof/>
          <w:sz w:val="26"/>
          <w:szCs w:val="24"/>
        </w:rPr>
        <w:t>, 2017, vol. 2017-Octob, pp. 5209–5218.</w:t>
      </w:r>
    </w:p>
    <w:p w14:paraId="7945614E"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[28]</w:t>
      </w:r>
      <w:r w:rsidRPr="00D02A5C">
        <w:rPr>
          <w:noProof/>
          <w:sz w:val="26"/>
          <w:szCs w:val="24"/>
        </w:rPr>
        <w:tab/>
        <w:t xml:space="preserve">M. D. Phung, T. Van Thi Nguyen, C. H. Quach, and Q. V. Tran, “Development of a tele-guidance system with fuzzy-based secondary controller,” in </w:t>
      </w:r>
      <w:r w:rsidRPr="00D02A5C">
        <w:rPr>
          <w:i/>
          <w:iCs/>
          <w:noProof/>
          <w:sz w:val="26"/>
          <w:szCs w:val="24"/>
        </w:rPr>
        <w:t>2010 11th International Conference on Control Automation Robotics &amp; Vision</w:t>
      </w:r>
      <w:r w:rsidRPr="00D02A5C">
        <w:rPr>
          <w:noProof/>
          <w:sz w:val="26"/>
          <w:szCs w:val="24"/>
        </w:rPr>
        <w:t>, 2010, pp. 1826–1830.</w:t>
      </w:r>
    </w:p>
    <w:p w14:paraId="75B2D70F"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[29]</w:t>
      </w:r>
      <w:r w:rsidRPr="00D02A5C">
        <w:rPr>
          <w:noProof/>
          <w:sz w:val="26"/>
          <w:szCs w:val="24"/>
        </w:rPr>
        <w:tab/>
        <w:t xml:space="preserve">M. D. Phung, C. H. Quach, D. T. Chu, N. Q. Nguyen, T. H. Dinh, and Q. P. Ha, “Automatic interpretation of unordered point cloud data for UAV navigation in construction,” in </w:t>
      </w:r>
      <w:r w:rsidRPr="00D02A5C">
        <w:rPr>
          <w:i/>
          <w:iCs/>
          <w:noProof/>
          <w:sz w:val="26"/>
          <w:szCs w:val="24"/>
        </w:rPr>
        <w:t>2016 14th International Conference on Control, Automation, Robotics and Vision, ICARCV 2016</w:t>
      </w:r>
      <w:r w:rsidRPr="00D02A5C">
        <w:rPr>
          <w:noProof/>
          <w:sz w:val="26"/>
          <w:szCs w:val="24"/>
        </w:rPr>
        <w:t>, 2017.</w:t>
      </w:r>
    </w:p>
    <w:p w14:paraId="68F13FAD"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[30]</w:t>
      </w:r>
      <w:r w:rsidRPr="00D02A5C">
        <w:rPr>
          <w:noProof/>
          <w:sz w:val="26"/>
          <w:szCs w:val="24"/>
        </w:rPr>
        <w:tab/>
        <w:t xml:space="preserve">M. D. Phung, C. H. Quach, T. H. Dinh, and Q. Ha, “Enhanced discrete particle swarm optimization path planning for UAV vision-based surface inspection,” </w:t>
      </w:r>
      <w:r w:rsidRPr="00D02A5C">
        <w:rPr>
          <w:i/>
          <w:iCs/>
          <w:noProof/>
          <w:sz w:val="26"/>
          <w:szCs w:val="24"/>
        </w:rPr>
        <w:t>Autom. Constr.</w:t>
      </w:r>
      <w:r w:rsidRPr="00D02A5C">
        <w:rPr>
          <w:noProof/>
          <w:sz w:val="26"/>
          <w:szCs w:val="24"/>
        </w:rPr>
        <w:t>, vol. 81, 2017.</w:t>
      </w:r>
    </w:p>
    <w:p w14:paraId="0A24B8FA"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[31]</w:t>
      </w:r>
      <w:r w:rsidRPr="00D02A5C">
        <w:rPr>
          <w:noProof/>
          <w:sz w:val="26"/>
          <w:szCs w:val="24"/>
        </w:rPr>
        <w:tab/>
        <w:t xml:space="preserve">C. H. Quach, V. L. Tran, D. H. Nguyen, V. T. Nguyen, M. T. Pham, and M. D. Phung, “Real-time lane marker detection using template matching with RGB-D camera,” in </w:t>
      </w:r>
      <w:r w:rsidRPr="00D02A5C">
        <w:rPr>
          <w:i/>
          <w:iCs/>
          <w:noProof/>
          <w:sz w:val="26"/>
          <w:szCs w:val="24"/>
        </w:rPr>
        <w:t>2018 2nd International Conference on Recent Advances in Signal Processing, Telecommunications &amp; Computing (SigTelCom)</w:t>
      </w:r>
      <w:r w:rsidRPr="00D02A5C">
        <w:rPr>
          <w:noProof/>
          <w:sz w:val="26"/>
          <w:szCs w:val="24"/>
        </w:rPr>
        <w:t>, 2018, vol. 2018-Janua, pp. 152–157.</w:t>
      </w:r>
    </w:p>
    <w:p w14:paraId="3DD8FC3A"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[32]</w:t>
      </w:r>
      <w:r w:rsidRPr="00D02A5C">
        <w:rPr>
          <w:noProof/>
          <w:sz w:val="26"/>
          <w:szCs w:val="24"/>
        </w:rPr>
        <w:tab/>
        <w:t>S. Shah, D. Dey, C. Lovett, and A. Kapoor, “AirSim: High-Fidelity Visual and Physical Simulation for Autonomous Vehicles,” pp. 1–14, 2017.</w:t>
      </w:r>
    </w:p>
    <w:p w14:paraId="485119C2"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lastRenderedPageBreak/>
        <w:t>[33]</w:t>
      </w:r>
      <w:r w:rsidRPr="00D02A5C">
        <w:rPr>
          <w:noProof/>
          <w:sz w:val="26"/>
          <w:szCs w:val="24"/>
        </w:rPr>
        <w:tab/>
        <w:t xml:space="preserve">H. Rebecq, D. Gehrig, and D. Scaramuzza, “ESIM: an Open Event Camera Simulator,” in </w:t>
      </w:r>
      <w:r w:rsidRPr="00D02A5C">
        <w:rPr>
          <w:i/>
          <w:iCs/>
          <w:noProof/>
          <w:sz w:val="26"/>
          <w:szCs w:val="24"/>
        </w:rPr>
        <w:t>CoRL</w:t>
      </w:r>
      <w:r w:rsidRPr="00D02A5C">
        <w:rPr>
          <w:noProof/>
          <w:sz w:val="26"/>
          <w:szCs w:val="24"/>
        </w:rPr>
        <w:t>, 2018.</w:t>
      </w:r>
    </w:p>
    <w:p w14:paraId="6A55F566"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[34]</w:t>
      </w:r>
      <w:r w:rsidRPr="00D02A5C">
        <w:rPr>
          <w:noProof/>
          <w:sz w:val="26"/>
          <w:szCs w:val="24"/>
        </w:rPr>
        <w:tab/>
        <w:t xml:space="preserve">D. Detone, T. Malisiewicz, and A. Rabinovich, “SuperPoint: Self-supervised interest point detection and description,” </w:t>
      </w:r>
      <w:r w:rsidRPr="00D02A5C">
        <w:rPr>
          <w:i/>
          <w:iCs/>
          <w:noProof/>
          <w:sz w:val="26"/>
          <w:szCs w:val="24"/>
        </w:rPr>
        <w:t>IEEE Comput. Soc. Conf. Comput. Vis. Pattern Recognit. Work.</w:t>
      </w:r>
      <w:r w:rsidRPr="00D02A5C">
        <w:rPr>
          <w:noProof/>
          <w:sz w:val="26"/>
          <w:szCs w:val="24"/>
        </w:rPr>
        <w:t>, vol. 2018-June, pp. 337–349, 2018.</w:t>
      </w:r>
    </w:p>
    <w:p w14:paraId="7EB446A8"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[35]</w:t>
      </w:r>
      <w:r w:rsidRPr="00D02A5C">
        <w:rPr>
          <w:noProof/>
          <w:sz w:val="26"/>
          <w:szCs w:val="24"/>
        </w:rPr>
        <w:tab/>
        <w:t xml:space="preserve">S. L. Bowman, N. Atanasov, K. Daniilidis, and G. J. Pappas, “Probabilistic data association for semantic SLAM,” in </w:t>
      </w:r>
      <w:r w:rsidRPr="00D02A5C">
        <w:rPr>
          <w:i/>
          <w:iCs/>
          <w:noProof/>
          <w:sz w:val="26"/>
          <w:szCs w:val="24"/>
        </w:rPr>
        <w:t>2017 IEEE International Conference on Robotics and Automation (ICRA)</w:t>
      </w:r>
      <w:r w:rsidRPr="00D02A5C">
        <w:rPr>
          <w:noProof/>
          <w:sz w:val="26"/>
          <w:szCs w:val="24"/>
        </w:rPr>
        <w:t>, 2017, vol. 11, no. 8, pp. 1722–1729.</w:t>
      </w:r>
    </w:p>
    <w:p w14:paraId="65079DDB"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[36]</w:t>
      </w:r>
      <w:r w:rsidRPr="00D02A5C">
        <w:rPr>
          <w:noProof/>
          <w:sz w:val="26"/>
          <w:szCs w:val="24"/>
        </w:rPr>
        <w:tab/>
        <w:t>M. Fey and J. E. Lenssen, “Fast Graph Representation Learning with PyTorch Geometric,” no. 1, pp. 1–8, Mar. 2019.</w:t>
      </w:r>
    </w:p>
    <w:p w14:paraId="703FBA17"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[37]</w:t>
      </w:r>
      <w:r w:rsidRPr="00D02A5C">
        <w:rPr>
          <w:noProof/>
          <w:sz w:val="26"/>
          <w:szCs w:val="24"/>
        </w:rPr>
        <w:tab/>
        <w:t xml:space="preserve">A. Geiger, P. Lenz, C. Stiller, and R. Urtasun, “Vision meets robotics: The KITTI dataset,” </w:t>
      </w:r>
      <w:r w:rsidRPr="00D02A5C">
        <w:rPr>
          <w:i/>
          <w:iCs/>
          <w:noProof/>
          <w:sz w:val="26"/>
          <w:szCs w:val="24"/>
        </w:rPr>
        <w:t>Int. J. Rob. Res.</w:t>
      </w:r>
      <w:r w:rsidRPr="00D02A5C">
        <w:rPr>
          <w:noProof/>
          <w:sz w:val="26"/>
          <w:szCs w:val="24"/>
        </w:rPr>
        <w:t>, 2013.</w:t>
      </w:r>
    </w:p>
    <w:p w14:paraId="57D2F4E6"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[38]</w:t>
      </w:r>
      <w:r w:rsidRPr="00D02A5C">
        <w:rPr>
          <w:noProof/>
          <w:sz w:val="26"/>
          <w:szCs w:val="24"/>
        </w:rPr>
        <w:tab/>
        <w:t xml:space="preserve">J. McCormac, A. Handa, S. Leutenegger, and A. J. Davison, “SceneNet RGB-D: Can 5M Synthetic Images Beat Generic ImageNet Pre-training on Indoor Segmentation?,” in </w:t>
      </w:r>
      <w:r w:rsidRPr="00D02A5C">
        <w:rPr>
          <w:i/>
          <w:iCs/>
          <w:noProof/>
          <w:sz w:val="26"/>
          <w:szCs w:val="24"/>
        </w:rPr>
        <w:t>Proceedings of the IEEE International Conference on Computer Vision</w:t>
      </w:r>
      <w:r w:rsidRPr="00D02A5C">
        <w:rPr>
          <w:noProof/>
          <w:sz w:val="26"/>
          <w:szCs w:val="24"/>
        </w:rPr>
        <w:t>, 2017.</w:t>
      </w:r>
    </w:p>
    <w:p w14:paraId="5309EECD" w14:textId="77777777" w:rsidR="00D02A5C" w:rsidRPr="00D02A5C" w:rsidRDefault="00D02A5C" w:rsidP="00D02A5C">
      <w:pPr>
        <w:widowControl w:val="0"/>
        <w:autoSpaceDE w:val="0"/>
        <w:autoSpaceDN w:val="0"/>
        <w:adjustRightInd w:val="0"/>
        <w:ind w:left="640" w:hanging="640"/>
        <w:rPr>
          <w:noProof/>
          <w:sz w:val="26"/>
          <w:szCs w:val="24"/>
        </w:rPr>
      </w:pPr>
      <w:r w:rsidRPr="00D02A5C">
        <w:rPr>
          <w:noProof/>
          <w:sz w:val="26"/>
          <w:szCs w:val="24"/>
        </w:rPr>
        <w:t>[39]</w:t>
      </w:r>
      <w:r w:rsidRPr="00D02A5C">
        <w:rPr>
          <w:noProof/>
          <w:sz w:val="26"/>
          <w:szCs w:val="24"/>
        </w:rPr>
        <w:tab/>
        <w:t xml:space="preserve">A. Dai, A. X. Chang, M. Savva, M. Halber, T. Funkhouser, and M. Nießner, “ScanNet: Richly-annotated 3D reconstructions of indoor scenes,” in </w:t>
      </w:r>
      <w:r w:rsidRPr="00D02A5C">
        <w:rPr>
          <w:i/>
          <w:iCs/>
          <w:noProof/>
          <w:sz w:val="26"/>
          <w:szCs w:val="24"/>
        </w:rPr>
        <w:t>Proceedings - 30th IEEE Conference on Computer Vision and Pattern Recognition, CVPR 2017</w:t>
      </w:r>
      <w:r w:rsidRPr="00D02A5C">
        <w:rPr>
          <w:noProof/>
          <w:sz w:val="26"/>
          <w:szCs w:val="24"/>
        </w:rPr>
        <w:t>, 2017.</w:t>
      </w:r>
    </w:p>
    <w:p w14:paraId="3F1B00BF" w14:textId="77777777" w:rsidR="00D02A5C" w:rsidRPr="00D02A5C" w:rsidRDefault="00D02A5C" w:rsidP="00D02A5C">
      <w:pPr>
        <w:widowControl w:val="0"/>
        <w:autoSpaceDE w:val="0"/>
        <w:autoSpaceDN w:val="0"/>
        <w:adjustRightInd w:val="0"/>
        <w:ind w:left="640" w:hanging="640"/>
        <w:rPr>
          <w:noProof/>
          <w:sz w:val="26"/>
        </w:rPr>
      </w:pPr>
      <w:r w:rsidRPr="00D02A5C">
        <w:rPr>
          <w:noProof/>
          <w:sz w:val="26"/>
          <w:szCs w:val="24"/>
        </w:rPr>
        <w:t>[40]</w:t>
      </w:r>
      <w:r w:rsidRPr="00D02A5C">
        <w:rPr>
          <w:noProof/>
          <w:sz w:val="26"/>
          <w:szCs w:val="24"/>
        </w:rPr>
        <w:tab/>
        <w:t xml:space="preserve">W. Li </w:t>
      </w:r>
      <w:r w:rsidRPr="00D02A5C">
        <w:rPr>
          <w:i/>
          <w:iCs/>
          <w:noProof/>
          <w:sz w:val="26"/>
          <w:szCs w:val="24"/>
        </w:rPr>
        <w:t>et al.</w:t>
      </w:r>
      <w:r w:rsidRPr="00D02A5C">
        <w:rPr>
          <w:noProof/>
          <w:sz w:val="26"/>
          <w:szCs w:val="24"/>
        </w:rPr>
        <w:t xml:space="preserve">, “InteriorNet: Mega-scale Multi-sensor Photo-realistic Indoor Scenes Dataset,” </w:t>
      </w:r>
      <w:r w:rsidRPr="00D02A5C">
        <w:rPr>
          <w:i/>
          <w:iCs/>
          <w:noProof/>
          <w:sz w:val="26"/>
          <w:szCs w:val="24"/>
        </w:rPr>
        <w:t>Environ. Sci. Technol.</w:t>
      </w:r>
      <w:r w:rsidRPr="00D02A5C">
        <w:rPr>
          <w:noProof/>
          <w:sz w:val="26"/>
          <w:szCs w:val="24"/>
        </w:rPr>
        <w:t>, vol. 45, no. 24, pp. 10354–10361, Sep. 2018.</w:t>
      </w:r>
    </w:p>
    <w:p w14:paraId="0D6781FA" w14:textId="26E5BBB0" w:rsidR="00726535" w:rsidRDefault="000D1611">
      <w:pPr>
        <w:rPr>
          <w:b/>
        </w:rPr>
      </w:pPr>
      <w:r w:rsidRPr="00E22686">
        <w:rPr>
          <w:b/>
          <w:sz w:val="26"/>
          <w:szCs w:val="26"/>
        </w:rPr>
        <w:fldChar w:fldCharType="end"/>
      </w:r>
    </w:p>
    <w:sectPr w:rsidR="00726535" w:rsidSect="00F12646">
      <w:headerReference w:type="default" r:id="rId10"/>
      <w:footerReference w:type="even" r:id="rId11"/>
      <w:footerReference w:type="default" r:id="rId12"/>
      <w:pgSz w:w="11907" w:h="16840" w:code="9"/>
      <w:pgMar w:top="1134" w:right="1021" w:bottom="1134" w:left="1701" w:header="431" w:footer="14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58D94C" w14:textId="77777777" w:rsidR="00AD0554" w:rsidRDefault="00AD0554">
      <w:r>
        <w:separator/>
      </w:r>
    </w:p>
  </w:endnote>
  <w:endnote w:type="continuationSeparator" w:id="0">
    <w:p w14:paraId="45144168" w14:textId="77777777" w:rsidR="00AD0554" w:rsidRDefault="00AD0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7"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962E" w14:textId="77777777" w:rsidR="00DE0683" w:rsidRDefault="00DE0683" w:rsidP="0079637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2845C" w14:textId="77777777" w:rsidR="00BA628A" w:rsidRDefault="00BA628A" w:rsidP="003D60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402845D" w14:textId="77777777" w:rsidR="00BA628A" w:rsidRDefault="00BA628A" w:rsidP="003D606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2845E" w14:textId="1B26DCBA" w:rsidR="00BA628A" w:rsidRDefault="00BA628A" w:rsidP="003D60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64A1">
      <w:rPr>
        <w:rStyle w:val="PageNumber"/>
        <w:noProof/>
      </w:rPr>
      <w:t>3</w:t>
    </w:r>
    <w:r>
      <w:rPr>
        <w:rStyle w:val="PageNumber"/>
      </w:rPr>
      <w:fldChar w:fldCharType="end"/>
    </w:r>
  </w:p>
  <w:p w14:paraId="3402845F" w14:textId="77777777" w:rsidR="00BA628A" w:rsidRDefault="00BA628A" w:rsidP="003D606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CC8288" w14:textId="77777777" w:rsidR="00AD0554" w:rsidRDefault="00AD0554">
      <w:r>
        <w:separator/>
      </w:r>
    </w:p>
  </w:footnote>
  <w:footnote w:type="continuationSeparator" w:id="0">
    <w:p w14:paraId="761ED822" w14:textId="77777777" w:rsidR="00AD0554" w:rsidRDefault="00AD0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2845B" w14:textId="77777777" w:rsidR="00BA628A" w:rsidRDefault="00BA628A">
    <w:pPr>
      <w:pStyle w:val="Header"/>
    </w:pPr>
    <w:r>
      <w:rPr>
        <w:b/>
        <w:color w:val="333399"/>
        <w:spacing w:val="-10"/>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315C"/>
    <w:multiLevelType w:val="hybridMultilevel"/>
    <w:tmpl w:val="C6AE8E7C"/>
    <w:lvl w:ilvl="0" w:tplc="EC44AEC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106CF"/>
    <w:multiLevelType w:val="hybridMultilevel"/>
    <w:tmpl w:val="B1CC893A"/>
    <w:lvl w:ilvl="0" w:tplc="0EECC1E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A872BE"/>
    <w:multiLevelType w:val="hybridMultilevel"/>
    <w:tmpl w:val="8A068DAA"/>
    <w:lvl w:ilvl="0" w:tplc="41B66E9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2B7E9F"/>
    <w:multiLevelType w:val="hybridMultilevel"/>
    <w:tmpl w:val="24BEF0CE"/>
    <w:lvl w:ilvl="0" w:tplc="DE10D0A0">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4" w15:restartNumberingAfterBreak="0">
    <w:nsid w:val="26F71B50"/>
    <w:multiLevelType w:val="hybridMultilevel"/>
    <w:tmpl w:val="186E7E30"/>
    <w:lvl w:ilvl="0" w:tplc="0EECC1E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756229"/>
    <w:multiLevelType w:val="hybridMultilevel"/>
    <w:tmpl w:val="6A548DD2"/>
    <w:lvl w:ilvl="0" w:tplc="9316323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EC923A9"/>
    <w:multiLevelType w:val="hybridMultilevel"/>
    <w:tmpl w:val="7B18D898"/>
    <w:lvl w:ilvl="0" w:tplc="0EECC1E4">
      <w:start w:val="1"/>
      <w:numFmt w:val="bullet"/>
      <w:lvlText w:val=""/>
      <w:lvlJc w:val="left"/>
      <w:pPr>
        <w:tabs>
          <w:tab w:val="num" w:pos="994"/>
        </w:tabs>
        <w:ind w:left="994" w:hanging="360"/>
      </w:pPr>
      <w:rPr>
        <w:rFonts w:ascii="Symbol" w:hAnsi="Symbol" w:hint="default"/>
        <w:color w:val="auto"/>
      </w:rPr>
    </w:lvl>
    <w:lvl w:ilvl="1" w:tplc="04090003">
      <w:start w:val="1"/>
      <w:numFmt w:val="bullet"/>
      <w:lvlText w:val="o"/>
      <w:lvlJc w:val="left"/>
      <w:pPr>
        <w:tabs>
          <w:tab w:val="num" w:pos="1714"/>
        </w:tabs>
        <w:ind w:left="1714" w:hanging="360"/>
      </w:pPr>
      <w:rPr>
        <w:rFonts w:ascii="Courier New" w:hAnsi="Courier New" w:cs="Courier New" w:hint="default"/>
      </w:rPr>
    </w:lvl>
    <w:lvl w:ilvl="2" w:tplc="04090005" w:tentative="1">
      <w:start w:val="1"/>
      <w:numFmt w:val="bullet"/>
      <w:lvlText w:val=""/>
      <w:lvlJc w:val="left"/>
      <w:pPr>
        <w:tabs>
          <w:tab w:val="num" w:pos="2434"/>
        </w:tabs>
        <w:ind w:left="2434" w:hanging="360"/>
      </w:pPr>
      <w:rPr>
        <w:rFonts w:ascii="Wingdings" w:hAnsi="Wingdings" w:hint="default"/>
      </w:rPr>
    </w:lvl>
    <w:lvl w:ilvl="3" w:tplc="04090001" w:tentative="1">
      <w:start w:val="1"/>
      <w:numFmt w:val="bullet"/>
      <w:lvlText w:val=""/>
      <w:lvlJc w:val="left"/>
      <w:pPr>
        <w:tabs>
          <w:tab w:val="num" w:pos="3154"/>
        </w:tabs>
        <w:ind w:left="3154" w:hanging="360"/>
      </w:pPr>
      <w:rPr>
        <w:rFonts w:ascii="Symbol" w:hAnsi="Symbol" w:hint="default"/>
      </w:rPr>
    </w:lvl>
    <w:lvl w:ilvl="4" w:tplc="04090003" w:tentative="1">
      <w:start w:val="1"/>
      <w:numFmt w:val="bullet"/>
      <w:lvlText w:val="o"/>
      <w:lvlJc w:val="left"/>
      <w:pPr>
        <w:tabs>
          <w:tab w:val="num" w:pos="3874"/>
        </w:tabs>
        <w:ind w:left="3874" w:hanging="360"/>
      </w:pPr>
      <w:rPr>
        <w:rFonts w:ascii="Courier New" w:hAnsi="Courier New" w:cs="Courier New" w:hint="default"/>
      </w:rPr>
    </w:lvl>
    <w:lvl w:ilvl="5" w:tplc="04090005" w:tentative="1">
      <w:start w:val="1"/>
      <w:numFmt w:val="bullet"/>
      <w:lvlText w:val=""/>
      <w:lvlJc w:val="left"/>
      <w:pPr>
        <w:tabs>
          <w:tab w:val="num" w:pos="4594"/>
        </w:tabs>
        <w:ind w:left="4594" w:hanging="360"/>
      </w:pPr>
      <w:rPr>
        <w:rFonts w:ascii="Wingdings" w:hAnsi="Wingdings" w:hint="default"/>
      </w:rPr>
    </w:lvl>
    <w:lvl w:ilvl="6" w:tplc="04090001" w:tentative="1">
      <w:start w:val="1"/>
      <w:numFmt w:val="bullet"/>
      <w:lvlText w:val=""/>
      <w:lvlJc w:val="left"/>
      <w:pPr>
        <w:tabs>
          <w:tab w:val="num" w:pos="5314"/>
        </w:tabs>
        <w:ind w:left="5314" w:hanging="360"/>
      </w:pPr>
      <w:rPr>
        <w:rFonts w:ascii="Symbol" w:hAnsi="Symbol" w:hint="default"/>
      </w:rPr>
    </w:lvl>
    <w:lvl w:ilvl="7" w:tplc="04090003" w:tentative="1">
      <w:start w:val="1"/>
      <w:numFmt w:val="bullet"/>
      <w:lvlText w:val="o"/>
      <w:lvlJc w:val="left"/>
      <w:pPr>
        <w:tabs>
          <w:tab w:val="num" w:pos="6034"/>
        </w:tabs>
        <w:ind w:left="6034" w:hanging="360"/>
      </w:pPr>
      <w:rPr>
        <w:rFonts w:ascii="Courier New" w:hAnsi="Courier New" w:cs="Courier New" w:hint="default"/>
      </w:rPr>
    </w:lvl>
    <w:lvl w:ilvl="8" w:tplc="04090005" w:tentative="1">
      <w:start w:val="1"/>
      <w:numFmt w:val="bullet"/>
      <w:lvlText w:val=""/>
      <w:lvlJc w:val="left"/>
      <w:pPr>
        <w:tabs>
          <w:tab w:val="num" w:pos="6754"/>
        </w:tabs>
        <w:ind w:left="6754" w:hanging="360"/>
      </w:pPr>
      <w:rPr>
        <w:rFonts w:ascii="Wingdings" w:hAnsi="Wingdings" w:hint="default"/>
      </w:rPr>
    </w:lvl>
  </w:abstractNum>
  <w:abstractNum w:abstractNumId="7" w15:restartNumberingAfterBreak="0">
    <w:nsid w:val="31C101EC"/>
    <w:multiLevelType w:val="hybridMultilevel"/>
    <w:tmpl w:val="9E7A1990"/>
    <w:lvl w:ilvl="0" w:tplc="94982A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B088F"/>
    <w:multiLevelType w:val="hybridMultilevel"/>
    <w:tmpl w:val="07048F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BC53F1D"/>
    <w:multiLevelType w:val="hybridMultilevel"/>
    <w:tmpl w:val="F3104F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214023"/>
    <w:multiLevelType w:val="hybridMultilevel"/>
    <w:tmpl w:val="8B8044E0"/>
    <w:lvl w:ilvl="0" w:tplc="0EECC1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E62FFD"/>
    <w:multiLevelType w:val="hybridMultilevel"/>
    <w:tmpl w:val="92D0AE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2F74D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A60180"/>
    <w:multiLevelType w:val="hybridMultilevel"/>
    <w:tmpl w:val="771AAF68"/>
    <w:lvl w:ilvl="0" w:tplc="ECBEE932">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5B22C4"/>
    <w:multiLevelType w:val="hybridMultilevel"/>
    <w:tmpl w:val="C346ED8E"/>
    <w:lvl w:ilvl="0" w:tplc="ECBEE932">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115F7F"/>
    <w:multiLevelType w:val="hybridMultilevel"/>
    <w:tmpl w:val="BDD6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301969"/>
    <w:multiLevelType w:val="hybridMultilevel"/>
    <w:tmpl w:val="D5F484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700F41"/>
    <w:multiLevelType w:val="hybridMultilevel"/>
    <w:tmpl w:val="A7B66724"/>
    <w:lvl w:ilvl="0" w:tplc="7BD4D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F5228"/>
    <w:multiLevelType w:val="hybridMultilevel"/>
    <w:tmpl w:val="05CCA8E4"/>
    <w:lvl w:ilvl="0" w:tplc="41B66E9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0A546E"/>
    <w:multiLevelType w:val="hybridMultilevel"/>
    <w:tmpl w:val="9C82D0A4"/>
    <w:lvl w:ilvl="0" w:tplc="0EECC1E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A8C413D"/>
    <w:multiLevelType w:val="hybridMultilevel"/>
    <w:tmpl w:val="1C987C16"/>
    <w:lvl w:ilvl="0" w:tplc="41B66E9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6"/>
  </w:num>
  <w:num w:numId="3">
    <w:abstractNumId w:val="13"/>
  </w:num>
  <w:num w:numId="4">
    <w:abstractNumId w:val="17"/>
  </w:num>
  <w:num w:numId="5">
    <w:abstractNumId w:val="8"/>
  </w:num>
  <w:num w:numId="6">
    <w:abstractNumId w:val="20"/>
  </w:num>
  <w:num w:numId="7">
    <w:abstractNumId w:val="2"/>
  </w:num>
  <w:num w:numId="8">
    <w:abstractNumId w:val="18"/>
  </w:num>
  <w:num w:numId="9">
    <w:abstractNumId w:val="14"/>
  </w:num>
  <w:num w:numId="10">
    <w:abstractNumId w:val="10"/>
  </w:num>
  <w:num w:numId="11">
    <w:abstractNumId w:val="19"/>
  </w:num>
  <w:num w:numId="12">
    <w:abstractNumId w:val="1"/>
  </w:num>
  <w:num w:numId="13">
    <w:abstractNumId w:val="4"/>
  </w:num>
  <w:num w:numId="14">
    <w:abstractNumId w:val="9"/>
  </w:num>
  <w:num w:numId="15">
    <w:abstractNumId w:val="15"/>
  </w:num>
  <w:num w:numId="16">
    <w:abstractNumId w:val="3"/>
  </w:num>
  <w:num w:numId="17">
    <w:abstractNumId w:val="5"/>
  </w:num>
  <w:num w:numId="18">
    <w:abstractNumId w:val="16"/>
  </w:num>
  <w:num w:numId="19">
    <w:abstractNumId w:val="7"/>
  </w:num>
  <w:num w:numId="20">
    <w:abstractNumId w:val="11"/>
  </w:num>
  <w:num w:numId="2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050"/>
    <w:rsid w:val="00000D91"/>
    <w:rsid w:val="00000E52"/>
    <w:rsid w:val="00003D2B"/>
    <w:rsid w:val="000042D1"/>
    <w:rsid w:val="00004860"/>
    <w:rsid w:val="00004E02"/>
    <w:rsid w:val="00007BD7"/>
    <w:rsid w:val="00007EA7"/>
    <w:rsid w:val="000114CD"/>
    <w:rsid w:val="00011809"/>
    <w:rsid w:val="00011866"/>
    <w:rsid w:val="00011B75"/>
    <w:rsid w:val="00012C7D"/>
    <w:rsid w:val="00015678"/>
    <w:rsid w:val="000157D8"/>
    <w:rsid w:val="00015F35"/>
    <w:rsid w:val="00015FDF"/>
    <w:rsid w:val="00016BBA"/>
    <w:rsid w:val="00016C02"/>
    <w:rsid w:val="00017017"/>
    <w:rsid w:val="0002068C"/>
    <w:rsid w:val="00020DA0"/>
    <w:rsid w:val="000214A2"/>
    <w:rsid w:val="000219A4"/>
    <w:rsid w:val="0002203A"/>
    <w:rsid w:val="000225A7"/>
    <w:rsid w:val="000248AB"/>
    <w:rsid w:val="00025DC7"/>
    <w:rsid w:val="000266D0"/>
    <w:rsid w:val="00026A70"/>
    <w:rsid w:val="000279C0"/>
    <w:rsid w:val="00030111"/>
    <w:rsid w:val="0003283E"/>
    <w:rsid w:val="00032DE6"/>
    <w:rsid w:val="00034ADB"/>
    <w:rsid w:val="000353FE"/>
    <w:rsid w:val="000356C9"/>
    <w:rsid w:val="00035DFE"/>
    <w:rsid w:val="00036B6F"/>
    <w:rsid w:val="00040194"/>
    <w:rsid w:val="00040599"/>
    <w:rsid w:val="0004119D"/>
    <w:rsid w:val="000417EA"/>
    <w:rsid w:val="00041855"/>
    <w:rsid w:val="000418BE"/>
    <w:rsid w:val="00042FAA"/>
    <w:rsid w:val="00043666"/>
    <w:rsid w:val="00043A3B"/>
    <w:rsid w:val="00043EA6"/>
    <w:rsid w:val="00044921"/>
    <w:rsid w:val="000452B8"/>
    <w:rsid w:val="00045861"/>
    <w:rsid w:val="000465F0"/>
    <w:rsid w:val="00046920"/>
    <w:rsid w:val="000508F6"/>
    <w:rsid w:val="0005288F"/>
    <w:rsid w:val="00056FBC"/>
    <w:rsid w:val="000629BE"/>
    <w:rsid w:val="00063F2D"/>
    <w:rsid w:val="00065028"/>
    <w:rsid w:val="00065308"/>
    <w:rsid w:val="000656E7"/>
    <w:rsid w:val="00066522"/>
    <w:rsid w:val="000667B1"/>
    <w:rsid w:val="00066A46"/>
    <w:rsid w:val="00067189"/>
    <w:rsid w:val="000678CB"/>
    <w:rsid w:val="00067E22"/>
    <w:rsid w:val="00070F6A"/>
    <w:rsid w:val="000729DE"/>
    <w:rsid w:val="00072D1C"/>
    <w:rsid w:val="00073871"/>
    <w:rsid w:val="000740F7"/>
    <w:rsid w:val="0007437D"/>
    <w:rsid w:val="000756B5"/>
    <w:rsid w:val="00075725"/>
    <w:rsid w:val="000761FF"/>
    <w:rsid w:val="00076AEA"/>
    <w:rsid w:val="0007775A"/>
    <w:rsid w:val="0008005A"/>
    <w:rsid w:val="000802FA"/>
    <w:rsid w:val="000808C3"/>
    <w:rsid w:val="0008224D"/>
    <w:rsid w:val="0008396C"/>
    <w:rsid w:val="00083A01"/>
    <w:rsid w:val="0008773F"/>
    <w:rsid w:val="000905EA"/>
    <w:rsid w:val="00091EC3"/>
    <w:rsid w:val="000925F0"/>
    <w:rsid w:val="000925F8"/>
    <w:rsid w:val="00092C22"/>
    <w:rsid w:val="00093331"/>
    <w:rsid w:val="0009448E"/>
    <w:rsid w:val="00094EE1"/>
    <w:rsid w:val="00096A16"/>
    <w:rsid w:val="0009789D"/>
    <w:rsid w:val="00097B4C"/>
    <w:rsid w:val="000A08AA"/>
    <w:rsid w:val="000A0EC5"/>
    <w:rsid w:val="000A173A"/>
    <w:rsid w:val="000A1E7D"/>
    <w:rsid w:val="000A29B7"/>
    <w:rsid w:val="000A4A92"/>
    <w:rsid w:val="000A5C69"/>
    <w:rsid w:val="000A6883"/>
    <w:rsid w:val="000A6A62"/>
    <w:rsid w:val="000B0D2D"/>
    <w:rsid w:val="000B0E22"/>
    <w:rsid w:val="000B10D1"/>
    <w:rsid w:val="000B1E3F"/>
    <w:rsid w:val="000B313F"/>
    <w:rsid w:val="000B32A5"/>
    <w:rsid w:val="000B3C34"/>
    <w:rsid w:val="000B62F9"/>
    <w:rsid w:val="000B6B0C"/>
    <w:rsid w:val="000B6F0A"/>
    <w:rsid w:val="000C121D"/>
    <w:rsid w:val="000C4759"/>
    <w:rsid w:val="000C5158"/>
    <w:rsid w:val="000C542D"/>
    <w:rsid w:val="000C7456"/>
    <w:rsid w:val="000C7500"/>
    <w:rsid w:val="000C7894"/>
    <w:rsid w:val="000D1611"/>
    <w:rsid w:val="000D36CE"/>
    <w:rsid w:val="000D3F3D"/>
    <w:rsid w:val="000D6E5D"/>
    <w:rsid w:val="000D747C"/>
    <w:rsid w:val="000D759B"/>
    <w:rsid w:val="000E0C5B"/>
    <w:rsid w:val="000E1766"/>
    <w:rsid w:val="000E1F16"/>
    <w:rsid w:val="000E275B"/>
    <w:rsid w:val="000E31C8"/>
    <w:rsid w:val="000E5DD4"/>
    <w:rsid w:val="000E6A14"/>
    <w:rsid w:val="000E7ED3"/>
    <w:rsid w:val="000F0179"/>
    <w:rsid w:val="000F071E"/>
    <w:rsid w:val="000F131A"/>
    <w:rsid w:val="000F1482"/>
    <w:rsid w:val="000F14B4"/>
    <w:rsid w:val="000F2573"/>
    <w:rsid w:val="000F3CD9"/>
    <w:rsid w:val="000F42D5"/>
    <w:rsid w:val="000F461E"/>
    <w:rsid w:val="000F6845"/>
    <w:rsid w:val="000F6BE0"/>
    <w:rsid w:val="000F764F"/>
    <w:rsid w:val="000F7D6E"/>
    <w:rsid w:val="000F7FD3"/>
    <w:rsid w:val="0010004B"/>
    <w:rsid w:val="00101076"/>
    <w:rsid w:val="00101E67"/>
    <w:rsid w:val="00103788"/>
    <w:rsid w:val="00103C61"/>
    <w:rsid w:val="001050DA"/>
    <w:rsid w:val="00105CDC"/>
    <w:rsid w:val="00105E10"/>
    <w:rsid w:val="00105FB2"/>
    <w:rsid w:val="00106245"/>
    <w:rsid w:val="00106257"/>
    <w:rsid w:val="00107B92"/>
    <w:rsid w:val="00107D59"/>
    <w:rsid w:val="00107E25"/>
    <w:rsid w:val="00110207"/>
    <w:rsid w:val="00110BE7"/>
    <w:rsid w:val="00111908"/>
    <w:rsid w:val="00112E74"/>
    <w:rsid w:val="00112EA0"/>
    <w:rsid w:val="0011688B"/>
    <w:rsid w:val="001209DE"/>
    <w:rsid w:val="00122A07"/>
    <w:rsid w:val="00122DC8"/>
    <w:rsid w:val="0012310F"/>
    <w:rsid w:val="00124455"/>
    <w:rsid w:val="00124BD3"/>
    <w:rsid w:val="00124D10"/>
    <w:rsid w:val="001254B4"/>
    <w:rsid w:val="0012552C"/>
    <w:rsid w:val="00125794"/>
    <w:rsid w:val="00125B8A"/>
    <w:rsid w:val="00125E4D"/>
    <w:rsid w:val="001260FC"/>
    <w:rsid w:val="001273C3"/>
    <w:rsid w:val="00127912"/>
    <w:rsid w:val="00127AEC"/>
    <w:rsid w:val="0013042C"/>
    <w:rsid w:val="0013110B"/>
    <w:rsid w:val="001311C2"/>
    <w:rsid w:val="00135CC1"/>
    <w:rsid w:val="00135D55"/>
    <w:rsid w:val="0013627E"/>
    <w:rsid w:val="0013700E"/>
    <w:rsid w:val="00137BB1"/>
    <w:rsid w:val="00140DCC"/>
    <w:rsid w:val="00141202"/>
    <w:rsid w:val="00141F62"/>
    <w:rsid w:val="00142B4D"/>
    <w:rsid w:val="00142E1F"/>
    <w:rsid w:val="00143C78"/>
    <w:rsid w:val="00146674"/>
    <w:rsid w:val="001471D8"/>
    <w:rsid w:val="001475BB"/>
    <w:rsid w:val="0015045E"/>
    <w:rsid w:val="001509D3"/>
    <w:rsid w:val="00150D89"/>
    <w:rsid w:val="00152936"/>
    <w:rsid w:val="001534FC"/>
    <w:rsid w:val="001573D1"/>
    <w:rsid w:val="00157A1D"/>
    <w:rsid w:val="00160942"/>
    <w:rsid w:val="00160A38"/>
    <w:rsid w:val="00162239"/>
    <w:rsid w:val="00163066"/>
    <w:rsid w:val="0016459B"/>
    <w:rsid w:val="00164DE0"/>
    <w:rsid w:val="00165961"/>
    <w:rsid w:val="00167323"/>
    <w:rsid w:val="00167D68"/>
    <w:rsid w:val="0017231D"/>
    <w:rsid w:val="00172645"/>
    <w:rsid w:val="00172DD8"/>
    <w:rsid w:val="00174AA0"/>
    <w:rsid w:val="00174DF7"/>
    <w:rsid w:val="00175691"/>
    <w:rsid w:val="00177D7A"/>
    <w:rsid w:val="00180CEC"/>
    <w:rsid w:val="001815BC"/>
    <w:rsid w:val="001825D6"/>
    <w:rsid w:val="00182BDF"/>
    <w:rsid w:val="001853EE"/>
    <w:rsid w:val="00185681"/>
    <w:rsid w:val="00186C8B"/>
    <w:rsid w:val="00186CF3"/>
    <w:rsid w:val="00186FF0"/>
    <w:rsid w:val="00187A9C"/>
    <w:rsid w:val="00190770"/>
    <w:rsid w:val="00190784"/>
    <w:rsid w:val="001914E9"/>
    <w:rsid w:val="00192637"/>
    <w:rsid w:val="00192E18"/>
    <w:rsid w:val="00193251"/>
    <w:rsid w:val="00193D8A"/>
    <w:rsid w:val="001945F2"/>
    <w:rsid w:val="00196192"/>
    <w:rsid w:val="0019742D"/>
    <w:rsid w:val="00197F3C"/>
    <w:rsid w:val="001A0B1F"/>
    <w:rsid w:val="001A0BF7"/>
    <w:rsid w:val="001A12E0"/>
    <w:rsid w:val="001A3120"/>
    <w:rsid w:val="001A45CA"/>
    <w:rsid w:val="001A650E"/>
    <w:rsid w:val="001A747D"/>
    <w:rsid w:val="001A760B"/>
    <w:rsid w:val="001B3D12"/>
    <w:rsid w:val="001B4D4A"/>
    <w:rsid w:val="001B4EA2"/>
    <w:rsid w:val="001B53D7"/>
    <w:rsid w:val="001B5DEC"/>
    <w:rsid w:val="001B5E6B"/>
    <w:rsid w:val="001B7360"/>
    <w:rsid w:val="001B744E"/>
    <w:rsid w:val="001C0229"/>
    <w:rsid w:val="001C0AEF"/>
    <w:rsid w:val="001C149A"/>
    <w:rsid w:val="001C1AEF"/>
    <w:rsid w:val="001C1DB0"/>
    <w:rsid w:val="001C2079"/>
    <w:rsid w:val="001C3E51"/>
    <w:rsid w:val="001C3FE4"/>
    <w:rsid w:val="001C4420"/>
    <w:rsid w:val="001C472A"/>
    <w:rsid w:val="001C4D79"/>
    <w:rsid w:val="001C4E47"/>
    <w:rsid w:val="001C5188"/>
    <w:rsid w:val="001C55D1"/>
    <w:rsid w:val="001C751F"/>
    <w:rsid w:val="001D25EF"/>
    <w:rsid w:val="001D2793"/>
    <w:rsid w:val="001D2B34"/>
    <w:rsid w:val="001D327F"/>
    <w:rsid w:val="001D4770"/>
    <w:rsid w:val="001D50EF"/>
    <w:rsid w:val="001D55F9"/>
    <w:rsid w:val="001D59C2"/>
    <w:rsid w:val="001D7C60"/>
    <w:rsid w:val="001E08C8"/>
    <w:rsid w:val="001E255D"/>
    <w:rsid w:val="001E3157"/>
    <w:rsid w:val="001E37EB"/>
    <w:rsid w:val="001E5523"/>
    <w:rsid w:val="001E5AC4"/>
    <w:rsid w:val="001E71C9"/>
    <w:rsid w:val="001F0369"/>
    <w:rsid w:val="001F0F2D"/>
    <w:rsid w:val="001F0F59"/>
    <w:rsid w:val="001F146A"/>
    <w:rsid w:val="001F22CB"/>
    <w:rsid w:val="001F45BA"/>
    <w:rsid w:val="001F5E2E"/>
    <w:rsid w:val="001F713F"/>
    <w:rsid w:val="00200310"/>
    <w:rsid w:val="002005C2"/>
    <w:rsid w:val="00200FA7"/>
    <w:rsid w:val="0020161B"/>
    <w:rsid w:val="00201AF1"/>
    <w:rsid w:val="00202582"/>
    <w:rsid w:val="002046F3"/>
    <w:rsid w:val="002065A3"/>
    <w:rsid w:val="002072A4"/>
    <w:rsid w:val="00210623"/>
    <w:rsid w:val="0021074E"/>
    <w:rsid w:val="00210BE0"/>
    <w:rsid w:val="00214969"/>
    <w:rsid w:val="00216117"/>
    <w:rsid w:val="00216889"/>
    <w:rsid w:val="002175EB"/>
    <w:rsid w:val="00217F09"/>
    <w:rsid w:val="00220E6A"/>
    <w:rsid w:val="002212F8"/>
    <w:rsid w:val="00222F8B"/>
    <w:rsid w:val="00223A02"/>
    <w:rsid w:val="00223B3B"/>
    <w:rsid w:val="00224220"/>
    <w:rsid w:val="00224979"/>
    <w:rsid w:val="00224F9D"/>
    <w:rsid w:val="002254A6"/>
    <w:rsid w:val="002262E3"/>
    <w:rsid w:val="0023035A"/>
    <w:rsid w:val="00230DAA"/>
    <w:rsid w:val="00232255"/>
    <w:rsid w:val="002326C0"/>
    <w:rsid w:val="00232ADA"/>
    <w:rsid w:val="00233FF8"/>
    <w:rsid w:val="00234C56"/>
    <w:rsid w:val="00235836"/>
    <w:rsid w:val="0023611B"/>
    <w:rsid w:val="0023682D"/>
    <w:rsid w:val="00237FBE"/>
    <w:rsid w:val="0024094E"/>
    <w:rsid w:val="002409B4"/>
    <w:rsid w:val="00240D97"/>
    <w:rsid w:val="00240FBA"/>
    <w:rsid w:val="0024417C"/>
    <w:rsid w:val="00244A52"/>
    <w:rsid w:val="00244B9E"/>
    <w:rsid w:val="002457F9"/>
    <w:rsid w:val="00246269"/>
    <w:rsid w:val="00246A5E"/>
    <w:rsid w:val="002501B0"/>
    <w:rsid w:val="00250902"/>
    <w:rsid w:val="00252FEE"/>
    <w:rsid w:val="0025354D"/>
    <w:rsid w:val="00254C8D"/>
    <w:rsid w:val="00255383"/>
    <w:rsid w:val="002575EE"/>
    <w:rsid w:val="00260732"/>
    <w:rsid w:val="00261806"/>
    <w:rsid w:val="002639B1"/>
    <w:rsid w:val="002641A8"/>
    <w:rsid w:val="00264857"/>
    <w:rsid w:val="00265297"/>
    <w:rsid w:val="00265566"/>
    <w:rsid w:val="0026682F"/>
    <w:rsid w:val="00266AE9"/>
    <w:rsid w:val="002672CD"/>
    <w:rsid w:val="00270E75"/>
    <w:rsid w:val="00271C5C"/>
    <w:rsid w:val="00271D79"/>
    <w:rsid w:val="00272009"/>
    <w:rsid w:val="002737FB"/>
    <w:rsid w:val="00273D12"/>
    <w:rsid w:val="00273D59"/>
    <w:rsid w:val="0027426A"/>
    <w:rsid w:val="00275A0B"/>
    <w:rsid w:val="00275AA5"/>
    <w:rsid w:val="00276AE8"/>
    <w:rsid w:val="00280019"/>
    <w:rsid w:val="00280C89"/>
    <w:rsid w:val="00281059"/>
    <w:rsid w:val="00281954"/>
    <w:rsid w:val="00282AC5"/>
    <w:rsid w:val="002830BD"/>
    <w:rsid w:val="00283222"/>
    <w:rsid w:val="002844E4"/>
    <w:rsid w:val="00285EFF"/>
    <w:rsid w:val="00286AEC"/>
    <w:rsid w:val="00287A0D"/>
    <w:rsid w:val="002919CA"/>
    <w:rsid w:val="00292679"/>
    <w:rsid w:val="0029321E"/>
    <w:rsid w:val="00294CCB"/>
    <w:rsid w:val="002950B8"/>
    <w:rsid w:val="0029572C"/>
    <w:rsid w:val="00295769"/>
    <w:rsid w:val="00295BE5"/>
    <w:rsid w:val="002A01E9"/>
    <w:rsid w:val="002A2883"/>
    <w:rsid w:val="002A3298"/>
    <w:rsid w:val="002A4986"/>
    <w:rsid w:val="002A4FA3"/>
    <w:rsid w:val="002A5668"/>
    <w:rsid w:val="002A5854"/>
    <w:rsid w:val="002A58DB"/>
    <w:rsid w:val="002A5A3B"/>
    <w:rsid w:val="002A5C4F"/>
    <w:rsid w:val="002A68BA"/>
    <w:rsid w:val="002A722E"/>
    <w:rsid w:val="002B022E"/>
    <w:rsid w:val="002B0A48"/>
    <w:rsid w:val="002B1D58"/>
    <w:rsid w:val="002B2A28"/>
    <w:rsid w:val="002B2F1B"/>
    <w:rsid w:val="002B4D43"/>
    <w:rsid w:val="002B6BFF"/>
    <w:rsid w:val="002B73C4"/>
    <w:rsid w:val="002B7729"/>
    <w:rsid w:val="002C00A5"/>
    <w:rsid w:val="002C0193"/>
    <w:rsid w:val="002C3CE3"/>
    <w:rsid w:val="002C5F7E"/>
    <w:rsid w:val="002C78E2"/>
    <w:rsid w:val="002D17A7"/>
    <w:rsid w:val="002D19A8"/>
    <w:rsid w:val="002D2768"/>
    <w:rsid w:val="002D498E"/>
    <w:rsid w:val="002D50E9"/>
    <w:rsid w:val="002D583B"/>
    <w:rsid w:val="002D5ABE"/>
    <w:rsid w:val="002D5CD1"/>
    <w:rsid w:val="002D6456"/>
    <w:rsid w:val="002E02AB"/>
    <w:rsid w:val="002E0F2D"/>
    <w:rsid w:val="002E1010"/>
    <w:rsid w:val="002E109E"/>
    <w:rsid w:val="002E1813"/>
    <w:rsid w:val="002E1AF4"/>
    <w:rsid w:val="002E242E"/>
    <w:rsid w:val="002E253F"/>
    <w:rsid w:val="002E41F6"/>
    <w:rsid w:val="002E4DDE"/>
    <w:rsid w:val="002E5141"/>
    <w:rsid w:val="002E5313"/>
    <w:rsid w:val="002E5CE2"/>
    <w:rsid w:val="002E637D"/>
    <w:rsid w:val="002E6B05"/>
    <w:rsid w:val="002E6B6A"/>
    <w:rsid w:val="002F0375"/>
    <w:rsid w:val="002F0EF0"/>
    <w:rsid w:val="002F1166"/>
    <w:rsid w:val="002F1864"/>
    <w:rsid w:val="002F211F"/>
    <w:rsid w:val="002F27C5"/>
    <w:rsid w:val="002F297D"/>
    <w:rsid w:val="002F2DD8"/>
    <w:rsid w:val="002F47AE"/>
    <w:rsid w:val="002F5701"/>
    <w:rsid w:val="002F629A"/>
    <w:rsid w:val="003016B3"/>
    <w:rsid w:val="003036A2"/>
    <w:rsid w:val="003037D7"/>
    <w:rsid w:val="003046F9"/>
    <w:rsid w:val="0030567B"/>
    <w:rsid w:val="00305C0C"/>
    <w:rsid w:val="00307731"/>
    <w:rsid w:val="00310471"/>
    <w:rsid w:val="00310C91"/>
    <w:rsid w:val="0031216C"/>
    <w:rsid w:val="00312204"/>
    <w:rsid w:val="00313116"/>
    <w:rsid w:val="003132D3"/>
    <w:rsid w:val="0031468F"/>
    <w:rsid w:val="003158DB"/>
    <w:rsid w:val="00315FC8"/>
    <w:rsid w:val="00316C2E"/>
    <w:rsid w:val="00316F07"/>
    <w:rsid w:val="00316F56"/>
    <w:rsid w:val="0031781C"/>
    <w:rsid w:val="0032108B"/>
    <w:rsid w:val="0032176E"/>
    <w:rsid w:val="00321FDC"/>
    <w:rsid w:val="00325FE2"/>
    <w:rsid w:val="00326485"/>
    <w:rsid w:val="00326C59"/>
    <w:rsid w:val="003273A2"/>
    <w:rsid w:val="00327C57"/>
    <w:rsid w:val="00327DC8"/>
    <w:rsid w:val="00330DAB"/>
    <w:rsid w:val="0033101F"/>
    <w:rsid w:val="00331030"/>
    <w:rsid w:val="00333408"/>
    <w:rsid w:val="003342B7"/>
    <w:rsid w:val="003342C1"/>
    <w:rsid w:val="0033464B"/>
    <w:rsid w:val="00335098"/>
    <w:rsid w:val="0033551E"/>
    <w:rsid w:val="00335A64"/>
    <w:rsid w:val="00336E2B"/>
    <w:rsid w:val="00337E83"/>
    <w:rsid w:val="00340D9C"/>
    <w:rsid w:val="003419F0"/>
    <w:rsid w:val="00342081"/>
    <w:rsid w:val="00342E61"/>
    <w:rsid w:val="003433A6"/>
    <w:rsid w:val="003441B3"/>
    <w:rsid w:val="00347A1C"/>
    <w:rsid w:val="00347B73"/>
    <w:rsid w:val="0035124E"/>
    <w:rsid w:val="00351BC4"/>
    <w:rsid w:val="00351ED5"/>
    <w:rsid w:val="00353130"/>
    <w:rsid w:val="00353EF7"/>
    <w:rsid w:val="00354F63"/>
    <w:rsid w:val="0035572E"/>
    <w:rsid w:val="00355E55"/>
    <w:rsid w:val="00356212"/>
    <w:rsid w:val="00356605"/>
    <w:rsid w:val="0035763C"/>
    <w:rsid w:val="0036113A"/>
    <w:rsid w:val="0036186D"/>
    <w:rsid w:val="00361986"/>
    <w:rsid w:val="00365773"/>
    <w:rsid w:val="00365AB1"/>
    <w:rsid w:val="00366F79"/>
    <w:rsid w:val="003677EB"/>
    <w:rsid w:val="00367EF6"/>
    <w:rsid w:val="003714FD"/>
    <w:rsid w:val="00371D43"/>
    <w:rsid w:val="00373477"/>
    <w:rsid w:val="003740B6"/>
    <w:rsid w:val="00374BFE"/>
    <w:rsid w:val="00376138"/>
    <w:rsid w:val="00376751"/>
    <w:rsid w:val="003800EC"/>
    <w:rsid w:val="003804CE"/>
    <w:rsid w:val="00381252"/>
    <w:rsid w:val="003829FA"/>
    <w:rsid w:val="00384362"/>
    <w:rsid w:val="003847BC"/>
    <w:rsid w:val="00384844"/>
    <w:rsid w:val="00384D49"/>
    <w:rsid w:val="003872D0"/>
    <w:rsid w:val="0038733B"/>
    <w:rsid w:val="00387526"/>
    <w:rsid w:val="00387D33"/>
    <w:rsid w:val="00391EC1"/>
    <w:rsid w:val="00392864"/>
    <w:rsid w:val="00393B98"/>
    <w:rsid w:val="003941F0"/>
    <w:rsid w:val="00395291"/>
    <w:rsid w:val="003962FE"/>
    <w:rsid w:val="00396930"/>
    <w:rsid w:val="00396FF7"/>
    <w:rsid w:val="003A1889"/>
    <w:rsid w:val="003A228C"/>
    <w:rsid w:val="003A46A1"/>
    <w:rsid w:val="003A46F4"/>
    <w:rsid w:val="003A5B30"/>
    <w:rsid w:val="003A7E3E"/>
    <w:rsid w:val="003B0C11"/>
    <w:rsid w:val="003B0E2C"/>
    <w:rsid w:val="003B20CA"/>
    <w:rsid w:val="003B3AF9"/>
    <w:rsid w:val="003B3DDB"/>
    <w:rsid w:val="003B44AB"/>
    <w:rsid w:val="003B5910"/>
    <w:rsid w:val="003B5EAC"/>
    <w:rsid w:val="003B5EBB"/>
    <w:rsid w:val="003B6F7F"/>
    <w:rsid w:val="003B77BA"/>
    <w:rsid w:val="003B78AF"/>
    <w:rsid w:val="003B7AB2"/>
    <w:rsid w:val="003B7D8C"/>
    <w:rsid w:val="003C28D7"/>
    <w:rsid w:val="003C3107"/>
    <w:rsid w:val="003C442A"/>
    <w:rsid w:val="003C4B37"/>
    <w:rsid w:val="003C51CB"/>
    <w:rsid w:val="003C5626"/>
    <w:rsid w:val="003C5AFC"/>
    <w:rsid w:val="003C6427"/>
    <w:rsid w:val="003C7143"/>
    <w:rsid w:val="003C7194"/>
    <w:rsid w:val="003C77AE"/>
    <w:rsid w:val="003C7814"/>
    <w:rsid w:val="003D01F6"/>
    <w:rsid w:val="003D2033"/>
    <w:rsid w:val="003D4A2C"/>
    <w:rsid w:val="003D4B5F"/>
    <w:rsid w:val="003D6068"/>
    <w:rsid w:val="003D61DD"/>
    <w:rsid w:val="003D69DD"/>
    <w:rsid w:val="003D6B7B"/>
    <w:rsid w:val="003D735D"/>
    <w:rsid w:val="003D7C65"/>
    <w:rsid w:val="003E15A2"/>
    <w:rsid w:val="003E174C"/>
    <w:rsid w:val="003E2972"/>
    <w:rsid w:val="003E29AE"/>
    <w:rsid w:val="003E2B95"/>
    <w:rsid w:val="003E3226"/>
    <w:rsid w:val="003E3A98"/>
    <w:rsid w:val="003E4640"/>
    <w:rsid w:val="003E4A84"/>
    <w:rsid w:val="003E51A5"/>
    <w:rsid w:val="003E645F"/>
    <w:rsid w:val="003E6F43"/>
    <w:rsid w:val="003E7D02"/>
    <w:rsid w:val="003F2062"/>
    <w:rsid w:val="003F252C"/>
    <w:rsid w:val="003F2B3E"/>
    <w:rsid w:val="003F3EF1"/>
    <w:rsid w:val="003F5C47"/>
    <w:rsid w:val="003F757F"/>
    <w:rsid w:val="004001DF"/>
    <w:rsid w:val="00400481"/>
    <w:rsid w:val="0040139A"/>
    <w:rsid w:val="00401D52"/>
    <w:rsid w:val="0040206E"/>
    <w:rsid w:val="00405976"/>
    <w:rsid w:val="0040634D"/>
    <w:rsid w:val="0040734B"/>
    <w:rsid w:val="004073F3"/>
    <w:rsid w:val="004115F1"/>
    <w:rsid w:val="0041234F"/>
    <w:rsid w:val="00414ECF"/>
    <w:rsid w:val="0041608A"/>
    <w:rsid w:val="0041618A"/>
    <w:rsid w:val="004168E0"/>
    <w:rsid w:val="004169F7"/>
    <w:rsid w:val="00417B5A"/>
    <w:rsid w:val="00420407"/>
    <w:rsid w:val="004221C0"/>
    <w:rsid w:val="00424132"/>
    <w:rsid w:val="004242A0"/>
    <w:rsid w:val="004249D3"/>
    <w:rsid w:val="004251CB"/>
    <w:rsid w:val="00426462"/>
    <w:rsid w:val="00426777"/>
    <w:rsid w:val="00430F8C"/>
    <w:rsid w:val="00432197"/>
    <w:rsid w:val="0043352E"/>
    <w:rsid w:val="00434B8F"/>
    <w:rsid w:val="00434D56"/>
    <w:rsid w:val="00435472"/>
    <w:rsid w:val="004372AE"/>
    <w:rsid w:val="004437D7"/>
    <w:rsid w:val="00445F96"/>
    <w:rsid w:val="00446CA8"/>
    <w:rsid w:val="004470D2"/>
    <w:rsid w:val="00447452"/>
    <w:rsid w:val="00450220"/>
    <w:rsid w:val="004519B7"/>
    <w:rsid w:val="00451E02"/>
    <w:rsid w:val="0045430D"/>
    <w:rsid w:val="00456D9D"/>
    <w:rsid w:val="0045766C"/>
    <w:rsid w:val="00460FD8"/>
    <w:rsid w:val="0046108E"/>
    <w:rsid w:val="00461483"/>
    <w:rsid w:val="00461672"/>
    <w:rsid w:val="004618BA"/>
    <w:rsid w:val="00461EF1"/>
    <w:rsid w:val="004641F2"/>
    <w:rsid w:val="00467994"/>
    <w:rsid w:val="0047007B"/>
    <w:rsid w:val="00471699"/>
    <w:rsid w:val="00471FEB"/>
    <w:rsid w:val="0047357C"/>
    <w:rsid w:val="004754FC"/>
    <w:rsid w:val="00477D97"/>
    <w:rsid w:val="00480221"/>
    <w:rsid w:val="0048222C"/>
    <w:rsid w:val="00482A3C"/>
    <w:rsid w:val="00482DBD"/>
    <w:rsid w:val="004844A7"/>
    <w:rsid w:val="00484AB2"/>
    <w:rsid w:val="00484AD5"/>
    <w:rsid w:val="004854C9"/>
    <w:rsid w:val="0048571D"/>
    <w:rsid w:val="00485BD4"/>
    <w:rsid w:val="0048641D"/>
    <w:rsid w:val="004902B0"/>
    <w:rsid w:val="00490D6F"/>
    <w:rsid w:val="00492458"/>
    <w:rsid w:val="00493247"/>
    <w:rsid w:val="00493583"/>
    <w:rsid w:val="0049369F"/>
    <w:rsid w:val="00495C32"/>
    <w:rsid w:val="0049679B"/>
    <w:rsid w:val="00496DDB"/>
    <w:rsid w:val="004A0F61"/>
    <w:rsid w:val="004A113A"/>
    <w:rsid w:val="004A1611"/>
    <w:rsid w:val="004A27D8"/>
    <w:rsid w:val="004A3640"/>
    <w:rsid w:val="004A3F71"/>
    <w:rsid w:val="004A4676"/>
    <w:rsid w:val="004A61B9"/>
    <w:rsid w:val="004A652C"/>
    <w:rsid w:val="004B2B85"/>
    <w:rsid w:val="004B2E73"/>
    <w:rsid w:val="004B3379"/>
    <w:rsid w:val="004B4514"/>
    <w:rsid w:val="004B6555"/>
    <w:rsid w:val="004B7C3D"/>
    <w:rsid w:val="004B7C73"/>
    <w:rsid w:val="004C0636"/>
    <w:rsid w:val="004C2148"/>
    <w:rsid w:val="004C2969"/>
    <w:rsid w:val="004C355E"/>
    <w:rsid w:val="004C3851"/>
    <w:rsid w:val="004C5BE0"/>
    <w:rsid w:val="004C6099"/>
    <w:rsid w:val="004C64A1"/>
    <w:rsid w:val="004C6777"/>
    <w:rsid w:val="004C68AC"/>
    <w:rsid w:val="004C699A"/>
    <w:rsid w:val="004C6A1E"/>
    <w:rsid w:val="004C6E3E"/>
    <w:rsid w:val="004C6F42"/>
    <w:rsid w:val="004C7471"/>
    <w:rsid w:val="004C753B"/>
    <w:rsid w:val="004C767D"/>
    <w:rsid w:val="004D00A3"/>
    <w:rsid w:val="004D1036"/>
    <w:rsid w:val="004D1214"/>
    <w:rsid w:val="004D127F"/>
    <w:rsid w:val="004D1E8E"/>
    <w:rsid w:val="004D224F"/>
    <w:rsid w:val="004D3135"/>
    <w:rsid w:val="004D3956"/>
    <w:rsid w:val="004D3A27"/>
    <w:rsid w:val="004D3B17"/>
    <w:rsid w:val="004D4E32"/>
    <w:rsid w:val="004D5AFE"/>
    <w:rsid w:val="004D722B"/>
    <w:rsid w:val="004D7A48"/>
    <w:rsid w:val="004E137F"/>
    <w:rsid w:val="004E189E"/>
    <w:rsid w:val="004E20CA"/>
    <w:rsid w:val="004E2C1F"/>
    <w:rsid w:val="004E2E13"/>
    <w:rsid w:val="004E30CC"/>
    <w:rsid w:val="004E4FC9"/>
    <w:rsid w:val="004E60F7"/>
    <w:rsid w:val="004E6510"/>
    <w:rsid w:val="004E7326"/>
    <w:rsid w:val="004E7E17"/>
    <w:rsid w:val="004F00EA"/>
    <w:rsid w:val="004F0836"/>
    <w:rsid w:val="004F1067"/>
    <w:rsid w:val="004F1C45"/>
    <w:rsid w:val="004F2D23"/>
    <w:rsid w:val="004F4224"/>
    <w:rsid w:val="004F6E12"/>
    <w:rsid w:val="004F76FD"/>
    <w:rsid w:val="005002BD"/>
    <w:rsid w:val="00501328"/>
    <w:rsid w:val="0050330B"/>
    <w:rsid w:val="005038F3"/>
    <w:rsid w:val="0050594C"/>
    <w:rsid w:val="00506442"/>
    <w:rsid w:val="00507E7E"/>
    <w:rsid w:val="00510687"/>
    <w:rsid w:val="00510A7F"/>
    <w:rsid w:val="00511825"/>
    <w:rsid w:val="00511885"/>
    <w:rsid w:val="00512274"/>
    <w:rsid w:val="005126A8"/>
    <w:rsid w:val="0051296A"/>
    <w:rsid w:val="00514FD9"/>
    <w:rsid w:val="00515FC8"/>
    <w:rsid w:val="00516507"/>
    <w:rsid w:val="005167AC"/>
    <w:rsid w:val="00517DEB"/>
    <w:rsid w:val="00521F43"/>
    <w:rsid w:val="005270AD"/>
    <w:rsid w:val="0052753C"/>
    <w:rsid w:val="0052757E"/>
    <w:rsid w:val="00530190"/>
    <w:rsid w:val="00530214"/>
    <w:rsid w:val="00530766"/>
    <w:rsid w:val="00530C21"/>
    <w:rsid w:val="00530EFE"/>
    <w:rsid w:val="0053112D"/>
    <w:rsid w:val="0053294B"/>
    <w:rsid w:val="005335B1"/>
    <w:rsid w:val="005352E8"/>
    <w:rsid w:val="005353B2"/>
    <w:rsid w:val="00535551"/>
    <w:rsid w:val="005366EE"/>
    <w:rsid w:val="00536B6F"/>
    <w:rsid w:val="00537353"/>
    <w:rsid w:val="00537EC3"/>
    <w:rsid w:val="0054115E"/>
    <w:rsid w:val="0054175E"/>
    <w:rsid w:val="00541797"/>
    <w:rsid w:val="005420C8"/>
    <w:rsid w:val="0054271A"/>
    <w:rsid w:val="00543D3C"/>
    <w:rsid w:val="005440F8"/>
    <w:rsid w:val="00547079"/>
    <w:rsid w:val="005475DC"/>
    <w:rsid w:val="00547C9D"/>
    <w:rsid w:val="00552803"/>
    <w:rsid w:val="005528E1"/>
    <w:rsid w:val="00553680"/>
    <w:rsid w:val="00554959"/>
    <w:rsid w:val="005554D0"/>
    <w:rsid w:val="00557D9D"/>
    <w:rsid w:val="00557DED"/>
    <w:rsid w:val="00560166"/>
    <w:rsid w:val="00562DA0"/>
    <w:rsid w:val="00564327"/>
    <w:rsid w:val="00564948"/>
    <w:rsid w:val="00565263"/>
    <w:rsid w:val="00565D75"/>
    <w:rsid w:val="00566CDB"/>
    <w:rsid w:val="00567973"/>
    <w:rsid w:val="00567AAB"/>
    <w:rsid w:val="005706D9"/>
    <w:rsid w:val="00571292"/>
    <w:rsid w:val="005736F6"/>
    <w:rsid w:val="00574082"/>
    <w:rsid w:val="00574878"/>
    <w:rsid w:val="00574958"/>
    <w:rsid w:val="0057542A"/>
    <w:rsid w:val="00575AB0"/>
    <w:rsid w:val="005778DB"/>
    <w:rsid w:val="00583149"/>
    <w:rsid w:val="00584B63"/>
    <w:rsid w:val="00584DB2"/>
    <w:rsid w:val="00585188"/>
    <w:rsid w:val="005866D0"/>
    <w:rsid w:val="00587916"/>
    <w:rsid w:val="005900A0"/>
    <w:rsid w:val="005905B7"/>
    <w:rsid w:val="0059145C"/>
    <w:rsid w:val="00591D6C"/>
    <w:rsid w:val="00592B70"/>
    <w:rsid w:val="005936FE"/>
    <w:rsid w:val="00593F89"/>
    <w:rsid w:val="00593F8A"/>
    <w:rsid w:val="0059439B"/>
    <w:rsid w:val="00594B05"/>
    <w:rsid w:val="00595C3F"/>
    <w:rsid w:val="00596038"/>
    <w:rsid w:val="00596B30"/>
    <w:rsid w:val="005A01F1"/>
    <w:rsid w:val="005A2AEB"/>
    <w:rsid w:val="005A359A"/>
    <w:rsid w:val="005A397C"/>
    <w:rsid w:val="005A3C91"/>
    <w:rsid w:val="005A459E"/>
    <w:rsid w:val="005A4BE3"/>
    <w:rsid w:val="005A4CA0"/>
    <w:rsid w:val="005A51D1"/>
    <w:rsid w:val="005A5FC9"/>
    <w:rsid w:val="005A7182"/>
    <w:rsid w:val="005A7B75"/>
    <w:rsid w:val="005A7D2B"/>
    <w:rsid w:val="005A7F07"/>
    <w:rsid w:val="005B0B77"/>
    <w:rsid w:val="005B0D4D"/>
    <w:rsid w:val="005B0F05"/>
    <w:rsid w:val="005B1193"/>
    <w:rsid w:val="005B18A4"/>
    <w:rsid w:val="005B20DB"/>
    <w:rsid w:val="005B37C6"/>
    <w:rsid w:val="005B6959"/>
    <w:rsid w:val="005C0886"/>
    <w:rsid w:val="005C0F2D"/>
    <w:rsid w:val="005C1427"/>
    <w:rsid w:val="005C152C"/>
    <w:rsid w:val="005C15AA"/>
    <w:rsid w:val="005C4BE7"/>
    <w:rsid w:val="005C4DB2"/>
    <w:rsid w:val="005C4E88"/>
    <w:rsid w:val="005C50C1"/>
    <w:rsid w:val="005C590C"/>
    <w:rsid w:val="005C609D"/>
    <w:rsid w:val="005C7F8A"/>
    <w:rsid w:val="005D0599"/>
    <w:rsid w:val="005D0C6A"/>
    <w:rsid w:val="005D194B"/>
    <w:rsid w:val="005D291A"/>
    <w:rsid w:val="005D2FF5"/>
    <w:rsid w:val="005D3191"/>
    <w:rsid w:val="005D5E20"/>
    <w:rsid w:val="005D6154"/>
    <w:rsid w:val="005D62AA"/>
    <w:rsid w:val="005D74FB"/>
    <w:rsid w:val="005D7F6B"/>
    <w:rsid w:val="005E00A5"/>
    <w:rsid w:val="005E11EC"/>
    <w:rsid w:val="005E1692"/>
    <w:rsid w:val="005E277C"/>
    <w:rsid w:val="005E2D22"/>
    <w:rsid w:val="005E35EA"/>
    <w:rsid w:val="005E36D4"/>
    <w:rsid w:val="005E3C99"/>
    <w:rsid w:val="005E4177"/>
    <w:rsid w:val="005F038A"/>
    <w:rsid w:val="005F15F0"/>
    <w:rsid w:val="005F3045"/>
    <w:rsid w:val="005F370F"/>
    <w:rsid w:val="005F49C9"/>
    <w:rsid w:val="00600461"/>
    <w:rsid w:val="0060126B"/>
    <w:rsid w:val="006024AE"/>
    <w:rsid w:val="00605B05"/>
    <w:rsid w:val="00607648"/>
    <w:rsid w:val="00610C93"/>
    <w:rsid w:val="00611503"/>
    <w:rsid w:val="006117CC"/>
    <w:rsid w:val="00612002"/>
    <w:rsid w:val="00612AB1"/>
    <w:rsid w:val="0061333A"/>
    <w:rsid w:val="00614916"/>
    <w:rsid w:val="0061506D"/>
    <w:rsid w:val="006153C1"/>
    <w:rsid w:val="006173C5"/>
    <w:rsid w:val="0062204E"/>
    <w:rsid w:val="00622AC6"/>
    <w:rsid w:val="00622C10"/>
    <w:rsid w:val="0062305E"/>
    <w:rsid w:val="006235E8"/>
    <w:rsid w:val="006236BB"/>
    <w:rsid w:val="0062394D"/>
    <w:rsid w:val="00623AAE"/>
    <w:rsid w:val="00625B94"/>
    <w:rsid w:val="00625E66"/>
    <w:rsid w:val="00626628"/>
    <w:rsid w:val="00626EAA"/>
    <w:rsid w:val="00627475"/>
    <w:rsid w:val="006279A4"/>
    <w:rsid w:val="006303C1"/>
    <w:rsid w:val="00630B4B"/>
    <w:rsid w:val="006319BB"/>
    <w:rsid w:val="00632EFF"/>
    <w:rsid w:val="00633459"/>
    <w:rsid w:val="00633822"/>
    <w:rsid w:val="00634366"/>
    <w:rsid w:val="00634C85"/>
    <w:rsid w:val="006369EA"/>
    <w:rsid w:val="0063774B"/>
    <w:rsid w:val="00637782"/>
    <w:rsid w:val="0064059F"/>
    <w:rsid w:val="00640ECC"/>
    <w:rsid w:val="00642BA4"/>
    <w:rsid w:val="00644AF4"/>
    <w:rsid w:val="00645F05"/>
    <w:rsid w:val="00647F15"/>
    <w:rsid w:val="00647F95"/>
    <w:rsid w:val="0065179F"/>
    <w:rsid w:val="006518D8"/>
    <w:rsid w:val="00653707"/>
    <w:rsid w:val="006562BB"/>
    <w:rsid w:val="0065773C"/>
    <w:rsid w:val="00657B90"/>
    <w:rsid w:val="00660448"/>
    <w:rsid w:val="0066092D"/>
    <w:rsid w:val="00662403"/>
    <w:rsid w:val="006636C4"/>
    <w:rsid w:val="00663FD2"/>
    <w:rsid w:val="0066410E"/>
    <w:rsid w:val="00664218"/>
    <w:rsid w:val="006644E4"/>
    <w:rsid w:val="0066548D"/>
    <w:rsid w:val="00665D97"/>
    <w:rsid w:val="00666227"/>
    <w:rsid w:val="00667D08"/>
    <w:rsid w:val="00670584"/>
    <w:rsid w:val="00670B1D"/>
    <w:rsid w:val="006717D1"/>
    <w:rsid w:val="00671B62"/>
    <w:rsid w:val="00671D83"/>
    <w:rsid w:val="00673B54"/>
    <w:rsid w:val="00675B59"/>
    <w:rsid w:val="00676250"/>
    <w:rsid w:val="006770C5"/>
    <w:rsid w:val="00680249"/>
    <w:rsid w:val="006811AB"/>
    <w:rsid w:val="006811D7"/>
    <w:rsid w:val="00681589"/>
    <w:rsid w:val="00681A7F"/>
    <w:rsid w:val="006822EC"/>
    <w:rsid w:val="00683AE3"/>
    <w:rsid w:val="00683B57"/>
    <w:rsid w:val="00684533"/>
    <w:rsid w:val="00684580"/>
    <w:rsid w:val="00686E3F"/>
    <w:rsid w:val="006902AC"/>
    <w:rsid w:val="0069156C"/>
    <w:rsid w:val="006925C2"/>
    <w:rsid w:val="006927DC"/>
    <w:rsid w:val="00693C77"/>
    <w:rsid w:val="00693DF0"/>
    <w:rsid w:val="006A0CBE"/>
    <w:rsid w:val="006A11A5"/>
    <w:rsid w:val="006A11A8"/>
    <w:rsid w:val="006A148D"/>
    <w:rsid w:val="006A20CB"/>
    <w:rsid w:val="006A2DA2"/>
    <w:rsid w:val="006A4B4C"/>
    <w:rsid w:val="006A4F73"/>
    <w:rsid w:val="006A5089"/>
    <w:rsid w:val="006A6A3C"/>
    <w:rsid w:val="006A7310"/>
    <w:rsid w:val="006A789A"/>
    <w:rsid w:val="006A7A90"/>
    <w:rsid w:val="006B13F1"/>
    <w:rsid w:val="006B1FB8"/>
    <w:rsid w:val="006B6477"/>
    <w:rsid w:val="006B6D12"/>
    <w:rsid w:val="006B76A6"/>
    <w:rsid w:val="006B7786"/>
    <w:rsid w:val="006B7AD0"/>
    <w:rsid w:val="006C1588"/>
    <w:rsid w:val="006C1C0C"/>
    <w:rsid w:val="006C26E8"/>
    <w:rsid w:val="006C28BA"/>
    <w:rsid w:val="006C2DE9"/>
    <w:rsid w:val="006C2ED5"/>
    <w:rsid w:val="006C5612"/>
    <w:rsid w:val="006C6A49"/>
    <w:rsid w:val="006C765A"/>
    <w:rsid w:val="006D117F"/>
    <w:rsid w:val="006D2D35"/>
    <w:rsid w:val="006D2FB7"/>
    <w:rsid w:val="006D4432"/>
    <w:rsid w:val="006D4C6C"/>
    <w:rsid w:val="006D5807"/>
    <w:rsid w:val="006D5A7D"/>
    <w:rsid w:val="006D634E"/>
    <w:rsid w:val="006E140A"/>
    <w:rsid w:val="006E32CF"/>
    <w:rsid w:val="006E3E17"/>
    <w:rsid w:val="006E6716"/>
    <w:rsid w:val="006E75FF"/>
    <w:rsid w:val="006F0FB4"/>
    <w:rsid w:val="006F155D"/>
    <w:rsid w:val="006F164E"/>
    <w:rsid w:val="006F210D"/>
    <w:rsid w:val="006F5858"/>
    <w:rsid w:val="006F5A20"/>
    <w:rsid w:val="006F655C"/>
    <w:rsid w:val="00701943"/>
    <w:rsid w:val="00701C76"/>
    <w:rsid w:val="00702A56"/>
    <w:rsid w:val="00702D24"/>
    <w:rsid w:val="00704727"/>
    <w:rsid w:val="00704A70"/>
    <w:rsid w:val="00705203"/>
    <w:rsid w:val="00705E61"/>
    <w:rsid w:val="007077B4"/>
    <w:rsid w:val="00707840"/>
    <w:rsid w:val="007101F2"/>
    <w:rsid w:val="00710364"/>
    <w:rsid w:val="00710398"/>
    <w:rsid w:val="00710D0C"/>
    <w:rsid w:val="00711EC4"/>
    <w:rsid w:val="007129B4"/>
    <w:rsid w:val="00714826"/>
    <w:rsid w:val="00714E86"/>
    <w:rsid w:val="00715489"/>
    <w:rsid w:val="00715508"/>
    <w:rsid w:val="007171E0"/>
    <w:rsid w:val="00717BBF"/>
    <w:rsid w:val="00720046"/>
    <w:rsid w:val="0072440C"/>
    <w:rsid w:val="00726535"/>
    <w:rsid w:val="0072759C"/>
    <w:rsid w:val="00730105"/>
    <w:rsid w:val="007308B8"/>
    <w:rsid w:val="0073227D"/>
    <w:rsid w:val="00734B5F"/>
    <w:rsid w:val="0073505D"/>
    <w:rsid w:val="00741B39"/>
    <w:rsid w:val="00742F72"/>
    <w:rsid w:val="007453D1"/>
    <w:rsid w:val="00747109"/>
    <w:rsid w:val="007507F3"/>
    <w:rsid w:val="00750997"/>
    <w:rsid w:val="00750CDB"/>
    <w:rsid w:val="00750D67"/>
    <w:rsid w:val="00753570"/>
    <w:rsid w:val="00753A24"/>
    <w:rsid w:val="0075477F"/>
    <w:rsid w:val="00754BA6"/>
    <w:rsid w:val="00755609"/>
    <w:rsid w:val="0075626B"/>
    <w:rsid w:val="00756F29"/>
    <w:rsid w:val="00757473"/>
    <w:rsid w:val="00757BD6"/>
    <w:rsid w:val="0076028D"/>
    <w:rsid w:val="0076029F"/>
    <w:rsid w:val="00760590"/>
    <w:rsid w:val="00761219"/>
    <w:rsid w:val="00762BC4"/>
    <w:rsid w:val="007642C0"/>
    <w:rsid w:val="0076560E"/>
    <w:rsid w:val="007660FB"/>
    <w:rsid w:val="00766357"/>
    <w:rsid w:val="007673B2"/>
    <w:rsid w:val="00767955"/>
    <w:rsid w:val="00767E22"/>
    <w:rsid w:val="007715D9"/>
    <w:rsid w:val="00771AA3"/>
    <w:rsid w:val="00771E8E"/>
    <w:rsid w:val="00772618"/>
    <w:rsid w:val="007737BE"/>
    <w:rsid w:val="007762DE"/>
    <w:rsid w:val="00776363"/>
    <w:rsid w:val="00776473"/>
    <w:rsid w:val="0077741F"/>
    <w:rsid w:val="00780265"/>
    <w:rsid w:val="007816F6"/>
    <w:rsid w:val="00782454"/>
    <w:rsid w:val="00783AC5"/>
    <w:rsid w:val="007848E2"/>
    <w:rsid w:val="0078548F"/>
    <w:rsid w:val="007855CC"/>
    <w:rsid w:val="007855D6"/>
    <w:rsid w:val="0079078A"/>
    <w:rsid w:val="00790FE9"/>
    <w:rsid w:val="00791983"/>
    <w:rsid w:val="007958F9"/>
    <w:rsid w:val="00795C82"/>
    <w:rsid w:val="00796701"/>
    <w:rsid w:val="00797318"/>
    <w:rsid w:val="007A0E0E"/>
    <w:rsid w:val="007A0F9A"/>
    <w:rsid w:val="007A1557"/>
    <w:rsid w:val="007A3180"/>
    <w:rsid w:val="007A42B8"/>
    <w:rsid w:val="007A48CD"/>
    <w:rsid w:val="007A5349"/>
    <w:rsid w:val="007B0E2B"/>
    <w:rsid w:val="007B1752"/>
    <w:rsid w:val="007B1BFE"/>
    <w:rsid w:val="007B22AB"/>
    <w:rsid w:val="007B3947"/>
    <w:rsid w:val="007B59F6"/>
    <w:rsid w:val="007B7D02"/>
    <w:rsid w:val="007B7E54"/>
    <w:rsid w:val="007C029F"/>
    <w:rsid w:val="007C1262"/>
    <w:rsid w:val="007C1A22"/>
    <w:rsid w:val="007C3D05"/>
    <w:rsid w:val="007C5654"/>
    <w:rsid w:val="007C67F6"/>
    <w:rsid w:val="007C68BF"/>
    <w:rsid w:val="007D0FB2"/>
    <w:rsid w:val="007D1383"/>
    <w:rsid w:val="007D3187"/>
    <w:rsid w:val="007D4087"/>
    <w:rsid w:val="007D4BBE"/>
    <w:rsid w:val="007D4C58"/>
    <w:rsid w:val="007D53F4"/>
    <w:rsid w:val="007D5B35"/>
    <w:rsid w:val="007E0B5E"/>
    <w:rsid w:val="007E2734"/>
    <w:rsid w:val="007E361B"/>
    <w:rsid w:val="007E39B6"/>
    <w:rsid w:val="007E51E3"/>
    <w:rsid w:val="007E55EB"/>
    <w:rsid w:val="007E5863"/>
    <w:rsid w:val="007E6435"/>
    <w:rsid w:val="007E7194"/>
    <w:rsid w:val="007E71E3"/>
    <w:rsid w:val="007F0D82"/>
    <w:rsid w:val="007F1902"/>
    <w:rsid w:val="007F2EF3"/>
    <w:rsid w:val="007F3DF4"/>
    <w:rsid w:val="007F551F"/>
    <w:rsid w:val="007F56A3"/>
    <w:rsid w:val="007F623A"/>
    <w:rsid w:val="007F6BD8"/>
    <w:rsid w:val="007F7CDC"/>
    <w:rsid w:val="008014F4"/>
    <w:rsid w:val="00802B65"/>
    <w:rsid w:val="0080443B"/>
    <w:rsid w:val="008048C8"/>
    <w:rsid w:val="00805964"/>
    <w:rsid w:val="00806163"/>
    <w:rsid w:val="00806758"/>
    <w:rsid w:val="008071E8"/>
    <w:rsid w:val="00807FB2"/>
    <w:rsid w:val="0081108A"/>
    <w:rsid w:val="00811E5A"/>
    <w:rsid w:val="0081322D"/>
    <w:rsid w:val="008132E8"/>
    <w:rsid w:val="00813314"/>
    <w:rsid w:val="00813A45"/>
    <w:rsid w:val="008145DD"/>
    <w:rsid w:val="008155C1"/>
    <w:rsid w:val="008167D2"/>
    <w:rsid w:val="008213AF"/>
    <w:rsid w:val="008228F0"/>
    <w:rsid w:val="00822B1E"/>
    <w:rsid w:val="00823A79"/>
    <w:rsid w:val="00823B50"/>
    <w:rsid w:val="00823CB0"/>
    <w:rsid w:val="00823DE7"/>
    <w:rsid w:val="00824231"/>
    <w:rsid w:val="00824CF8"/>
    <w:rsid w:val="00825AE1"/>
    <w:rsid w:val="0082658E"/>
    <w:rsid w:val="0082665A"/>
    <w:rsid w:val="00826F0F"/>
    <w:rsid w:val="008278F3"/>
    <w:rsid w:val="008279B8"/>
    <w:rsid w:val="008305B5"/>
    <w:rsid w:val="008319E7"/>
    <w:rsid w:val="00831C5A"/>
    <w:rsid w:val="00832148"/>
    <w:rsid w:val="00832602"/>
    <w:rsid w:val="00832F93"/>
    <w:rsid w:val="00833BFF"/>
    <w:rsid w:val="00833C4A"/>
    <w:rsid w:val="00835607"/>
    <w:rsid w:val="00836FF2"/>
    <w:rsid w:val="00837269"/>
    <w:rsid w:val="0083766B"/>
    <w:rsid w:val="00837D77"/>
    <w:rsid w:val="00837DEA"/>
    <w:rsid w:val="00840924"/>
    <w:rsid w:val="00845935"/>
    <w:rsid w:val="00845BCB"/>
    <w:rsid w:val="0084607B"/>
    <w:rsid w:val="008512B4"/>
    <w:rsid w:val="00853021"/>
    <w:rsid w:val="00853FAF"/>
    <w:rsid w:val="00855413"/>
    <w:rsid w:val="008560C9"/>
    <w:rsid w:val="008576C9"/>
    <w:rsid w:val="00860939"/>
    <w:rsid w:val="00861147"/>
    <w:rsid w:val="0086178E"/>
    <w:rsid w:val="00861E8C"/>
    <w:rsid w:val="0086208E"/>
    <w:rsid w:val="0086285D"/>
    <w:rsid w:val="0086310A"/>
    <w:rsid w:val="0086457B"/>
    <w:rsid w:val="0086563A"/>
    <w:rsid w:val="0086665D"/>
    <w:rsid w:val="00866E9A"/>
    <w:rsid w:val="008671BC"/>
    <w:rsid w:val="00871114"/>
    <w:rsid w:val="00871659"/>
    <w:rsid w:val="008716A8"/>
    <w:rsid w:val="00871BCF"/>
    <w:rsid w:val="00872553"/>
    <w:rsid w:val="0087334A"/>
    <w:rsid w:val="0087395E"/>
    <w:rsid w:val="00873FB4"/>
    <w:rsid w:val="00874861"/>
    <w:rsid w:val="00875469"/>
    <w:rsid w:val="00875F76"/>
    <w:rsid w:val="0087724D"/>
    <w:rsid w:val="00877723"/>
    <w:rsid w:val="0087776F"/>
    <w:rsid w:val="008801D7"/>
    <w:rsid w:val="00880A98"/>
    <w:rsid w:val="00881243"/>
    <w:rsid w:val="00881503"/>
    <w:rsid w:val="008816C2"/>
    <w:rsid w:val="00881C57"/>
    <w:rsid w:val="0088232E"/>
    <w:rsid w:val="00883034"/>
    <w:rsid w:val="00884BE5"/>
    <w:rsid w:val="008857A4"/>
    <w:rsid w:val="00885E72"/>
    <w:rsid w:val="008863AA"/>
    <w:rsid w:val="00886B89"/>
    <w:rsid w:val="00886F6E"/>
    <w:rsid w:val="008928DC"/>
    <w:rsid w:val="00892AEF"/>
    <w:rsid w:val="0089364E"/>
    <w:rsid w:val="00893AC5"/>
    <w:rsid w:val="00895DC6"/>
    <w:rsid w:val="00896654"/>
    <w:rsid w:val="008971BE"/>
    <w:rsid w:val="008A24B9"/>
    <w:rsid w:val="008A2C05"/>
    <w:rsid w:val="008A2EE1"/>
    <w:rsid w:val="008A3D32"/>
    <w:rsid w:val="008A4836"/>
    <w:rsid w:val="008A623E"/>
    <w:rsid w:val="008A6B39"/>
    <w:rsid w:val="008A7623"/>
    <w:rsid w:val="008A7A2A"/>
    <w:rsid w:val="008A7CA4"/>
    <w:rsid w:val="008B5580"/>
    <w:rsid w:val="008B5AFC"/>
    <w:rsid w:val="008B6A36"/>
    <w:rsid w:val="008B6DA3"/>
    <w:rsid w:val="008B703E"/>
    <w:rsid w:val="008B73E0"/>
    <w:rsid w:val="008C033C"/>
    <w:rsid w:val="008C131D"/>
    <w:rsid w:val="008C2299"/>
    <w:rsid w:val="008C2CD2"/>
    <w:rsid w:val="008C32B3"/>
    <w:rsid w:val="008C32BF"/>
    <w:rsid w:val="008C3B16"/>
    <w:rsid w:val="008C5288"/>
    <w:rsid w:val="008C56E6"/>
    <w:rsid w:val="008C5C7D"/>
    <w:rsid w:val="008C63B9"/>
    <w:rsid w:val="008C64C9"/>
    <w:rsid w:val="008C7105"/>
    <w:rsid w:val="008C7937"/>
    <w:rsid w:val="008D112E"/>
    <w:rsid w:val="008D19F1"/>
    <w:rsid w:val="008D1EB2"/>
    <w:rsid w:val="008D3561"/>
    <w:rsid w:val="008D4482"/>
    <w:rsid w:val="008D5213"/>
    <w:rsid w:val="008D5676"/>
    <w:rsid w:val="008D57BE"/>
    <w:rsid w:val="008E0027"/>
    <w:rsid w:val="008E3E54"/>
    <w:rsid w:val="008E40CA"/>
    <w:rsid w:val="008E4EE9"/>
    <w:rsid w:val="008F0567"/>
    <w:rsid w:val="008F069F"/>
    <w:rsid w:val="008F146B"/>
    <w:rsid w:val="008F2867"/>
    <w:rsid w:val="008F3473"/>
    <w:rsid w:val="008F3931"/>
    <w:rsid w:val="008F3BB1"/>
    <w:rsid w:val="008F436C"/>
    <w:rsid w:val="008F4AF6"/>
    <w:rsid w:val="008F60F7"/>
    <w:rsid w:val="008F6817"/>
    <w:rsid w:val="008F6973"/>
    <w:rsid w:val="008F6CCA"/>
    <w:rsid w:val="008F6EBB"/>
    <w:rsid w:val="008F775B"/>
    <w:rsid w:val="008F7DDE"/>
    <w:rsid w:val="00900423"/>
    <w:rsid w:val="009005D9"/>
    <w:rsid w:val="00900D9B"/>
    <w:rsid w:val="00902389"/>
    <w:rsid w:val="00902908"/>
    <w:rsid w:val="00902F41"/>
    <w:rsid w:val="00910757"/>
    <w:rsid w:val="00911209"/>
    <w:rsid w:val="009116B6"/>
    <w:rsid w:val="00911966"/>
    <w:rsid w:val="0091228A"/>
    <w:rsid w:val="0091494D"/>
    <w:rsid w:val="00915C26"/>
    <w:rsid w:val="009203CE"/>
    <w:rsid w:val="009209B6"/>
    <w:rsid w:val="00920AAC"/>
    <w:rsid w:val="0092107F"/>
    <w:rsid w:val="00921A80"/>
    <w:rsid w:val="00921EA9"/>
    <w:rsid w:val="00924053"/>
    <w:rsid w:val="00926465"/>
    <w:rsid w:val="009264E9"/>
    <w:rsid w:val="0092673D"/>
    <w:rsid w:val="0092687F"/>
    <w:rsid w:val="00926E79"/>
    <w:rsid w:val="00927186"/>
    <w:rsid w:val="00927428"/>
    <w:rsid w:val="00927D5F"/>
    <w:rsid w:val="00932A28"/>
    <w:rsid w:val="009330EC"/>
    <w:rsid w:val="00933456"/>
    <w:rsid w:val="009347DD"/>
    <w:rsid w:val="00934A4B"/>
    <w:rsid w:val="00934E5A"/>
    <w:rsid w:val="00935FE9"/>
    <w:rsid w:val="0093612F"/>
    <w:rsid w:val="009361D5"/>
    <w:rsid w:val="00936574"/>
    <w:rsid w:val="00937F55"/>
    <w:rsid w:val="00940749"/>
    <w:rsid w:val="009408E6"/>
    <w:rsid w:val="00941293"/>
    <w:rsid w:val="00941627"/>
    <w:rsid w:val="00942E6A"/>
    <w:rsid w:val="00943221"/>
    <w:rsid w:val="00943BF6"/>
    <w:rsid w:val="0094637C"/>
    <w:rsid w:val="00946579"/>
    <w:rsid w:val="00946C08"/>
    <w:rsid w:val="009504BC"/>
    <w:rsid w:val="00951063"/>
    <w:rsid w:val="00951C45"/>
    <w:rsid w:val="009537D7"/>
    <w:rsid w:val="00953B88"/>
    <w:rsid w:val="00953EC2"/>
    <w:rsid w:val="0095525D"/>
    <w:rsid w:val="009569D7"/>
    <w:rsid w:val="00956E3A"/>
    <w:rsid w:val="0095754D"/>
    <w:rsid w:val="00957577"/>
    <w:rsid w:val="009576F8"/>
    <w:rsid w:val="00957CC8"/>
    <w:rsid w:val="00957DB0"/>
    <w:rsid w:val="00960653"/>
    <w:rsid w:val="00962461"/>
    <w:rsid w:val="00962A0E"/>
    <w:rsid w:val="009635AD"/>
    <w:rsid w:val="00963BC9"/>
    <w:rsid w:val="00964F5A"/>
    <w:rsid w:val="009668CC"/>
    <w:rsid w:val="009702DD"/>
    <w:rsid w:val="00970D98"/>
    <w:rsid w:val="00971A5F"/>
    <w:rsid w:val="009722D2"/>
    <w:rsid w:val="00972810"/>
    <w:rsid w:val="00972BA5"/>
    <w:rsid w:val="00973B21"/>
    <w:rsid w:val="009740F6"/>
    <w:rsid w:val="00975AEA"/>
    <w:rsid w:val="00976F55"/>
    <w:rsid w:val="00977F1C"/>
    <w:rsid w:val="00980041"/>
    <w:rsid w:val="00980D19"/>
    <w:rsid w:val="009832DB"/>
    <w:rsid w:val="00983E40"/>
    <w:rsid w:val="009857C1"/>
    <w:rsid w:val="00985A85"/>
    <w:rsid w:val="009875BC"/>
    <w:rsid w:val="00987C75"/>
    <w:rsid w:val="009904AA"/>
    <w:rsid w:val="00990F62"/>
    <w:rsid w:val="00991590"/>
    <w:rsid w:val="00992262"/>
    <w:rsid w:val="00992B44"/>
    <w:rsid w:val="00993099"/>
    <w:rsid w:val="009939ED"/>
    <w:rsid w:val="00993F67"/>
    <w:rsid w:val="009946BC"/>
    <w:rsid w:val="009948C8"/>
    <w:rsid w:val="00994CB6"/>
    <w:rsid w:val="0099557F"/>
    <w:rsid w:val="00996957"/>
    <w:rsid w:val="00996CAB"/>
    <w:rsid w:val="0099795A"/>
    <w:rsid w:val="009A0489"/>
    <w:rsid w:val="009A186B"/>
    <w:rsid w:val="009A196D"/>
    <w:rsid w:val="009A284E"/>
    <w:rsid w:val="009A3C96"/>
    <w:rsid w:val="009A4870"/>
    <w:rsid w:val="009A4C04"/>
    <w:rsid w:val="009A575D"/>
    <w:rsid w:val="009A68A0"/>
    <w:rsid w:val="009A7A13"/>
    <w:rsid w:val="009B065B"/>
    <w:rsid w:val="009B0CFA"/>
    <w:rsid w:val="009B1CD1"/>
    <w:rsid w:val="009B1D8E"/>
    <w:rsid w:val="009B1F5D"/>
    <w:rsid w:val="009B31B0"/>
    <w:rsid w:val="009B4C80"/>
    <w:rsid w:val="009B5008"/>
    <w:rsid w:val="009B5271"/>
    <w:rsid w:val="009B5B6F"/>
    <w:rsid w:val="009B6A03"/>
    <w:rsid w:val="009B7C72"/>
    <w:rsid w:val="009C12AF"/>
    <w:rsid w:val="009C1570"/>
    <w:rsid w:val="009C1BD6"/>
    <w:rsid w:val="009C2020"/>
    <w:rsid w:val="009C29CD"/>
    <w:rsid w:val="009C4222"/>
    <w:rsid w:val="009C4C08"/>
    <w:rsid w:val="009C52D0"/>
    <w:rsid w:val="009C5716"/>
    <w:rsid w:val="009C5988"/>
    <w:rsid w:val="009C651C"/>
    <w:rsid w:val="009C6765"/>
    <w:rsid w:val="009C6A1E"/>
    <w:rsid w:val="009D0C62"/>
    <w:rsid w:val="009D1B08"/>
    <w:rsid w:val="009D266B"/>
    <w:rsid w:val="009D2807"/>
    <w:rsid w:val="009D4E1F"/>
    <w:rsid w:val="009D56E6"/>
    <w:rsid w:val="009D5D4E"/>
    <w:rsid w:val="009D5DF1"/>
    <w:rsid w:val="009D6D32"/>
    <w:rsid w:val="009D7071"/>
    <w:rsid w:val="009D7B78"/>
    <w:rsid w:val="009E0065"/>
    <w:rsid w:val="009E06E1"/>
    <w:rsid w:val="009E0FBB"/>
    <w:rsid w:val="009E12E5"/>
    <w:rsid w:val="009E2EC0"/>
    <w:rsid w:val="009E2F13"/>
    <w:rsid w:val="009E3140"/>
    <w:rsid w:val="009E334D"/>
    <w:rsid w:val="009E3AB7"/>
    <w:rsid w:val="009E4977"/>
    <w:rsid w:val="009E4985"/>
    <w:rsid w:val="009E4FA7"/>
    <w:rsid w:val="009E5176"/>
    <w:rsid w:val="009E6626"/>
    <w:rsid w:val="009E66D0"/>
    <w:rsid w:val="009E74DF"/>
    <w:rsid w:val="009E79EE"/>
    <w:rsid w:val="009F032A"/>
    <w:rsid w:val="009F0376"/>
    <w:rsid w:val="009F04D1"/>
    <w:rsid w:val="009F206D"/>
    <w:rsid w:val="009F26C7"/>
    <w:rsid w:val="009F2BF5"/>
    <w:rsid w:val="009F3B5B"/>
    <w:rsid w:val="009F40ED"/>
    <w:rsid w:val="009F4455"/>
    <w:rsid w:val="009F45BE"/>
    <w:rsid w:val="009F4715"/>
    <w:rsid w:val="009F4727"/>
    <w:rsid w:val="009F4DAB"/>
    <w:rsid w:val="009F529A"/>
    <w:rsid w:val="009F64A9"/>
    <w:rsid w:val="009F7A20"/>
    <w:rsid w:val="00A01016"/>
    <w:rsid w:val="00A0192A"/>
    <w:rsid w:val="00A01B71"/>
    <w:rsid w:val="00A01BA5"/>
    <w:rsid w:val="00A01D17"/>
    <w:rsid w:val="00A01DA3"/>
    <w:rsid w:val="00A044A4"/>
    <w:rsid w:val="00A05114"/>
    <w:rsid w:val="00A057E6"/>
    <w:rsid w:val="00A06E9D"/>
    <w:rsid w:val="00A072DD"/>
    <w:rsid w:val="00A074F4"/>
    <w:rsid w:val="00A1098D"/>
    <w:rsid w:val="00A10F41"/>
    <w:rsid w:val="00A1142F"/>
    <w:rsid w:val="00A118DD"/>
    <w:rsid w:val="00A122C1"/>
    <w:rsid w:val="00A12990"/>
    <w:rsid w:val="00A1343B"/>
    <w:rsid w:val="00A144FA"/>
    <w:rsid w:val="00A15AA9"/>
    <w:rsid w:val="00A15DCD"/>
    <w:rsid w:val="00A15F8F"/>
    <w:rsid w:val="00A15FE7"/>
    <w:rsid w:val="00A1600D"/>
    <w:rsid w:val="00A20C8C"/>
    <w:rsid w:val="00A217C9"/>
    <w:rsid w:val="00A223D8"/>
    <w:rsid w:val="00A23976"/>
    <w:rsid w:val="00A23B78"/>
    <w:rsid w:val="00A25183"/>
    <w:rsid w:val="00A2747F"/>
    <w:rsid w:val="00A3039E"/>
    <w:rsid w:val="00A30FDD"/>
    <w:rsid w:val="00A311DC"/>
    <w:rsid w:val="00A32A2D"/>
    <w:rsid w:val="00A3378D"/>
    <w:rsid w:val="00A33CB8"/>
    <w:rsid w:val="00A3435C"/>
    <w:rsid w:val="00A345C0"/>
    <w:rsid w:val="00A35B26"/>
    <w:rsid w:val="00A40FAE"/>
    <w:rsid w:val="00A4104A"/>
    <w:rsid w:val="00A41089"/>
    <w:rsid w:val="00A42ADB"/>
    <w:rsid w:val="00A42FB3"/>
    <w:rsid w:val="00A43542"/>
    <w:rsid w:val="00A43E7C"/>
    <w:rsid w:val="00A4442C"/>
    <w:rsid w:val="00A44944"/>
    <w:rsid w:val="00A44EC2"/>
    <w:rsid w:val="00A44F8E"/>
    <w:rsid w:val="00A473DC"/>
    <w:rsid w:val="00A476E0"/>
    <w:rsid w:val="00A5177D"/>
    <w:rsid w:val="00A5407B"/>
    <w:rsid w:val="00A55ECF"/>
    <w:rsid w:val="00A56145"/>
    <w:rsid w:val="00A5747B"/>
    <w:rsid w:val="00A60553"/>
    <w:rsid w:val="00A611CC"/>
    <w:rsid w:val="00A647D0"/>
    <w:rsid w:val="00A649D6"/>
    <w:rsid w:val="00A64F7F"/>
    <w:rsid w:val="00A6560F"/>
    <w:rsid w:val="00A70315"/>
    <w:rsid w:val="00A709E2"/>
    <w:rsid w:val="00A71001"/>
    <w:rsid w:val="00A7188F"/>
    <w:rsid w:val="00A72976"/>
    <w:rsid w:val="00A74646"/>
    <w:rsid w:val="00A74BB1"/>
    <w:rsid w:val="00A7608D"/>
    <w:rsid w:val="00A807C3"/>
    <w:rsid w:val="00A8091C"/>
    <w:rsid w:val="00A80A31"/>
    <w:rsid w:val="00A80E9D"/>
    <w:rsid w:val="00A8296E"/>
    <w:rsid w:val="00A82D17"/>
    <w:rsid w:val="00A82D8D"/>
    <w:rsid w:val="00A83998"/>
    <w:rsid w:val="00A859B8"/>
    <w:rsid w:val="00A86025"/>
    <w:rsid w:val="00A8685A"/>
    <w:rsid w:val="00A86AFE"/>
    <w:rsid w:val="00A86E31"/>
    <w:rsid w:val="00A87B4B"/>
    <w:rsid w:val="00A91C98"/>
    <w:rsid w:val="00A92005"/>
    <w:rsid w:val="00A92F55"/>
    <w:rsid w:val="00A930B7"/>
    <w:rsid w:val="00A941E0"/>
    <w:rsid w:val="00A947D7"/>
    <w:rsid w:val="00A94A48"/>
    <w:rsid w:val="00A957A9"/>
    <w:rsid w:val="00A958E5"/>
    <w:rsid w:val="00A966C6"/>
    <w:rsid w:val="00A96CC0"/>
    <w:rsid w:val="00A97065"/>
    <w:rsid w:val="00A979A4"/>
    <w:rsid w:val="00AA00B4"/>
    <w:rsid w:val="00AA39DC"/>
    <w:rsid w:val="00AA4B6F"/>
    <w:rsid w:val="00AA4D3D"/>
    <w:rsid w:val="00AA51F3"/>
    <w:rsid w:val="00AA6340"/>
    <w:rsid w:val="00AB02FA"/>
    <w:rsid w:val="00AB08FE"/>
    <w:rsid w:val="00AB1DA1"/>
    <w:rsid w:val="00AB2E98"/>
    <w:rsid w:val="00AB33C8"/>
    <w:rsid w:val="00AB3E2D"/>
    <w:rsid w:val="00AB4522"/>
    <w:rsid w:val="00AB4D89"/>
    <w:rsid w:val="00AB6ABD"/>
    <w:rsid w:val="00AB71FD"/>
    <w:rsid w:val="00AC04C9"/>
    <w:rsid w:val="00AC04CC"/>
    <w:rsid w:val="00AC0971"/>
    <w:rsid w:val="00AC1A32"/>
    <w:rsid w:val="00AC1AF8"/>
    <w:rsid w:val="00AC1C9E"/>
    <w:rsid w:val="00AC5105"/>
    <w:rsid w:val="00AC5FD5"/>
    <w:rsid w:val="00AC6453"/>
    <w:rsid w:val="00AC6622"/>
    <w:rsid w:val="00AD0554"/>
    <w:rsid w:val="00AD0C16"/>
    <w:rsid w:val="00AD1395"/>
    <w:rsid w:val="00AD1C0E"/>
    <w:rsid w:val="00AD1EA4"/>
    <w:rsid w:val="00AD2142"/>
    <w:rsid w:val="00AD4097"/>
    <w:rsid w:val="00AD4233"/>
    <w:rsid w:val="00AD4983"/>
    <w:rsid w:val="00AD6694"/>
    <w:rsid w:val="00AD7E29"/>
    <w:rsid w:val="00AE111F"/>
    <w:rsid w:val="00AE146C"/>
    <w:rsid w:val="00AE47A6"/>
    <w:rsid w:val="00AE4BD3"/>
    <w:rsid w:val="00AE4D4C"/>
    <w:rsid w:val="00AE5234"/>
    <w:rsid w:val="00AE5589"/>
    <w:rsid w:val="00AE644E"/>
    <w:rsid w:val="00AE6D94"/>
    <w:rsid w:val="00AE77FC"/>
    <w:rsid w:val="00AE7872"/>
    <w:rsid w:val="00AE7B99"/>
    <w:rsid w:val="00AE7BB0"/>
    <w:rsid w:val="00AF067F"/>
    <w:rsid w:val="00AF145A"/>
    <w:rsid w:val="00AF1DD1"/>
    <w:rsid w:val="00AF40BE"/>
    <w:rsid w:val="00AF4227"/>
    <w:rsid w:val="00AF49AF"/>
    <w:rsid w:val="00AF4ABE"/>
    <w:rsid w:val="00AF6C78"/>
    <w:rsid w:val="00B0066E"/>
    <w:rsid w:val="00B00DB0"/>
    <w:rsid w:val="00B00F26"/>
    <w:rsid w:val="00B0119B"/>
    <w:rsid w:val="00B01A78"/>
    <w:rsid w:val="00B01C62"/>
    <w:rsid w:val="00B022CF"/>
    <w:rsid w:val="00B024DB"/>
    <w:rsid w:val="00B034AB"/>
    <w:rsid w:val="00B03F3F"/>
    <w:rsid w:val="00B0421E"/>
    <w:rsid w:val="00B04E52"/>
    <w:rsid w:val="00B0545D"/>
    <w:rsid w:val="00B10311"/>
    <w:rsid w:val="00B105F5"/>
    <w:rsid w:val="00B10DF8"/>
    <w:rsid w:val="00B10E65"/>
    <w:rsid w:val="00B11463"/>
    <w:rsid w:val="00B12728"/>
    <w:rsid w:val="00B12855"/>
    <w:rsid w:val="00B12876"/>
    <w:rsid w:val="00B12E58"/>
    <w:rsid w:val="00B14381"/>
    <w:rsid w:val="00B14984"/>
    <w:rsid w:val="00B16051"/>
    <w:rsid w:val="00B20358"/>
    <w:rsid w:val="00B212F8"/>
    <w:rsid w:val="00B21AB0"/>
    <w:rsid w:val="00B21F55"/>
    <w:rsid w:val="00B220EA"/>
    <w:rsid w:val="00B240A6"/>
    <w:rsid w:val="00B252DC"/>
    <w:rsid w:val="00B253DA"/>
    <w:rsid w:val="00B25D84"/>
    <w:rsid w:val="00B25EA2"/>
    <w:rsid w:val="00B25F84"/>
    <w:rsid w:val="00B2636B"/>
    <w:rsid w:val="00B26A0D"/>
    <w:rsid w:val="00B27097"/>
    <w:rsid w:val="00B27467"/>
    <w:rsid w:val="00B27E7E"/>
    <w:rsid w:val="00B300B8"/>
    <w:rsid w:val="00B30632"/>
    <w:rsid w:val="00B30DE6"/>
    <w:rsid w:val="00B31191"/>
    <w:rsid w:val="00B32A28"/>
    <w:rsid w:val="00B336B9"/>
    <w:rsid w:val="00B33858"/>
    <w:rsid w:val="00B3392A"/>
    <w:rsid w:val="00B3448C"/>
    <w:rsid w:val="00B354E0"/>
    <w:rsid w:val="00B3762D"/>
    <w:rsid w:val="00B37A7A"/>
    <w:rsid w:val="00B37AC4"/>
    <w:rsid w:val="00B406BA"/>
    <w:rsid w:val="00B4113F"/>
    <w:rsid w:val="00B41C14"/>
    <w:rsid w:val="00B42679"/>
    <w:rsid w:val="00B43B86"/>
    <w:rsid w:val="00B43C80"/>
    <w:rsid w:val="00B44686"/>
    <w:rsid w:val="00B45AD7"/>
    <w:rsid w:val="00B4648B"/>
    <w:rsid w:val="00B50AAA"/>
    <w:rsid w:val="00B5100D"/>
    <w:rsid w:val="00B515CE"/>
    <w:rsid w:val="00B519CD"/>
    <w:rsid w:val="00B5239C"/>
    <w:rsid w:val="00B5265A"/>
    <w:rsid w:val="00B52958"/>
    <w:rsid w:val="00B54157"/>
    <w:rsid w:val="00B54F06"/>
    <w:rsid w:val="00B55459"/>
    <w:rsid w:val="00B55E77"/>
    <w:rsid w:val="00B573F6"/>
    <w:rsid w:val="00B61114"/>
    <w:rsid w:val="00B62641"/>
    <w:rsid w:val="00B629E5"/>
    <w:rsid w:val="00B62A2A"/>
    <w:rsid w:val="00B62EDD"/>
    <w:rsid w:val="00B65286"/>
    <w:rsid w:val="00B65CC6"/>
    <w:rsid w:val="00B70D99"/>
    <w:rsid w:val="00B723D0"/>
    <w:rsid w:val="00B72B86"/>
    <w:rsid w:val="00B749BC"/>
    <w:rsid w:val="00B75FC9"/>
    <w:rsid w:val="00B76945"/>
    <w:rsid w:val="00B76994"/>
    <w:rsid w:val="00B77C98"/>
    <w:rsid w:val="00B80C1E"/>
    <w:rsid w:val="00B80E43"/>
    <w:rsid w:val="00B80F09"/>
    <w:rsid w:val="00B81022"/>
    <w:rsid w:val="00B812EA"/>
    <w:rsid w:val="00B81C68"/>
    <w:rsid w:val="00B82939"/>
    <w:rsid w:val="00B83DBC"/>
    <w:rsid w:val="00B86D0D"/>
    <w:rsid w:val="00B86EEE"/>
    <w:rsid w:val="00B900B0"/>
    <w:rsid w:val="00B90BF8"/>
    <w:rsid w:val="00B91986"/>
    <w:rsid w:val="00B92C8F"/>
    <w:rsid w:val="00B937E5"/>
    <w:rsid w:val="00B94508"/>
    <w:rsid w:val="00B962B9"/>
    <w:rsid w:val="00B97CD0"/>
    <w:rsid w:val="00B97E63"/>
    <w:rsid w:val="00BA2BA7"/>
    <w:rsid w:val="00BA4705"/>
    <w:rsid w:val="00BA590D"/>
    <w:rsid w:val="00BA628A"/>
    <w:rsid w:val="00BA7F7E"/>
    <w:rsid w:val="00BB15E4"/>
    <w:rsid w:val="00BB2A6F"/>
    <w:rsid w:val="00BB3BE3"/>
    <w:rsid w:val="00BB498F"/>
    <w:rsid w:val="00BB49DF"/>
    <w:rsid w:val="00BC0359"/>
    <w:rsid w:val="00BC32B3"/>
    <w:rsid w:val="00BC361D"/>
    <w:rsid w:val="00BC3806"/>
    <w:rsid w:val="00BC3A23"/>
    <w:rsid w:val="00BC4804"/>
    <w:rsid w:val="00BC5CE5"/>
    <w:rsid w:val="00BC7320"/>
    <w:rsid w:val="00BD0B12"/>
    <w:rsid w:val="00BD13BB"/>
    <w:rsid w:val="00BD26A8"/>
    <w:rsid w:val="00BD4625"/>
    <w:rsid w:val="00BD56BD"/>
    <w:rsid w:val="00BD56CC"/>
    <w:rsid w:val="00BD676C"/>
    <w:rsid w:val="00BD693F"/>
    <w:rsid w:val="00BD70CA"/>
    <w:rsid w:val="00BD7202"/>
    <w:rsid w:val="00BE07F6"/>
    <w:rsid w:val="00BE1632"/>
    <w:rsid w:val="00BE1D6E"/>
    <w:rsid w:val="00BE2175"/>
    <w:rsid w:val="00BE21C8"/>
    <w:rsid w:val="00BE2CE2"/>
    <w:rsid w:val="00BE2F1E"/>
    <w:rsid w:val="00BE5006"/>
    <w:rsid w:val="00BE625D"/>
    <w:rsid w:val="00BE751F"/>
    <w:rsid w:val="00BE7A5F"/>
    <w:rsid w:val="00BE7C39"/>
    <w:rsid w:val="00BE7CF2"/>
    <w:rsid w:val="00BF03D9"/>
    <w:rsid w:val="00BF047B"/>
    <w:rsid w:val="00BF16F3"/>
    <w:rsid w:val="00BF19D3"/>
    <w:rsid w:val="00BF2ED1"/>
    <w:rsid w:val="00BF2F07"/>
    <w:rsid w:val="00BF42D0"/>
    <w:rsid w:val="00BF446B"/>
    <w:rsid w:val="00BF4E52"/>
    <w:rsid w:val="00BF5BC4"/>
    <w:rsid w:val="00C00177"/>
    <w:rsid w:val="00C003F2"/>
    <w:rsid w:val="00C0190F"/>
    <w:rsid w:val="00C0389F"/>
    <w:rsid w:val="00C044D1"/>
    <w:rsid w:val="00C04BCC"/>
    <w:rsid w:val="00C05358"/>
    <w:rsid w:val="00C060AD"/>
    <w:rsid w:val="00C07393"/>
    <w:rsid w:val="00C07A26"/>
    <w:rsid w:val="00C1121F"/>
    <w:rsid w:val="00C11ED2"/>
    <w:rsid w:val="00C12E9B"/>
    <w:rsid w:val="00C13A1F"/>
    <w:rsid w:val="00C142BD"/>
    <w:rsid w:val="00C146E7"/>
    <w:rsid w:val="00C174AB"/>
    <w:rsid w:val="00C2174D"/>
    <w:rsid w:val="00C21EA9"/>
    <w:rsid w:val="00C223C4"/>
    <w:rsid w:val="00C2240A"/>
    <w:rsid w:val="00C22721"/>
    <w:rsid w:val="00C231C3"/>
    <w:rsid w:val="00C2396F"/>
    <w:rsid w:val="00C23D12"/>
    <w:rsid w:val="00C2419C"/>
    <w:rsid w:val="00C24407"/>
    <w:rsid w:val="00C251C5"/>
    <w:rsid w:val="00C26382"/>
    <w:rsid w:val="00C27552"/>
    <w:rsid w:val="00C30EEA"/>
    <w:rsid w:val="00C31BF2"/>
    <w:rsid w:val="00C329B5"/>
    <w:rsid w:val="00C33AE8"/>
    <w:rsid w:val="00C33D95"/>
    <w:rsid w:val="00C33F55"/>
    <w:rsid w:val="00C34AD2"/>
    <w:rsid w:val="00C352F2"/>
    <w:rsid w:val="00C359F2"/>
    <w:rsid w:val="00C35B16"/>
    <w:rsid w:val="00C362EC"/>
    <w:rsid w:val="00C37615"/>
    <w:rsid w:val="00C40439"/>
    <w:rsid w:val="00C405FF"/>
    <w:rsid w:val="00C40729"/>
    <w:rsid w:val="00C40B4B"/>
    <w:rsid w:val="00C41169"/>
    <w:rsid w:val="00C4197D"/>
    <w:rsid w:val="00C41F9B"/>
    <w:rsid w:val="00C4202E"/>
    <w:rsid w:val="00C426D6"/>
    <w:rsid w:val="00C436D8"/>
    <w:rsid w:val="00C44978"/>
    <w:rsid w:val="00C44E52"/>
    <w:rsid w:val="00C45A21"/>
    <w:rsid w:val="00C46DB4"/>
    <w:rsid w:val="00C46F48"/>
    <w:rsid w:val="00C50013"/>
    <w:rsid w:val="00C50B26"/>
    <w:rsid w:val="00C5162D"/>
    <w:rsid w:val="00C51AA3"/>
    <w:rsid w:val="00C53496"/>
    <w:rsid w:val="00C53F15"/>
    <w:rsid w:val="00C54263"/>
    <w:rsid w:val="00C549B2"/>
    <w:rsid w:val="00C54ADD"/>
    <w:rsid w:val="00C5538C"/>
    <w:rsid w:val="00C55875"/>
    <w:rsid w:val="00C55BFE"/>
    <w:rsid w:val="00C57143"/>
    <w:rsid w:val="00C60B13"/>
    <w:rsid w:val="00C61B09"/>
    <w:rsid w:val="00C668C8"/>
    <w:rsid w:val="00C668F7"/>
    <w:rsid w:val="00C67297"/>
    <w:rsid w:val="00C7051C"/>
    <w:rsid w:val="00C753F3"/>
    <w:rsid w:val="00C76276"/>
    <w:rsid w:val="00C77CD2"/>
    <w:rsid w:val="00C80112"/>
    <w:rsid w:val="00C80720"/>
    <w:rsid w:val="00C80A0B"/>
    <w:rsid w:val="00C80BD6"/>
    <w:rsid w:val="00C81901"/>
    <w:rsid w:val="00C823AC"/>
    <w:rsid w:val="00C8289A"/>
    <w:rsid w:val="00C838B2"/>
    <w:rsid w:val="00C83D6C"/>
    <w:rsid w:val="00C844FC"/>
    <w:rsid w:val="00C84B34"/>
    <w:rsid w:val="00C851C1"/>
    <w:rsid w:val="00C85CD8"/>
    <w:rsid w:val="00C92AF3"/>
    <w:rsid w:val="00C92D2C"/>
    <w:rsid w:val="00C95DB0"/>
    <w:rsid w:val="00C96401"/>
    <w:rsid w:val="00C96C0B"/>
    <w:rsid w:val="00C97366"/>
    <w:rsid w:val="00C974E0"/>
    <w:rsid w:val="00C975F6"/>
    <w:rsid w:val="00C97F11"/>
    <w:rsid w:val="00CA0E97"/>
    <w:rsid w:val="00CA1558"/>
    <w:rsid w:val="00CA22F1"/>
    <w:rsid w:val="00CA259F"/>
    <w:rsid w:val="00CA2AD1"/>
    <w:rsid w:val="00CA3461"/>
    <w:rsid w:val="00CA3B03"/>
    <w:rsid w:val="00CA4222"/>
    <w:rsid w:val="00CA4883"/>
    <w:rsid w:val="00CA49F4"/>
    <w:rsid w:val="00CA513D"/>
    <w:rsid w:val="00CA6A55"/>
    <w:rsid w:val="00CA6BCE"/>
    <w:rsid w:val="00CB0BD6"/>
    <w:rsid w:val="00CB0FD3"/>
    <w:rsid w:val="00CB15E1"/>
    <w:rsid w:val="00CB2B28"/>
    <w:rsid w:val="00CB340B"/>
    <w:rsid w:val="00CB35C6"/>
    <w:rsid w:val="00CB4A4B"/>
    <w:rsid w:val="00CB520A"/>
    <w:rsid w:val="00CB5398"/>
    <w:rsid w:val="00CB5907"/>
    <w:rsid w:val="00CB7802"/>
    <w:rsid w:val="00CB7A05"/>
    <w:rsid w:val="00CC0C94"/>
    <w:rsid w:val="00CC2F52"/>
    <w:rsid w:val="00CC35DE"/>
    <w:rsid w:val="00CC431F"/>
    <w:rsid w:val="00CC4D87"/>
    <w:rsid w:val="00CC6889"/>
    <w:rsid w:val="00CC72FF"/>
    <w:rsid w:val="00CC74C6"/>
    <w:rsid w:val="00CD04C2"/>
    <w:rsid w:val="00CD0A27"/>
    <w:rsid w:val="00CD0D31"/>
    <w:rsid w:val="00CD365E"/>
    <w:rsid w:val="00CD3BFF"/>
    <w:rsid w:val="00CD4468"/>
    <w:rsid w:val="00CD4C76"/>
    <w:rsid w:val="00CD6EFB"/>
    <w:rsid w:val="00CE02A8"/>
    <w:rsid w:val="00CE0507"/>
    <w:rsid w:val="00CE0792"/>
    <w:rsid w:val="00CE0A2B"/>
    <w:rsid w:val="00CE0AD9"/>
    <w:rsid w:val="00CE0F95"/>
    <w:rsid w:val="00CE3802"/>
    <w:rsid w:val="00CE39F6"/>
    <w:rsid w:val="00CE3BAB"/>
    <w:rsid w:val="00CE3CC3"/>
    <w:rsid w:val="00CE405A"/>
    <w:rsid w:val="00CE49E0"/>
    <w:rsid w:val="00CE5184"/>
    <w:rsid w:val="00CE532B"/>
    <w:rsid w:val="00CE571F"/>
    <w:rsid w:val="00CF00AA"/>
    <w:rsid w:val="00CF1656"/>
    <w:rsid w:val="00CF1F5E"/>
    <w:rsid w:val="00CF2855"/>
    <w:rsid w:val="00CF36F3"/>
    <w:rsid w:val="00CF46BA"/>
    <w:rsid w:val="00CF47BE"/>
    <w:rsid w:val="00CF759F"/>
    <w:rsid w:val="00CF7F03"/>
    <w:rsid w:val="00D0071D"/>
    <w:rsid w:val="00D0083C"/>
    <w:rsid w:val="00D00B88"/>
    <w:rsid w:val="00D00FC8"/>
    <w:rsid w:val="00D02A5C"/>
    <w:rsid w:val="00D02C18"/>
    <w:rsid w:val="00D02D26"/>
    <w:rsid w:val="00D0350B"/>
    <w:rsid w:val="00D03D1B"/>
    <w:rsid w:val="00D04269"/>
    <w:rsid w:val="00D04A74"/>
    <w:rsid w:val="00D0675C"/>
    <w:rsid w:val="00D06826"/>
    <w:rsid w:val="00D06864"/>
    <w:rsid w:val="00D06FAD"/>
    <w:rsid w:val="00D073CB"/>
    <w:rsid w:val="00D078A0"/>
    <w:rsid w:val="00D138A3"/>
    <w:rsid w:val="00D157D2"/>
    <w:rsid w:val="00D15E46"/>
    <w:rsid w:val="00D16892"/>
    <w:rsid w:val="00D1721E"/>
    <w:rsid w:val="00D17EE3"/>
    <w:rsid w:val="00D22452"/>
    <w:rsid w:val="00D23D94"/>
    <w:rsid w:val="00D242E5"/>
    <w:rsid w:val="00D255FB"/>
    <w:rsid w:val="00D26A77"/>
    <w:rsid w:val="00D27FE4"/>
    <w:rsid w:val="00D307E2"/>
    <w:rsid w:val="00D30952"/>
    <w:rsid w:val="00D30A40"/>
    <w:rsid w:val="00D31C4D"/>
    <w:rsid w:val="00D32118"/>
    <w:rsid w:val="00D336DB"/>
    <w:rsid w:val="00D33D68"/>
    <w:rsid w:val="00D33E8A"/>
    <w:rsid w:val="00D33F4F"/>
    <w:rsid w:val="00D35FFD"/>
    <w:rsid w:val="00D367F3"/>
    <w:rsid w:val="00D36830"/>
    <w:rsid w:val="00D4188D"/>
    <w:rsid w:val="00D420CE"/>
    <w:rsid w:val="00D43101"/>
    <w:rsid w:val="00D44802"/>
    <w:rsid w:val="00D44F33"/>
    <w:rsid w:val="00D45543"/>
    <w:rsid w:val="00D45CFD"/>
    <w:rsid w:val="00D46B4D"/>
    <w:rsid w:val="00D47C7E"/>
    <w:rsid w:val="00D504C2"/>
    <w:rsid w:val="00D5067E"/>
    <w:rsid w:val="00D50CE0"/>
    <w:rsid w:val="00D511C0"/>
    <w:rsid w:val="00D52054"/>
    <w:rsid w:val="00D52C5F"/>
    <w:rsid w:val="00D53487"/>
    <w:rsid w:val="00D54483"/>
    <w:rsid w:val="00D54E28"/>
    <w:rsid w:val="00D57272"/>
    <w:rsid w:val="00D572BB"/>
    <w:rsid w:val="00D57D67"/>
    <w:rsid w:val="00D6224D"/>
    <w:rsid w:val="00D63119"/>
    <w:rsid w:val="00D6433D"/>
    <w:rsid w:val="00D647AB"/>
    <w:rsid w:val="00D64FFE"/>
    <w:rsid w:val="00D65A8A"/>
    <w:rsid w:val="00D65FCF"/>
    <w:rsid w:val="00D665FD"/>
    <w:rsid w:val="00D668FA"/>
    <w:rsid w:val="00D67103"/>
    <w:rsid w:val="00D7102A"/>
    <w:rsid w:val="00D712E0"/>
    <w:rsid w:val="00D72777"/>
    <w:rsid w:val="00D72A86"/>
    <w:rsid w:val="00D74053"/>
    <w:rsid w:val="00D748CD"/>
    <w:rsid w:val="00D74CC6"/>
    <w:rsid w:val="00D75552"/>
    <w:rsid w:val="00D76149"/>
    <w:rsid w:val="00D774D5"/>
    <w:rsid w:val="00D77763"/>
    <w:rsid w:val="00D77E47"/>
    <w:rsid w:val="00D801E8"/>
    <w:rsid w:val="00D80C50"/>
    <w:rsid w:val="00D80F2B"/>
    <w:rsid w:val="00D81B36"/>
    <w:rsid w:val="00D8239E"/>
    <w:rsid w:val="00D826C8"/>
    <w:rsid w:val="00D82733"/>
    <w:rsid w:val="00D838CE"/>
    <w:rsid w:val="00D849E7"/>
    <w:rsid w:val="00D91C64"/>
    <w:rsid w:val="00D92EDB"/>
    <w:rsid w:val="00D92F56"/>
    <w:rsid w:val="00D94C8C"/>
    <w:rsid w:val="00D9698F"/>
    <w:rsid w:val="00D97052"/>
    <w:rsid w:val="00D97881"/>
    <w:rsid w:val="00DA02E8"/>
    <w:rsid w:val="00DA1732"/>
    <w:rsid w:val="00DA1EC6"/>
    <w:rsid w:val="00DA2000"/>
    <w:rsid w:val="00DA48D4"/>
    <w:rsid w:val="00DA70D0"/>
    <w:rsid w:val="00DA7462"/>
    <w:rsid w:val="00DA76D5"/>
    <w:rsid w:val="00DA7F48"/>
    <w:rsid w:val="00DB0283"/>
    <w:rsid w:val="00DB0672"/>
    <w:rsid w:val="00DB0B36"/>
    <w:rsid w:val="00DB1E24"/>
    <w:rsid w:val="00DB2374"/>
    <w:rsid w:val="00DB457E"/>
    <w:rsid w:val="00DB556B"/>
    <w:rsid w:val="00DB564C"/>
    <w:rsid w:val="00DB63E2"/>
    <w:rsid w:val="00DB6964"/>
    <w:rsid w:val="00DB7424"/>
    <w:rsid w:val="00DC08B8"/>
    <w:rsid w:val="00DC1418"/>
    <w:rsid w:val="00DC1A9F"/>
    <w:rsid w:val="00DC280E"/>
    <w:rsid w:val="00DC2833"/>
    <w:rsid w:val="00DC30DC"/>
    <w:rsid w:val="00DC344B"/>
    <w:rsid w:val="00DC3FF6"/>
    <w:rsid w:val="00DC6315"/>
    <w:rsid w:val="00DC7922"/>
    <w:rsid w:val="00DC7A06"/>
    <w:rsid w:val="00DD0186"/>
    <w:rsid w:val="00DD01D4"/>
    <w:rsid w:val="00DD0348"/>
    <w:rsid w:val="00DD11E9"/>
    <w:rsid w:val="00DD1227"/>
    <w:rsid w:val="00DD13F6"/>
    <w:rsid w:val="00DD17B0"/>
    <w:rsid w:val="00DD1FE3"/>
    <w:rsid w:val="00DD41E1"/>
    <w:rsid w:val="00DD460E"/>
    <w:rsid w:val="00DD4A80"/>
    <w:rsid w:val="00DD4F40"/>
    <w:rsid w:val="00DD66D8"/>
    <w:rsid w:val="00DD6ADE"/>
    <w:rsid w:val="00DD6D66"/>
    <w:rsid w:val="00DD71D1"/>
    <w:rsid w:val="00DD753A"/>
    <w:rsid w:val="00DD7BB6"/>
    <w:rsid w:val="00DE0064"/>
    <w:rsid w:val="00DE05CF"/>
    <w:rsid w:val="00DE0683"/>
    <w:rsid w:val="00DE5812"/>
    <w:rsid w:val="00DE5EA4"/>
    <w:rsid w:val="00DE7412"/>
    <w:rsid w:val="00DE7414"/>
    <w:rsid w:val="00DF07F4"/>
    <w:rsid w:val="00DF09AA"/>
    <w:rsid w:val="00DF1D21"/>
    <w:rsid w:val="00DF20D7"/>
    <w:rsid w:val="00DF2BF0"/>
    <w:rsid w:val="00DF3139"/>
    <w:rsid w:val="00DF3DE2"/>
    <w:rsid w:val="00DF3E0E"/>
    <w:rsid w:val="00DF4DD7"/>
    <w:rsid w:val="00DF52DE"/>
    <w:rsid w:val="00E01AE8"/>
    <w:rsid w:val="00E02574"/>
    <w:rsid w:val="00E02C91"/>
    <w:rsid w:val="00E0308E"/>
    <w:rsid w:val="00E04D87"/>
    <w:rsid w:val="00E05285"/>
    <w:rsid w:val="00E053C2"/>
    <w:rsid w:val="00E0679A"/>
    <w:rsid w:val="00E06825"/>
    <w:rsid w:val="00E10BC1"/>
    <w:rsid w:val="00E10D6F"/>
    <w:rsid w:val="00E10FD6"/>
    <w:rsid w:val="00E113EA"/>
    <w:rsid w:val="00E14F62"/>
    <w:rsid w:val="00E1522E"/>
    <w:rsid w:val="00E1704B"/>
    <w:rsid w:val="00E20679"/>
    <w:rsid w:val="00E20A1B"/>
    <w:rsid w:val="00E20DD8"/>
    <w:rsid w:val="00E21232"/>
    <w:rsid w:val="00E21BFC"/>
    <w:rsid w:val="00E22496"/>
    <w:rsid w:val="00E22686"/>
    <w:rsid w:val="00E22AF6"/>
    <w:rsid w:val="00E30144"/>
    <w:rsid w:val="00E30687"/>
    <w:rsid w:val="00E315F6"/>
    <w:rsid w:val="00E32029"/>
    <w:rsid w:val="00E345D2"/>
    <w:rsid w:val="00E34D13"/>
    <w:rsid w:val="00E356A4"/>
    <w:rsid w:val="00E35BEB"/>
    <w:rsid w:val="00E36881"/>
    <w:rsid w:val="00E376CB"/>
    <w:rsid w:val="00E4162E"/>
    <w:rsid w:val="00E4198A"/>
    <w:rsid w:val="00E41A47"/>
    <w:rsid w:val="00E4301E"/>
    <w:rsid w:val="00E43086"/>
    <w:rsid w:val="00E43E83"/>
    <w:rsid w:val="00E4416D"/>
    <w:rsid w:val="00E44A2A"/>
    <w:rsid w:val="00E4516E"/>
    <w:rsid w:val="00E4539D"/>
    <w:rsid w:val="00E454DB"/>
    <w:rsid w:val="00E45674"/>
    <w:rsid w:val="00E45C1A"/>
    <w:rsid w:val="00E508EE"/>
    <w:rsid w:val="00E539B4"/>
    <w:rsid w:val="00E53DEF"/>
    <w:rsid w:val="00E54491"/>
    <w:rsid w:val="00E5695C"/>
    <w:rsid w:val="00E56FBC"/>
    <w:rsid w:val="00E5746F"/>
    <w:rsid w:val="00E60509"/>
    <w:rsid w:val="00E60E01"/>
    <w:rsid w:val="00E6151D"/>
    <w:rsid w:val="00E619C1"/>
    <w:rsid w:val="00E621BD"/>
    <w:rsid w:val="00E6488D"/>
    <w:rsid w:val="00E672A0"/>
    <w:rsid w:val="00E700BD"/>
    <w:rsid w:val="00E71098"/>
    <w:rsid w:val="00E746AE"/>
    <w:rsid w:val="00E74FA3"/>
    <w:rsid w:val="00E76828"/>
    <w:rsid w:val="00E773C9"/>
    <w:rsid w:val="00E80CBF"/>
    <w:rsid w:val="00E82134"/>
    <w:rsid w:val="00E825E4"/>
    <w:rsid w:val="00E83EB9"/>
    <w:rsid w:val="00E84300"/>
    <w:rsid w:val="00E85587"/>
    <w:rsid w:val="00E8631F"/>
    <w:rsid w:val="00E87669"/>
    <w:rsid w:val="00E900BB"/>
    <w:rsid w:val="00E90FAE"/>
    <w:rsid w:val="00E917FF"/>
    <w:rsid w:val="00E91A38"/>
    <w:rsid w:val="00E91C0A"/>
    <w:rsid w:val="00E92F10"/>
    <w:rsid w:val="00E93645"/>
    <w:rsid w:val="00E93861"/>
    <w:rsid w:val="00E93F9C"/>
    <w:rsid w:val="00E945EE"/>
    <w:rsid w:val="00E95178"/>
    <w:rsid w:val="00E961D6"/>
    <w:rsid w:val="00E96250"/>
    <w:rsid w:val="00E96C2E"/>
    <w:rsid w:val="00E9752D"/>
    <w:rsid w:val="00EA0E76"/>
    <w:rsid w:val="00EA2E92"/>
    <w:rsid w:val="00EA314C"/>
    <w:rsid w:val="00EA3DDE"/>
    <w:rsid w:val="00EA41DA"/>
    <w:rsid w:val="00EA48AD"/>
    <w:rsid w:val="00EA49E6"/>
    <w:rsid w:val="00EA4BFC"/>
    <w:rsid w:val="00EA4D71"/>
    <w:rsid w:val="00EA5405"/>
    <w:rsid w:val="00EB087F"/>
    <w:rsid w:val="00EB212B"/>
    <w:rsid w:val="00EB30EA"/>
    <w:rsid w:val="00EB3205"/>
    <w:rsid w:val="00EB32EB"/>
    <w:rsid w:val="00EB3747"/>
    <w:rsid w:val="00EB3C95"/>
    <w:rsid w:val="00EB400F"/>
    <w:rsid w:val="00EB455F"/>
    <w:rsid w:val="00EB481F"/>
    <w:rsid w:val="00EB4992"/>
    <w:rsid w:val="00EB49D3"/>
    <w:rsid w:val="00EB4B94"/>
    <w:rsid w:val="00EB6B34"/>
    <w:rsid w:val="00EC000D"/>
    <w:rsid w:val="00EC0D3C"/>
    <w:rsid w:val="00EC110A"/>
    <w:rsid w:val="00EC16EE"/>
    <w:rsid w:val="00EC19B0"/>
    <w:rsid w:val="00EC22EA"/>
    <w:rsid w:val="00EC416A"/>
    <w:rsid w:val="00EC54E7"/>
    <w:rsid w:val="00EC572F"/>
    <w:rsid w:val="00EC58A3"/>
    <w:rsid w:val="00EC59B9"/>
    <w:rsid w:val="00EC5E41"/>
    <w:rsid w:val="00EC6860"/>
    <w:rsid w:val="00EC696B"/>
    <w:rsid w:val="00EC6F2A"/>
    <w:rsid w:val="00EC70D9"/>
    <w:rsid w:val="00EC78FF"/>
    <w:rsid w:val="00ED0632"/>
    <w:rsid w:val="00ED1419"/>
    <w:rsid w:val="00ED32D4"/>
    <w:rsid w:val="00ED5D69"/>
    <w:rsid w:val="00ED7F06"/>
    <w:rsid w:val="00EE2119"/>
    <w:rsid w:val="00EE6239"/>
    <w:rsid w:val="00EE6ABB"/>
    <w:rsid w:val="00EE70CE"/>
    <w:rsid w:val="00EE721F"/>
    <w:rsid w:val="00EE76B9"/>
    <w:rsid w:val="00EF0862"/>
    <w:rsid w:val="00EF0B41"/>
    <w:rsid w:val="00EF31FC"/>
    <w:rsid w:val="00EF39CA"/>
    <w:rsid w:val="00EF3B60"/>
    <w:rsid w:val="00EF42D1"/>
    <w:rsid w:val="00EF4325"/>
    <w:rsid w:val="00EF65BA"/>
    <w:rsid w:val="00EF7246"/>
    <w:rsid w:val="00F00888"/>
    <w:rsid w:val="00F00F64"/>
    <w:rsid w:val="00F01525"/>
    <w:rsid w:val="00F02A2D"/>
    <w:rsid w:val="00F03123"/>
    <w:rsid w:val="00F03B3E"/>
    <w:rsid w:val="00F0412B"/>
    <w:rsid w:val="00F04A32"/>
    <w:rsid w:val="00F05145"/>
    <w:rsid w:val="00F05B4D"/>
    <w:rsid w:val="00F079E7"/>
    <w:rsid w:val="00F07B8A"/>
    <w:rsid w:val="00F10943"/>
    <w:rsid w:val="00F1157B"/>
    <w:rsid w:val="00F11D24"/>
    <w:rsid w:val="00F11EBD"/>
    <w:rsid w:val="00F12189"/>
    <w:rsid w:val="00F12646"/>
    <w:rsid w:val="00F160AE"/>
    <w:rsid w:val="00F16577"/>
    <w:rsid w:val="00F20FE2"/>
    <w:rsid w:val="00F22013"/>
    <w:rsid w:val="00F2206C"/>
    <w:rsid w:val="00F26291"/>
    <w:rsid w:val="00F26BDF"/>
    <w:rsid w:val="00F2776E"/>
    <w:rsid w:val="00F2780B"/>
    <w:rsid w:val="00F31942"/>
    <w:rsid w:val="00F320BC"/>
    <w:rsid w:val="00F32A21"/>
    <w:rsid w:val="00F33AC7"/>
    <w:rsid w:val="00F33FE0"/>
    <w:rsid w:val="00F3446C"/>
    <w:rsid w:val="00F362E5"/>
    <w:rsid w:val="00F40633"/>
    <w:rsid w:val="00F41B80"/>
    <w:rsid w:val="00F43935"/>
    <w:rsid w:val="00F439B2"/>
    <w:rsid w:val="00F4633D"/>
    <w:rsid w:val="00F46F90"/>
    <w:rsid w:val="00F4748F"/>
    <w:rsid w:val="00F505DC"/>
    <w:rsid w:val="00F51211"/>
    <w:rsid w:val="00F5220F"/>
    <w:rsid w:val="00F52FF8"/>
    <w:rsid w:val="00F53ABA"/>
    <w:rsid w:val="00F53ACA"/>
    <w:rsid w:val="00F541C9"/>
    <w:rsid w:val="00F5458E"/>
    <w:rsid w:val="00F54C4B"/>
    <w:rsid w:val="00F566FE"/>
    <w:rsid w:val="00F60EB9"/>
    <w:rsid w:val="00F617D1"/>
    <w:rsid w:val="00F62A61"/>
    <w:rsid w:val="00F64050"/>
    <w:rsid w:val="00F65864"/>
    <w:rsid w:val="00F65D19"/>
    <w:rsid w:val="00F65F17"/>
    <w:rsid w:val="00F66D58"/>
    <w:rsid w:val="00F673BF"/>
    <w:rsid w:val="00F70033"/>
    <w:rsid w:val="00F70260"/>
    <w:rsid w:val="00F709F1"/>
    <w:rsid w:val="00F70EB1"/>
    <w:rsid w:val="00F71374"/>
    <w:rsid w:val="00F71394"/>
    <w:rsid w:val="00F7238B"/>
    <w:rsid w:val="00F72A4E"/>
    <w:rsid w:val="00F731CB"/>
    <w:rsid w:val="00F75D8E"/>
    <w:rsid w:val="00F75F7B"/>
    <w:rsid w:val="00F7613E"/>
    <w:rsid w:val="00F77B88"/>
    <w:rsid w:val="00F80D44"/>
    <w:rsid w:val="00F81780"/>
    <w:rsid w:val="00F848F8"/>
    <w:rsid w:val="00F84E5C"/>
    <w:rsid w:val="00F85141"/>
    <w:rsid w:val="00F85E65"/>
    <w:rsid w:val="00F87053"/>
    <w:rsid w:val="00F9193F"/>
    <w:rsid w:val="00F927E0"/>
    <w:rsid w:val="00F931DD"/>
    <w:rsid w:val="00F94B5A"/>
    <w:rsid w:val="00F96527"/>
    <w:rsid w:val="00F96956"/>
    <w:rsid w:val="00F975A8"/>
    <w:rsid w:val="00FA3E00"/>
    <w:rsid w:val="00FA496F"/>
    <w:rsid w:val="00FA4CAE"/>
    <w:rsid w:val="00FA53F1"/>
    <w:rsid w:val="00FA5A91"/>
    <w:rsid w:val="00FB065B"/>
    <w:rsid w:val="00FB07D2"/>
    <w:rsid w:val="00FB08EF"/>
    <w:rsid w:val="00FB0BEC"/>
    <w:rsid w:val="00FB0DFA"/>
    <w:rsid w:val="00FB41B8"/>
    <w:rsid w:val="00FB42A4"/>
    <w:rsid w:val="00FB7062"/>
    <w:rsid w:val="00FB7947"/>
    <w:rsid w:val="00FC0E48"/>
    <w:rsid w:val="00FC1A89"/>
    <w:rsid w:val="00FC2146"/>
    <w:rsid w:val="00FC2AA9"/>
    <w:rsid w:val="00FC3382"/>
    <w:rsid w:val="00FC3F4A"/>
    <w:rsid w:val="00FC43A8"/>
    <w:rsid w:val="00FC5ADD"/>
    <w:rsid w:val="00FC652E"/>
    <w:rsid w:val="00FC6BD3"/>
    <w:rsid w:val="00FC6DE2"/>
    <w:rsid w:val="00FC7351"/>
    <w:rsid w:val="00FD0941"/>
    <w:rsid w:val="00FD0D4D"/>
    <w:rsid w:val="00FD1102"/>
    <w:rsid w:val="00FD134F"/>
    <w:rsid w:val="00FD1456"/>
    <w:rsid w:val="00FD1642"/>
    <w:rsid w:val="00FD4A1C"/>
    <w:rsid w:val="00FD5E50"/>
    <w:rsid w:val="00FD5F34"/>
    <w:rsid w:val="00FD6884"/>
    <w:rsid w:val="00FD69DB"/>
    <w:rsid w:val="00FD6A5D"/>
    <w:rsid w:val="00FD6F7D"/>
    <w:rsid w:val="00FD74DC"/>
    <w:rsid w:val="00FE0374"/>
    <w:rsid w:val="00FE07D6"/>
    <w:rsid w:val="00FE0BFE"/>
    <w:rsid w:val="00FE1CF4"/>
    <w:rsid w:val="00FE21E1"/>
    <w:rsid w:val="00FE3130"/>
    <w:rsid w:val="00FE371E"/>
    <w:rsid w:val="00FE37EE"/>
    <w:rsid w:val="00FE382D"/>
    <w:rsid w:val="00FE3F2B"/>
    <w:rsid w:val="00FE4670"/>
    <w:rsid w:val="00FE50D3"/>
    <w:rsid w:val="00FE57D9"/>
    <w:rsid w:val="00FE595B"/>
    <w:rsid w:val="00FE6C60"/>
    <w:rsid w:val="00FE706E"/>
    <w:rsid w:val="00FE7AE4"/>
    <w:rsid w:val="00FE7D4B"/>
    <w:rsid w:val="00FF1B3A"/>
    <w:rsid w:val="00FF1F52"/>
    <w:rsid w:val="00FF241C"/>
    <w:rsid w:val="00FF2CA2"/>
    <w:rsid w:val="00FF3DB8"/>
    <w:rsid w:val="00FF47C6"/>
    <w:rsid w:val="00FF4B6E"/>
    <w:rsid w:val="00FF57A1"/>
    <w:rsid w:val="00FF60F7"/>
    <w:rsid w:val="00FF695D"/>
    <w:rsid w:val="00FF7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4028424"/>
  <w15:docId w15:val="{A87890C5-FA4E-4C99-80C0-84EB23E45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0BD"/>
    <w:rPr>
      <w:sz w:val="28"/>
      <w:szCs w:val="28"/>
    </w:rPr>
  </w:style>
  <w:style w:type="paragraph" w:styleId="Heading1">
    <w:name w:val="heading 1"/>
    <w:basedOn w:val="Normal"/>
    <w:next w:val="Normal"/>
    <w:qFormat/>
    <w:pPr>
      <w:keepNext/>
      <w:widowControl w:val="0"/>
      <w:jc w:val="center"/>
      <w:outlineLvl w:val="0"/>
    </w:pPr>
    <w:rPr>
      <w:rFonts w:ascii=".VnTimeH" w:hAnsi=".VnTimeH"/>
      <w:b/>
      <w:snapToGrid w:val="0"/>
      <w:sz w:val="22"/>
    </w:rPr>
  </w:style>
  <w:style w:type="paragraph" w:styleId="Heading2">
    <w:name w:val="heading 2"/>
    <w:basedOn w:val="Normal"/>
    <w:next w:val="Normal"/>
    <w:qFormat/>
    <w:pPr>
      <w:keepNext/>
      <w:widowControl w:val="0"/>
      <w:outlineLvl w:val="1"/>
    </w:pPr>
    <w:rPr>
      <w:rFonts w:ascii=".VnTimeH" w:hAnsi=".VnTimeH"/>
      <w:snapToGrid w:val="0"/>
    </w:rPr>
  </w:style>
  <w:style w:type="paragraph" w:styleId="Heading3">
    <w:name w:val="heading 3"/>
    <w:basedOn w:val="Normal"/>
    <w:next w:val="Normal"/>
    <w:qFormat/>
    <w:pPr>
      <w:keepNext/>
      <w:ind w:firstLine="720"/>
      <w:jc w:val="both"/>
      <w:outlineLvl w:val="2"/>
    </w:pPr>
    <w:rPr>
      <w:rFonts w:ascii=".VnTime" w:hAnsi=".VnTime"/>
      <w:sz w:val="26"/>
    </w:rPr>
  </w:style>
  <w:style w:type="paragraph" w:styleId="Heading4">
    <w:name w:val="heading 4"/>
    <w:basedOn w:val="Normal"/>
    <w:next w:val="Normal"/>
    <w:qFormat/>
    <w:pPr>
      <w:keepNext/>
      <w:widowControl w:val="0"/>
      <w:outlineLvl w:val="3"/>
    </w:pPr>
    <w:rPr>
      <w:rFonts w:ascii=".VnTime" w:hAnsi=".VnTime"/>
      <w:b/>
      <w:snapToGrid w:val="0"/>
    </w:rPr>
  </w:style>
  <w:style w:type="paragraph" w:styleId="Heading5">
    <w:name w:val="heading 5"/>
    <w:basedOn w:val="Normal"/>
    <w:next w:val="Normal"/>
    <w:qFormat/>
    <w:pPr>
      <w:keepNext/>
      <w:widowControl w:val="0"/>
      <w:jc w:val="both"/>
      <w:outlineLvl w:val="4"/>
    </w:pPr>
    <w:rPr>
      <w:rFonts w:ascii=".VnTime" w:hAnsi=".VnTime"/>
      <w:b/>
      <w:snapToGrid w:val="0"/>
    </w:rPr>
  </w:style>
  <w:style w:type="paragraph" w:styleId="Heading6">
    <w:name w:val="heading 6"/>
    <w:basedOn w:val="Normal"/>
    <w:next w:val="Normal"/>
    <w:qFormat/>
    <w:pPr>
      <w:keepNext/>
      <w:widowControl w:val="0"/>
      <w:jc w:val="both"/>
      <w:outlineLvl w:val="5"/>
    </w:pPr>
    <w:rPr>
      <w:rFonts w:ascii=".VnTime" w:hAnsi=".VnTime"/>
      <w:b/>
      <w:snapToGrid w:val="0"/>
      <w:sz w:val="26"/>
    </w:rPr>
  </w:style>
  <w:style w:type="paragraph" w:styleId="Heading7">
    <w:name w:val="heading 7"/>
    <w:basedOn w:val="Normal"/>
    <w:next w:val="Normal"/>
    <w:qFormat/>
    <w:pPr>
      <w:keepNext/>
      <w:widowControl w:val="0"/>
      <w:jc w:val="both"/>
      <w:outlineLvl w:val="6"/>
    </w:pPr>
    <w:rPr>
      <w:rFonts w:ascii=".VnTime" w:hAnsi=".VnTime"/>
      <w:snapToGrid w:val="0"/>
      <w:sz w:val="26"/>
    </w:rPr>
  </w:style>
  <w:style w:type="paragraph" w:styleId="Heading8">
    <w:name w:val="heading 8"/>
    <w:basedOn w:val="Normal"/>
    <w:next w:val="Normal"/>
    <w:qFormat/>
    <w:pPr>
      <w:keepNext/>
      <w:widowControl w:val="0"/>
      <w:jc w:val="both"/>
      <w:outlineLvl w:val="7"/>
    </w:pPr>
    <w:rPr>
      <w:rFonts w:ascii=".VnTimeH" w:hAnsi=".VnTimeH"/>
      <w:b/>
      <w:snapToGrid w:val="0"/>
      <w:sz w:val="24"/>
    </w:rPr>
  </w:style>
  <w:style w:type="paragraph" w:styleId="Heading9">
    <w:name w:val="heading 9"/>
    <w:basedOn w:val="Normal"/>
    <w:next w:val="Normal"/>
    <w:qFormat/>
    <w:pPr>
      <w:keepNext/>
      <w:widowControl w:val="0"/>
      <w:outlineLvl w:val="8"/>
    </w:pPr>
    <w:rPr>
      <w:rFonts w:ascii=".VnTimeH" w:hAnsi=".VnTimeH"/>
      <w:b/>
      <w:snapToGrid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pPr>
      <w:widowControl w:val="0"/>
      <w:jc w:val="center"/>
    </w:pPr>
    <w:rPr>
      <w:rFonts w:ascii=".VnTimeH" w:hAnsi=".VnTimeH"/>
      <w:b/>
      <w:snapToGrid w:val="0"/>
      <w:sz w:val="34"/>
    </w:rPr>
  </w:style>
  <w:style w:type="paragraph" w:styleId="BodyTextIndent">
    <w:name w:val="Body Text Indent"/>
    <w:basedOn w:val="Normal"/>
    <w:pPr>
      <w:widowControl w:val="0"/>
      <w:jc w:val="both"/>
    </w:pPr>
    <w:rPr>
      <w:rFonts w:ascii=".VnTime" w:hAnsi=".VnTime"/>
      <w:b/>
      <w:snapToGrid w:val="0"/>
      <w:sz w:val="26"/>
    </w:rPr>
  </w:style>
  <w:style w:type="paragraph" w:styleId="Footer">
    <w:name w:val="footer"/>
    <w:basedOn w:val="Normal"/>
    <w:pPr>
      <w:widowControl w:val="0"/>
      <w:tabs>
        <w:tab w:val="center" w:pos="4320"/>
        <w:tab w:val="right" w:pos="8640"/>
      </w:tabs>
    </w:pPr>
    <w:rPr>
      <w:snapToGrid w:val="0"/>
    </w:rPr>
  </w:style>
  <w:style w:type="paragraph" w:styleId="BodyText">
    <w:name w:val="Body Text"/>
    <w:basedOn w:val="Normal"/>
    <w:pPr>
      <w:widowControl w:val="0"/>
      <w:spacing w:before="120" w:after="120"/>
      <w:jc w:val="both"/>
    </w:pPr>
    <w:rPr>
      <w:rFonts w:ascii=".VnTime" w:hAnsi=".VnTime"/>
      <w:snapToGrid w:val="0"/>
    </w:rPr>
  </w:style>
  <w:style w:type="paragraph" w:styleId="Title">
    <w:name w:val="Title"/>
    <w:basedOn w:val="Normal"/>
    <w:qFormat/>
    <w:pPr>
      <w:widowControl w:val="0"/>
      <w:jc w:val="center"/>
    </w:pPr>
    <w:rPr>
      <w:rFonts w:ascii=".VnTimeH" w:hAnsi=".VnTimeH"/>
      <w:b/>
      <w:snapToGrid w:val="0"/>
      <w:sz w:val="24"/>
    </w:rPr>
  </w:style>
  <w:style w:type="paragraph" w:styleId="BodyTextIndent2">
    <w:name w:val="Body Text Indent 2"/>
    <w:basedOn w:val="Normal"/>
    <w:pPr>
      <w:widowControl w:val="0"/>
      <w:ind w:firstLine="720"/>
      <w:jc w:val="both"/>
    </w:pPr>
    <w:rPr>
      <w:rFonts w:ascii=".VnTime" w:hAnsi=".VnTime"/>
      <w:snapToGrid w:val="0"/>
      <w:sz w:val="26"/>
    </w:rPr>
  </w:style>
  <w:style w:type="character" w:styleId="PageNumber">
    <w:name w:val="page number"/>
    <w:basedOn w:val="DefaultParagraphFont"/>
  </w:style>
  <w:style w:type="paragraph" w:styleId="BodyText2">
    <w:name w:val="Body Text 2"/>
    <w:basedOn w:val="Normal"/>
    <w:pPr>
      <w:jc w:val="both"/>
    </w:pPr>
    <w:rPr>
      <w:rFonts w:ascii=".VnTime" w:hAnsi=".VnTime"/>
      <w:sz w:val="26"/>
    </w:rPr>
  </w:style>
  <w:style w:type="paragraph" w:styleId="Header">
    <w:name w:val="header"/>
    <w:basedOn w:val="Normal"/>
    <w:rsid w:val="008155C1"/>
    <w:pPr>
      <w:tabs>
        <w:tab w:val="center" w:pos="4320"/>
        <w:tab w:val="right" w:pos="8640"/>
      </w:tabs>
    </w:pPr>
  </w:style>
  <w:style w:type="paragraph" w:customStyle="1" w:styleId="abc">
    <w:name w:val="abc"/>
    <w:basedOn w:val="Normal"/>
    <w:rsid w:val="008155C1"/>
    <w:rPr>
      <w:rFonts w:ascii=".VnTime" w:hAnsi=".VnTime"/>
      <w:b/>
    </w:rPr>
  </w:style>
  <w:style w:type="paragraph" w:styleId="PlainText">
    <w:name w:val="Plain Text"/>
    <w:basedOn w:val="Normal"/>
    <w:rsid w:val="008155C1"/>
    <w:pPr>
      <w:widowControl w:val="0"/>
    </w:pPr>
    <w:rPr>
      <w:rFonts w:ascii="Courier New" w:hAnsi="Courier New"/>
    </w:rPr>
  </w:style>
  <w:style w:type="paragraph" w:styleId="BodyTextIndent3">
    <w:name w:val="Body Text Indent 3"/>
    <w:basedOn w:val="Normal"/>
    <w:rsid w:val="00C362EC"/>
    <w:pPr>
      <w:spacing w:after="120"/>
      <w:ind w:left="360"/>
    </w:pPr>
    <w:rPr>
      <w:sz w:val="16"/>
      <w:szCs w:val="16"/>
    </w:rPr>
  </w:style>
  <w:style w:type="table" w:styleId="TableGrid">
    <w:name w:val="Table Grid"/>
    <w:basedOn w:val="TableNormal"/>
    <w:rsid w:val="00757BD6"/>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B6555"/>
    <w:rPr>
      <w:rFonts w:ascii="Tahoma" w:hAnsi="Tahoma" w:cs="Tahoma"/>
      <w:sz w:val="16"/>
      <w:szCs w:val="16"/>
    </w:rPr>
  </w:style>
  <w:style w:type="paragraph" w:styleId="ListParagraph">
    <w:name w:val="List Paragraph"/>
    <w:basedOn w:val="Normal"/>
    <w:uiPriority w:val="34"/>
    <w:qFormat/>
    <w:rsid w:val="005E277C"/>
    <w:pPr>
      <w:ind w:left="720"/>
      <w:contextualSpacing/>
    </w:pPr>
  </w:style>
  <w:style w:type="character" w:styleId="CommentReference">
    <w:name w:val="annotation reference"/>
    <w:basedOn w:val="DefaultParagraphFont"/>
    <w:rsid w:val="001254B4"/>
    <w:rPr>
      <w:sz w:val="16"/>
      <w:szCs w:val="16"/>
    </w:rPr>
  </w:style>
  <w:style w:type="paragraph" w:styleId="CommentText">
    <w:name w:val="annotation text"/>
    <w:basedOn w:val="Normal"/>
    <w:link w:val="CommentTextChar"/>
    <w:rsid w:val="001254B4"/>
    <w:rPr>
      <w:sz w:val="20"/>
      <w:szCs w:val="20"/>
    </w:rPr>
  </w:style>
  <w:style w:type="character" w:customStyle="1" w:styleId="CommentTextChar">
    <w:name w:val="Comment Text Char"/>
    <w:basedOn w:val="DefaultParagraphFont"/>
    <w:link w:val="CommentText"/>
    <w:rsid w:val="001254B4"/>
  </w:style>
  <w:style w:type="paragraph" w:styleId="CommentSubject">
    <w:name w:val="annotation subject"/>
    <w:basedOn w:val="CommentText"/>
    <w:next w:val="CommentText"/>
    <w:link w:val="CommentSubjectChar"/>
    <w:rsid w:val="001254B4"/>
    <w:rPr>
      <w:b/>
      <w:bCs/>
    </w:rPr>
  </w:style>
  <w:style w:type="character" w:customStyle="1" w:styleId="CommentSubjectChar">
    <w:name w:val="Comment Subject Char"/>
    <w:basedOn w:val="CommentTextChar"/>
    <w:link w:val="CommentSubject"/>
    <w:rsid w:val="001254B4"/>
    <w:rPr>
      <w:b/>
      <w:bCs/>
    </w:rPr>
  </w:style>
  <w:style w:type="paragraph" w:styleId="FootnoteText">
    <w:name w:val="footnote text"/>
    <w:basedOn w:val="Normal"/>
    <w:link w:val="FootnoteTextChar"/>
    <w:semiHidden/>
    <w:unhideWhenUsed/>
    <w:rsid w:val="00AF067F"/>
    <w:rPr>
      <w:sz w:val="20"/>
      <w:szCs w:val="20"/>
    </w:rPr>
  </w:style>
  <w:style w:type="character" w:customStyle="1" w:styleId="FootnoteTextChar">
    <w:name w:val="Footnote Text Char"/>
    <w:basedOn w:val="DefaultParagraphFont"/>
    <w:link w:val="FootnoteText"/>
    <w:semiHidden/>
    <w:rsid w:val="00AF067F"/>
  </w:style>
  <w:style w:type="character" w:styleId="FootnoteReference">
    <w:name w:val="footnote reference"/>
    <w:basedOn w:val="DefaultParagraphFont"/>
    <w:semiHidden/>
    <w:unhideWhenUsed/>
    <w:rsid w:val="00AF067F"/>
    <w:rPr>
      <w:vertAlign w:val="superscript"/>
    </w:rPr>
  </w:style>
  <w:style w:type="character" w:customStyle="1" w:styleId="apple-converted-space">
    <w:name w:val="apple-converted-space"/>
    <w:basedOn w:val="DefaultParagraphFont"/>
    <w:rsid w:val="005A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03298">
      <w:bodyDiv w:val="1"/>
      <w:marLeft w:val="0"/>
      <w:marRight w:val="0"/>
      <w:marTop w:val="0"/>
      <w:marBottom w:val="0"/>
      <w:divBdr>
        <w:top w:val="none" w:sz="0" w:space="0" w:color="auto"/>
        <w:left w:val="none" w:sz="0" w:space="0" w:color="auto"/>
        <w:bottom w:val="none" w:sz="0" w:space="0" w:color="auto"/>
        <w:right w:val="none" w:sz="0" w:space="0" w:color="auto"/>
      </w:divBdr>
    </w:div>
    <w:div w:id="1247958422">
      <w:bodyDiv w:val="1"/>
      <w:marLeft w:val="0"/>
      <w:marRight w:val="0"/>
      <w:marTop w:val="0"/>
      <w:marBottom w:val="0"/>
      <w:divBdr>
        <w:top w:val="none" w:sz="0" w:space="0" w:color="auto"/>
        <w:left w:val="none" w:sz="0" w:space="0" w:color="auto"/>
        <w:bottom w:val="none" w:sz="0" w:space="0" w:color="auto"/>
        <w:right w:val="none" w:sz="0" w:space="0" w:color="auto"/>
      </w:divBdr>
      <w:divsChild>
        <w:div w:id="1536117090">
          <w:marLeft w:val="0"/>
          <w:marRight w:val="0"/>
          <w:marTop w:val="0"/>
          <w:marBottom w:val="0"/>
          <w:divBdr>
            <w:top w:val="none" w:sz="0" w:space="0" w:color="auto"/>
            <w:left w:val="none" w:sz="0" w:space="0" w:color="auto"/>
            <w:bottom w:val="none" w:sz="0" w:space="0" w:color="auto"/>
            <w:right w:val="none" w:sz="0" w:space="0" w:color="auto"/>
          </w:divBdr>
        </w:div>
      </w:divsChild>
    </w:div>
    <w:div w:id="1270967033">
      <w:bodyDiv w:val="1"/>
      <w:marLeft w:val="0"/>
      <w:marRight w:val="0"/>
      <w:marTop w:val="0"/>
      <w:marBottom w:val="0"/>
      <w:divBdr>
        <w:top w:val="none" w:sz="0" w:space="0" w:color="auto"/>
        <w:left w:val="none" w:sz="0" w:space="0" w:color="auto"/>
        <w:bottom w:val="none" w:sz="0" w:space="0" w:color="auto"/>
        <w:right w:val="none" w:sz="0" w:space="0" w:color="auto"/>
      </w:divBdr>
    </w:div>
    <w:div w:id="1318222197">
      <w:bodyDiv w:val="1"/>
      <w:marLeft w:val="0"/>
      <w:marRight w:val="0"/>
      <w:marTop w:val="0"/>
      <w:marBottom w:val="0"/>
      <w:divBdr>
        <w:top w:val="none" w:sz="0" w:space="0" w:color="auto"/>
        <w:left w:val="none" w:sz="0" w:space="0" w:color="auto"/>
        <w:bottom w:val="none" w:sz="0" w:space="0" w:color="auto"/>
        <w:right w:val="none" w:sz="0" w:space="0" w:color="auto"/>
      </w:divBdr>
      <w:divsChild>
        <w:div w:id="221060901">
          <w:marLeft w:val="0"/>
          <w:marRight w:val="0"/>
          <w:marTop w:val="0"/>
          <w:marBottom w:val="0"/>
          <w:divBdr>
            <w:top w:val="none" w:sz="0" w:space="0" w:color="auto"/>
            <w:left w:val="none" w:sz="0" w:space="0" w:color="auto"/>
            <w:bottom w:val="none" w:sz="0" w:space="0" w:color="auto"/>
            <w:right w:val="none" w:sz="0" w:space="0" w:color="auto"/>
          </w:divBdr>
        </w:div>
      </w:divsChild>
    </w:div>
    <w:div w:id="176511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664CCF7-3AA5-4FA5-96DE-D8EBDA837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6387</TotalTime>
  <Pages>14</Pages>
  <Words>6376</Words>
  <Characters>130367</Characters>
  <Application>Microsoft Office Word</Application>
  <DocSecurity>0</DocSecurity>
  <Lines>1086</Lines>
  <Paragraphs>272</Paragraphs>
  <ScaleCrop>false</ScaleCrop>
  <HeadingPairs>
    <vt:vector size="2" baseType="variant">
      <vt:variant>
        <vt:lpstr>Title</vt:lpstr>
      </vt:variant>
      <vt:variant>
        <vt:i4>1</vt:i4>
      </vt:variant>
    </vt:vector>
  </HeadingPairs>
  <TitlesOfParts>
    <vt:vector size="1" baseType="lpstr">
      <vt:lpstr>Bo KHCN</vt:lpstr>
    </vt:vector>
  </TitlesOfParts>
  <Company>FPT</Company>
  <LinksUpToDate>false</LinksUpToDate>
  <CharactersWithSpaces>136471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 KHCN</dc:title>
  <dc:subject/>
  <dc:creator>Nafosted</dc:creator>
  <cp:keywords/>
  <cp:lastModifiedBy>Hoang Quach</cp:lastModifiedBy>
  <cp:revision>727</cp:revision>
  <cp:lastPrinted>2008-12-29T06:37:00Z</cp:lastPrinted>
  <dcterms:created xsi:type="dcterms:W3CDTF">2019-01-26T05:04:00Z</dcterms:created>
  <dcterms:modified xsi:type="dcterms:W3CDTF">2020-07-07T17:02:00Z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3283cd45-f983-3d24-8946-51977b39bf09</vt:lpwstr>
  </property>
  <property fmtid="{D5CDD505-2E9C-101B-9397-08002B2CF9AE}" pid="4" name="Mendeley Recent Style Id 0_1">
    <vt:lpwstr>http://www.zotero.org/styles/acm-sig-proceedings-long-author-list</vt:lpwstr>
  </property>
  <property fmtid="{D5CDD505-2E9C-101B-9397-08002B2CF9AE}" pid="5" name="Mendeley Recent Style Name 0_1">
    <vt:lpwstr>ACM SIG Proceedings ("et al." for 15+ authors)</vt:lpwstr>
  </property>
  <property fmtid="{D5CDD505-2E9C-101B-9397-08002B2CF9AE}" pid="6" name="Mendeley Recent Style Id 1_1">
    <vt:lpwstr>http://www.zotero.org/styles/acm-sig-proceedings</vt:lpwstr>
  </property>
  <property fmtid="{D5CDD505-2E9C-101B-9397-08002B2CF9AE}" pid="7" name="Mendeley Recent Style Name 1_1">
    <vt:lpwstr>ACM SIG Proceedings ("et al." for 3+ authors)</vt:lpwstr>
  </property>
  <property fmtid="{D5CDD505-2E9C-101B-9397-08002B2CF9AE}" pid="8" name="Mendeley Recent Style Id 2_1">
    <vt:lpwstr>http://www.zotero.org/styles/acm-siggraph</vt:lpwstr>
  </property>
  <property fmtid="{D5CDD505-2E9C-101B-9397-08002B2CF9AE}" pid="9" name="Mendeley Recent Style Name 2_1">
    <vt:lpwstr>ACM SIGGRAPH</vt:lpwstr>
  </property>
  <property fmtid="{D5CDD505-2E9C-101B-9397-08002B2CF9AE}" pid="10" name="Mendeley Recent Style Id 3_1">
    <vt:lpwstr>http://www.zotero.org/styles/computer-vision-and-image-understanding</vt:lpwstr>
  </property>
  <property fmtid="{D5CDD505-2E9C-101B-9397-08002B2CF9AE}" pid="11" name="Mendeley Recent Style Name 3_1">
    <vt:lpwstr>Computer Vision and Image Understanding</vt:lpwstr>
  </property>
  <property fmtid="{D5CDD505-2E9C-101B-9397-08002B2CF9AE}" pid="12" name="Mendeley Recent Style Id 4_1">
    <vt:lpwstr>http://www.zotero.org/styles/hawaii-international-conference-on-system-sciences-proceedings</vt:lpwstr>
  </property>
  <property fmtid="{D5CDD505-2E9C-101B-9397-08002B2CF9AE}" pid="13" name="Mendeley Recent Style Name 4_1">
    <vt:lpwstr>Hawaii International Conference on System Sciences Proceedings</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http://www.zotero.org/styles/ieee-computational-intelligence-magazine</vt:lpwstr>
  </property>
  <property fmtid="{D5CDD505-2E9C-101B-9397-08002B2CF9AE}" pid="17" name="Mendeley Recent Style Name 6_1">
    <vt:lpwstr>IEEE Computational Intelligence Magazine</vt:lpwstr>
  </property>
  <property fmtid="{D5CDD505-2E9C-101B-9397-08002B2CF9AE}" pid="18" name="Mendeley Recent Style Id 7_1">
    <vt:lpwstr>http://www.zotero.org/styles/ieee-control-systems</vt:lpwstr>
  </property>
  <property fmtid="{D5CDD505-2E9C-101B-9397-08002B2CF9AE}" pid="19" name="Mendeley Recent Style Name 7_1">
    <vt:lpwstr>IEEE Control Systems</vt:lpwstr>
  </property>
  <property fmtid="{D5CDD505-2E9C-101B-9397-08002B2CF9AE}" pid="20" name="Mendeley Recent Style Id 8_1">
    <vt:lpwstr>http://www.zotero.org/styles/ieee-intelligent-transportation-systems-magazine</vt:lpwstr>
  </property>
  <property fmtid="{D5CDD505-2E9C-101B-9397-08002B2CF9AE}" pid="21" name="Mendeley Recent Style Name 8_1">
    <vt:lpwstr>IEEE Intelligent Transportation Systems Magazine</vt:lpwstr>
  </property>
  <property fmtid="{D5CDD505-2E9C-101B-9397-08002B2CF9AE}" pid="22" name="Mendeley Recent Style Id 9_1">
    <vt:lpwstr>http://www.zotero.org/styles/ieee-internet-of-things-journal</vt:lpwstr>
  </property>
  <property fmtid="{D5CDD505-2E9C-101B-9397-08002B2CF9AE}" pid="23" name="Mendeley Recent Style Name 9_1">
    <vt:lpwstr>IEEE Internet of Things Journal</vt:lpwstr>
  </property>
  <property fmtid="{D5CDD505-2E9C-101B-9397-08002B2CF9AE}" pid="24" name="Mendeley Citation Style_1">
    <vt:lpwstr>http://www.zotero.org/styles/ieee</vt:lpwstr>
  </property>
</Properties>
</file>