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BA487" w14:textId="2CB60590" w:rsidR="000314E5" w:rsidRPr="0070300A" w:rsidRDefault="0070300A" w:rsidP="0070300A">
      <w:r w:rsidRPr="0070300A">
        <w:t>Lễ tri ân - trưởng thành là ngày trại tổ chức dành riêng cho các bạn học sinh khối 9 và 12 để nhìn lại và lưu giữ những khoảnh khắc đẹp nhất của những năm thanh xuân.  Cùng với nhiều hoạt động như trò chơi chạy trạm, water fight, ném bột màu, thắp nến,..., trại khối luôn là một dịp đáng mong chờ của bất kỳ bạn học sinh cuối cấp nào trong những ngày cuối tại mái nhà Trần Chuyên.</w:t>
      </w:r>
    </w:p>
    <w:sectPr w:rsidR="000314E5" w:rsidRPr="0070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E5"/>
    <w:rsid w:val="000314E5"/>
    <w:rsid w:val="00170BC2"/>
    <w:rsid w:val="003D20EF"/>
    <w:rsid w:val="006E777B"/>
    <w:rsid w:val="0070300A"/>
    <w:rsid w:val="0083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4FB8B-F8D8-4203-AC62-6AA6CD1F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6</cp:revision>
  <dcterms:created xsi:type="dcterms:W3CDTF">2023-07-07T15:40:00Z</dcterms:created>
  <dcterms:modified xsi:type="dcterms:W3CDTF">2023-07-07T15:41:00Z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2023-07-07T15:41:01Z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86c38167-6b5f-4adf-9048-5a16e8aef143</vt:lpwstr>
  </property>
  <property fmtid="{D5CDD505-2E9C-101B-9397-08002B2CF9AE}" pid="8" name="MSIP_Label_defa4170-0d19-0005-0004-bc88714345d2_ContentBits">
    <vt:lpwstr>0</vt:lpwstr>
  </property>
</Properties>
</file>