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736" w:lineRule="atLeast"/>
        <w:ind w:left="0" w:right="0" w:firstLine="0"/>
        <w:jc w:val="center"/>
        <w:rPr>
          <w:rFonts w:ascii="Times Roman" w:cs="Times Roman" w:hAnsi="Times Roman" w:eastAsia="Times Roman"/>
          <w:b w:val="1"/>
          <w:bCs w:val="1"/>
          <w:sz w:val="48"/>
          <w:szCs w:val="48"/>
          <w:rtl w:val="0"/>
        </w:rPr>
      </w:pPr>
      <w:r>
        <w:rPr>
          <w:rFonts w:ascii="Arial" w:hAnsi="Arial"/>
          <w:sz w:val="53"/>
          <w:szCs w:val="53"/>
          <w:rtl w:val="0"/>
          <w:lang w:val="nl-NL"/>
        </w:rPr>
        <w:t>S Islam Car</w:t>
      </w:r>
    </w:p>
    <w:p>
      <w:pPr>
        <w:pStyle w:val="Default"/>
        <w:bidi w:val="0"/>
        <w:spacing w:before="0" w:after="32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Let me guess, you are looking for a second-hand car or want to sell/exchange yours to buy the new model you're dying for. If so, then you are definitely at the right place. S Islam Car has a massive collection of them where you can buy, sell, and exchange your car.</w:t>
      </w:r>
      <w:r>
        <w:rPr>
          <w:rFonts w:ascii="Arial" w:hAnsi="Arial" w:hint="default"/>
          <w:sz w:val="29"/>
          <w:szCs w:val="29"/>
          <w:rtl w:val="0"/>
        </w:rPr>
        <w:t> </w:t>
      </w:r>
    </w:p>
    <w:p>
      <w:pPr>
        <w:pStyle w:val="Default"/>
        <w:bidi w:val="0"/>
        <w:spacing w:before="0" w:after="160" w:line="589" w:lineRule="atLeast"/>
        <w:ind w:left="0" w:right="0" w:firstLine="0"/>
        <w:jc w:val="left"/>
        <w:rPr>
          <w:rFonts w:ascii="Times Roman" w:cs="Times Roman" w:hAnsi="Times Roman" w:eastAsia="Times Roman"/>
          <w:b w:val="1"/>
          <w:bCs w:val="1"/>
          <w:sz w:val="36"/>
          <w:szCs w:val="36"/>
          <w:rtl w:val="0"/>
        </w:rPr>
      </w:pPr>
      <w:r>
        <w:rPr>
          <w:rFonts w:ascii="Arial" w:hAnsi="Arial"/>
          <w:sz w:val="43"/>
          <w:szCs w:val="43"/>
          <w:rtl w:val="0"/>
          <w:lang w:val="en-US"/>
        </w:rPr>
        <w:t>Our mission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S Islam Car has been in operation for almost __ years. Our mission is to provide outstanding service to our customers and establish trusting relationships with them.</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S Islam Car is a site where you can make payments from anywhere in Bangladesh 24/7 and assure a fair price whether you want to buy, sell, or exchange your car. We also ensure that the transaction is transparent and timely. You won't have to worry about paperwork since we handle everything for you.</w:t>
      </w:r>
      <w:r>
        <w:rPr>
          <w:rFonts w:ascii="Arial" w:hAnsi="Arial" w:hint="default"/>
          <w:sz w:val="29"/>
          <w:szCs w:val="29"/>
          <w:rtl w:val="0"/>
        </w:rPr>
        <w:t>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Buying anything used can always be a highly complex task, especially when purchasing a used car. Not all vehicles go through the same type of maintenance, as different owners drive some models of cars. We at S Islam not only ensure that you find the right fit of a car within your budget but also protect you from all the hassles of the complex process.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We began our business in 20_ and purchased over 1500 used private cars. Everyone complains about the typical issue that it takes weeks, if not months, to sell a vehicle, but we guarantee to complete payment in 1 hour and transfer ownership as fast as possible.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Selling an old car is a headache, and the trouble increases if you have to purchase another used car. Here we arrive with a brilliant exchanging concept for our services.</w:t>
      </w:r>
      <w:r>
        <w:rPr>
          <w:rFonts w:ascii="Arial" w:hAnsi="Arial" w:hint="default"/>
          <w:sz w:val="29"/>
          <w:szCs w:val="29"/>
          <w:rtl w:val="0"/>
        </w:rPr>
        <w:t>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To begin, provide us with the information about your car, and we will ask you a few questions about the car you are searching for to provide you with the most satisfactory service possible. It will save you time and money and keep you out of trouble.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160" w:line="589" w:lineRule="atLeast"/>
        <w:ind w:left="0" w:right="0" w:firstLine="0"/>
        <w:jc w:val="left"/>
        <w:rPr>
          <w:rFonts w:ascii="Times Roman" w:cs="Times Roman" w:hAnsi="Times Roman" w:eastAsia="Times Roman"/>
          <w:b w:val="1"/>
          <w:bCs w:val="1"/>
          <w:sz w:val="36"/>
          <w:szCs w:val="36"/>
          <w:rtl w:val="0"/>
        </w:rPr>
      </w:pPr>
      <w:r>
        <w:rPr>
          <w:rFonts w:ascii="Arial" w:hAnsi="Arial"/>
          <w:sz w:val="43"/>
          <w:szCs w:val="43"/>
          <w:rtl w:val="0"/>
          <w:lang w:val="en-US"/>
        </w:rPr>
        <w:t>What Makes Us Best?</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Easy access: You can contact us easily with a click on the mobile app or website, and we are always at your service.</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Proper Guidelines: We will purchase your used car, guide you in buying a new one, or exchange your vehicle. And we will provide information about your quarries related to cars via text.</w:t>
      </w:r>
      <w:r>
        <w:rPr>
          <w:rFonts w:ascii="Arial" w:hAnsi="Arial" w:hint="default"/>
          <w:sz w:val="29"/>
          <w:szCs w:val="29"/>
          <w:rtl w:val="0"/>
        </w:rPr>
        <w:t> </w:t>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Secured transaction: Secure &amp; instant payments by cash or online bank transfer any time inside Bangladesh within an hour.</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Paperwork: We arrange all the paperwork if you provide all the information needed, so you don't have to face any trouble during the process.</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Time-saving: Save time by making instant payments. You can also choose the car from our website and mobile app to avoid having to visit the shop to pick one car.</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Fair pricing: we make sure the price is consistent with the market and accurate, and we provide transparent service with a sober process. In that case, we will cooperate with you in every step.</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160" w:line="589" w:lineRule="atLeast"/>
        <w:ind w:left="0" w:right="0" w:firstLine="0"/>
        <w:jc w:val="left"/>
        <w:rPr>
          <w:rFonts w:ascii="Times Roman" w:cs="Times Roman" w:hAnsi="Times Roman" w:eastAsia="Times Roman"/>
          <w:b w:val="1"/>
          <w:bCs w:val="1"/>
          <w:sz w:val="36"/>
          <w:szCs w:val="36"/>
          <w:rtl w:val="0"/>
        </w:rPr>
      </w:pPr>
      <w:r>
        <w:rPr>
          <w:rFonts w:ascii="Arial" w:hAnsi="Arial"/>
          <w:sz w:val="43"/>
          <w:szCs w:val="43"/>
          <w:rtl w:val="0"/>
          <w:lang w:val="en-US"/>
        </w:rPr>
        <w:t>Our team</w:t>
      </w: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When you shop at our S Islam car dealership in Dhaka, our team is available to assist you in finding the ideal car. We have a large selection of cars from which to pick. We've got lots of options if you're looking for a Mitsubishi Outlander 7 seats 2011 or a Nissan X-Trail 7 set 360* camera 2014.</w:t>
      </w:r>
      <w:r>
        <w:rPr>
          <w:rFonts w:ascii="Arial" w:hAnsi="Arial" w:hint="default"/>
          <w:sz w:val="29"/>
          <w:szCs w:val="29"/>
          <w:rtl w:val="0"/>
        </w:rPr>
        <w:t>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Our experienced team has years of expertise assisting you in finding the appropriate car to meet your requirements and goals. Once you've decided on the best car for you to purchase, our S Islam car financing professionals will be there to assist you, whatever your credit condition.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160" w:line="589" w:lineRule="atLeast"/>
        <w:ind w:left="0" w:right="0" w:firstLine="0"/>
        <w:jc w:val="left"/>
        <w:rPr>
          <w:rFonts w:ascii="Times Roman" w:cs="Times Roman" w:hAnsi="Times Roman" w:eastAsia="Times Roman"/>
          <w:b w:val="1"/>
          <w:bCs w:val="1"/>
          <w:sz w:val="36"/>
          <w:szCs w:val="36"/>
          <w:rtl w:val="0"/>
        </w:rPr>
      </w:pPr>
      <w:r>
        <w:rPr>
          <w:rFonts w:ascii="Arial" w:hAnsi="Arial"/>
          <w:sz w:val="43"/>
          <w:szCs w:val="43"/>
          <w:rtl w:val="0"/>
          <w:lang w:val="en-US"/>
        </w:rPr>
        <w:t>Frequently Asked Questions</w:t>
      </w:r>
    </w:p>
    <w:p>
      <w:pPr>
        <w:pStyle w:val="Default"/>
        <w:numPr>
          <w:ilvl w:val="0"/>
          <w:numId w:val="4"/>
        </w:numPr>
        <w:bidi w:val="0"/>
        <w:spacing w:before="0" w:after="107" w:line="515" w:lineRule="atLeast"/>
        <w:ind w:right="0"/>
        <w:jc w:val="left"/>
        <w:rPr>
          <w:rFonts w:ascii="Arial" w:hAnsi="Arial"/>
          <w:outline w:val="0"/>
          <w:color w:val="434343"/>
          <w:sz w:val="37"/>
          <w:szCs w:val="37"/>
          <w:rtl w:val="0"/>
          <w:lang w:val="en-US"/>
          <w14:textFill>
            <w14:solidFill>
              <w14:srgbClr w14:val="434343"/>
            </w14:solidFill>
          </w14:textFill>
        </w:rPr>
      </w:pPr>
      <w:r>
        <w:rPr>
          <w:rFonts w:ascii="Arial" w:hAnsi="Arial"/>
          <w:outline w:val="0"/>
          <w:color w:val="434343"/>
          <w:sz w:val="37"/>
          <w:szCs w:val="37"/>
          <w:rtl w:val="0"/>
          <w:lang w:val="en-US"/>
          <w14:textFill>
            <w14:solidFill>
              <w14:srgbClr w14:val="434343"/>
            </w14:solidFill>
          </w14:textFill>
        </w:rPr>
        <w:t>Do you trade or disclose client information?</w:t>
      </w:r>
      <w:r>
        <w:rPr>
          <w:rFonts w:ascii="Arial" w:cs="Arial" w:hAnsi="Arial" w:eastAsia="Arial"/>
          <w:b w:val="1"/>
          <w:bCs w:val="1"/>
          <w:outline w:val="0"/>
          <w:color w:val="434343"/>
          <w:sz w:val="44"/>
          <w:szCs w:val="44"/>
          <w:rtl w:val="0"/>
          <w14:textFill>
            <w14:solidFill>
              <w14:srgbClr w14:val="434343"/>
            </w14:solidFill>
          </w14:textFill>
        </w:rPr>
        <w:br w:type="textWrapping"/>
      </w:r>
    </w:p>
    <w:p>
      <w:pPr>
        <w:pStyle w:val="Default"/>
        <w:bidi w:val="0"/>
        <w:spacing w:before="0" w:line="405" w:lineRule="atLeast"/>
        <w:ind w:left="960" w:right="0" w:firstLine="0"/>
        <w:jc w:val="left"/>
        <w:rPr>
          <w:rFonts w:ascii="Times Roman" w:cs="Times Roman" w:hAnsi="Times Roman" w:eastAsia="Times Roman"/>
          <w:sz w:val="24"/>
          <w:szCs w:val="24"/>
          <w:rtl w:val="0"/>
        </w:rPr>
      </w:pPr>
      <w:r>
        <w:rPr>
          <w:rFonts w:ascii="Arial" w:hAnsi="Arial"/>
          <w:sz w:val="29"/>
          <w:szCs w:val="29"/>
          <w:rtl w:val="0"/>
          <w:lang w:val="en-US"/>
        </w:rPr>
        <w:t>S Islam Car would not sell, trade, or transmit your transaction information to third parties without permission. We provide connections with several sales and shop administration programs. However, we only disclose your details with your complete approval and subscription agreement. Consult our privacy statement and subscription agreement.</w:t>
      </w:r>
    </w:p>
    <w:p>
      <w:pPr>
        <w:pStyle w:val="Default"/>
        <w:bidi w:val="0"/>
        <w:spacing w:before="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lvl w:ilvl="1">
      <w:start w:val="1"/>
      <w:numFmt w:val="decimal"/>
      <w:suff w:val="tab"/>
      <w:lvlText w:val="%2."/>
      <w:lvlJc w:val="left"/>
      <w:pPr>
        <w:ind w:left="94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lvl w:ilvl="2">
      <w:start w:val="1"/>
      <w:numFmt w:val="decimal"/>
      <w:suff w:val="tab"/>
      <w:lvlText w:val="%3."/>
      <w:lvlJc w:val="left"/>
      <w:pPr>
        <w:ind w:left="116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lvl w:ilvl="3">
      <w:start w:val="1"/>
      <w:numFmt w:val="decimal"/>
      <w:suff w:val="tab"/>
      <w:lvlText w:val="%4."/>
      <w:lvlJc w:val="left"/>
      <w:pPr>
        <w:ind w:left="138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lvl w:ilvl="4">
      <w:start w:val="1"/>
      <w:numFmt w:val="decimal"/>
      <w:suff w:val="tab"/>
      <w:lvlText w:val="%5."/>
      <w:lvlJc w:val="left"/>
      <w:pPr>
        <w:ind w:left="160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lvl w:ilvl="5">
      <w:start w:val="1"/>
      <w:numFmt w:val="decimal"/>
      <w:suff w:val="tab"/>
      <w:lvlText w:val="%6."/>
      <w:lvlJc w:val="left"/>
      <w:pPr>
        <w:ind w:left="182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lvl w:ilvl="6">
      <w:start w:val="1"/>
      <w:numFmt w:val="decimal"/>
      <w:suff w:val="tab"/>
      <w:lvlText w:val="%7."/>
      <w:lvlJc w:val="left"/>
      <w:pPr>
        <w:ind w:left="204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lvl w:ilvl="7">
      <w:start w:val="1"/>
      <w:numFmt w:val="decimal"/>
      <w:suff w:val="tab"/>
      <w:lvlText w:val="%8."/>
      <w:lvlJc w:val="left"/>
      <w:pPr>
        <w:ind w:left="226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lvl w:ilvl="8">
      <w:start w:val="1"/>
      <w:numFmt w:val="decimal"/>
      <w:suff w:val="tab"/>
      <w:lvlText w:val="%9."/>
      <w:lvlJc w:val="left"/>
      <w:pPr>
        <w:ind w:left="2480" w:hanging="500"/>
      </w:pPr>
      <w:rPr>
        <w:rFonts w:ascii="Arial" w:cs="Arial" w:hAnsi="Arial" w:eastAsia="Arial"/>
        <w:b w:val="0"/>
        <w:bCs w:val="0"/>
        <w:i w:val="0"/>
        <w:iCs w:val="0"/>
        <w:caps w:val="0"/>
        <w:smallCaps w:val="0"/>
        <w:strike w:val="0"/>
        <w:dstrike w:val="0"/>
        <w:outline w:val="0"/>
        <w:emboss w:val="0"/>
        <w:imprint w:val="0"/>
        <w:color w:val="43434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