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41B1" w14:textId="0BCB827D" w:rsidR="00AD5B1E" w:rsidRDefault="00AD5B1E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32"/>
        </w:rPr>
      </w:pPr>
      <w:bookmarkStart w:id="0" w:name="_Hlk68093176"/>
      <w:bookmarkEnd w:id="0"/>
    </w:p>
    <w:p w14:paraId="1113FC33" w14:textId="4B4CEC71" w:rsidR="00BC1F29" w:rsidRPr="004C5099" w:rsidRDefault="00CA52C2" w:rsidP="007F1BC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 w:rsidR="00D85CC4" w:rsidRPr="004C5099">
        <w:rPr>
          <w:rFonts w:ascii="함초롬바탕" w:eastAsia="함초롬바탕" w:hAnsi="함초롬바탕" w:cs="함초롬바탕" w:hint="eastAsia"/>
          <w:b/>
          <w:sz w:val="64"/>
          <w:szCs w:val="64"/>
        </w:rPr>
        <w:t>1</w:t>
      </w:r>
      <w:r w:rsidR="00D85CC4"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(033)</w:t>
      </w:r>
    </w:p>
    <w:p w14:paraId="1B7D88BC" w14:textId="61F564EB" w:rsidR="00D85CC4" w:rsidRPr="00391D7A" w:rsidRDefault="005A5218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652C0E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1992E569" w14:textId="1F6EF8B3" w:rsidR="00B72663" w:rsidRDefault="00B72663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7F479DD3" w14:textId="797EADB2" w:rsidR="001012EA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0BDA8439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39F35F73" w14:textId="12DB102C" w:rsidR="00D85CC4" w:rsidRPr="00391D7A" w:rsidRDefault="00D85CC4" w:rsidP="001012EA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 w:rsidR="00EC1DEC">
        <w:rPr>
          <w:rFonts w:ascii="함초롬바탕" w:eastAsia="함초롬바탕" w:hAnsi="함초롬바탕" w:cs="함초롬바탕" w:hint="eastAsia"/>
          <w:b/>
          <w:sz w:val="64"/>
          <w:szCs w:val="64"/>
        </w:rPr>
        <w:t>당구의 역학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</w:t>
      </w:r>
      <w:r w:rsidR="00056D09"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 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보고서</w:t>
      </w:r>
    </w:p>
    <w:p w14:paraId="3D719364" w14:textId="493033A7" w:rsidR="001012EA" w:rsidRDefault="001012EA" w:rsidP="005F0458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593A5CB7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6AE327D3" w14:textId="77777777" w:rsidR="009804B7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054C60FA" w14:textId="1AF9594A" w:rsidR="00A1222E" w:rsidRPr="00391D7A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37515250" w14:textId="26951775" w:rsidR="00A1222E" w:rsidRPr="00391D7A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/>
          <w:sz w:val="72"/>
          <w:szCs w:val="24"/>
        </w:rPr>
        <w:t>2021-</w:t>
      </w:r>
      <w:r w:rsidR="005A5218">
        <w:rPr>
          <w:rFonts w:ascii="함초롬바탕" w:eastAsia="함초롬바탕" w:hAnsi="함초롬바탕" w:cs="함초롬바탕"/>
          <w:sz w:val="72"/>
          <w:szCs w:val="24"/>
        </w:rPr>
        <w:t>OOOOO</w:t>
      </w:r>
    </w:p>
    <w:p w14:paraId="406D5726" w14:textId="77777777" w:rsidR="009C48EA" w:rsidRDefault="009C48EA" w:rsidP="009C48EA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B853D53" w14:textId="77777777" w:rsidR="001012EA" w:rsidRPr="00AD5B1E" w:rsidRDefault="001012EA" w:rsidP="006A49F5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0A65528C" w14:textId="423C2F8C" w:rsidR="00D85CC4" w:rsidRPr="00AD5B1E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195D0A">
        <w:rPr>
          <w:rFonts w:ascii="함초롬바탕" w:eastAsia="함초롬바탕" w:hAnsi="함초롬바탕" w:cs="함초롬바탕"/>
          <w:sz w:val="48"/>
          <w:szCs w:val="24"/>
        </w:rPr>
        <w:t xml:space="preserve">April </w:t>
      </w:r>
      <w:r w:rsidR="00DD50D4">
        <w:rPr>
          <w:rFonts w:ascii="함초롬바탕" w:eastAsia="함초롬바탕" w:hAnsi="함초롬바탕" w:cs="함초롬바탕" w:hint="eastAsia"/>
          <w:sz w:val="48"/>
          <w:szCs w:val="24"/>
        </w:rPr>
        <w:t>2</w:t>
      </w:r>
      <w:r w:rsidR="00DC3EE4">
        <w:rPr>
          <w:rFonts w:ascii="함초롬바탕" w:eastAsia="함초롬바탕" w:hAnsi="함초롬바탕" w:cs="함초롬바탕"/>
          <w:sz w:val="48"/>
          <w:szCs w:val="24"/>
        </w:rPr>
        <w:t>2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07C1917A" w:rsidR="00A87453" w:rsidRDefault="00A87453" w:rsidP="00A87453">
      <w:pPr>
        <w:ind w:firstLineChars="200" w:firstLine="480"/>
        <w:rPr>
          <w:rFonts w:ascii="바탕" w:eastAsia="바탕" w:hAnsi="바탕"/>
          <w:sz w:val="24"/>
          <w:szCs w:val="24"/>
        </w:rPr>
      </w:pP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151613">
          <w:type w:val="continuous"/>
          <w:pgSz w:w="11906" w:h="16838"/>
          <w:pgMar w:top="1440" w:right="1440" w:bottom="1440" w:left="1440" w:header="720" w:footer="720" w:gutter="0"/>
          <w:cols w:sep="1" w:space="720"/>
          <w:docGrid w:linePitch="360"/>
        </w:sectPr>
      </w:pPr>
    </w:p>
    <w:p w14:paraId="47C3948D" w14:textId="77777777" w:rsidR="008E352D" w:rsidRDefault="008E352D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/>
          <w:sz w:val="28"/>
          <w:szCs w:val="28"/>
        </w:rPr>
        <w:br w:type="page"/>
      </w:r>
    </w:p>
    <w:p w14:paraId="6FC076CF" w14:textId="77777777" w:rsidR="00877EDC" w:rsidRDefault="00877EDC" w:rsidP="00877EDC">
      <w:pPr>
        <w:spacing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lastRenderedPageBreak/>
        <w:t>I. 실험 목적과 개요</w:t>
      </w:r>
    </w:p>
    <w:p w14:paraId="459ADD2F" w14:textId="77777777" w:rsidR="00877EDC" w:rsidRDefault="00877EDC" w:rsidP="00877EDC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자연현상은 여러 개의 입자의 상호작용에 의해서 나타난다.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따라서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가장 기본적으로 두 입자의 충돌 현상을 분석하고자 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공기 위에 알루미늄 원판을 띄우고 서로 충돌하게 하여 </w:t>
      </w:r>
      <w:r>
        <w:rPr>
          <w:rFonts w:ascii="함초롬바탕" w:eastAsia="함초롬바탕" w:hAnsi="함초롬바탕" w:cs="함초롬바탕"/>
          <w:sz w:val="16"/>
          <w:szCs w:val="16"/>
        </w:rPr>
        <w:t>2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차원 충돌 현상을 분석하고 운동량과 역학적 에너지 보존 여부를 알아본다.</w:t>
      </w:r>
    </w:p>
    <w:p w14:paraId="612422D2" w14:textId="77777777" w:rsidR="00877EDC" w:rsidRDefault="00877EDC" w:rsidP="00877EDC">
      <w:pPr>
        <w:spacing w:after="100" w:afterAutospacing="1" w:line="240" w:lineRule="auto"/>
        <w:ind w:firstLineChars="100" w:firstLine="20"/>
        <w:rPr>
          <w:rFonts w:ascii="함초롬바탕" w:eastAsia="함초롬바탕" w:hAnsi="함초롬바탕" w:cs="함초롬바탕"/>
          <w:sz w:val="2"/>
          <w:szCs w:val="2"/>
        </w:rPr>
      </w:pPr>
    </w:p>
    <w:p w14:paraId="4258CED2" w14:textId="77777777" w:rsidR="00877EDC" w:rsidRDefault="00877EDC" w:rsidP="00877EDC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II. 배경이론</w:t>
      </w:r>
    </w:p>
    <w:p w14:paraId="640323C8" w14:textId="77777777" w:rsidR="00877EDC" w:rsidRDefault="00877EDC" w:rsidP="00877EDC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II-1. 2차원 충돌</w:t>
      </w:r>
    </w:p>
    <w:p w14:paraId="67809329" w14:textId="77777777" w:rsidR="00877EDC" w:rsidRDefault="00877EDC" w:rsidP="00877EDC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drawing>
          <wp:inline distT="0" distB="0" distL="0" distR="0" wp14:anchorId="724AE9C8" wp14:editId="3EF78AE7">
            <wp:extent cx="2637155" cy="18745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차원 충돌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6E20" w14:textId="77777777" w:rsidR="00877EDC" w:rsidRPr="00540951" w:rsidRDefault="00877EDC" w:rsidP="00877EDC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4"/>
        </w:rPr>
      </w:pPr>
      <w:r w:rsidRPr="00540951">
        <w:rPr>
          <w:rFonts w:ascii="함초롬바탕" w:eastAsia="함초롬바탕" w:hAnsi="함초롬바탕" w:cs="함초롬바탕" w:hint="eastAsia"/>
          <w:sz w:val="14"/>
        </w:rPr>
        <w:t xml:space="preserve">그림 </w:t>
      </w:r>
      <w:r w:rsidRPr="00540951">
        <w:rPr>
          <w:rFonts w:ascii="함초롬바탕" w:eastAsia="함초롬바탕" w:hAnsi="함초롬바탕" w:cs="함초롬바탕"/>
          <w:sz w:val="14"/>
        </w:rPr>
        <w:t xml:space="preserve">1. </w:t>
      </w:r>
      <w:r>
        <w:rPr>
          <w:rFonts w:ascii="함초롬바탕" w:eastAsia="함초롬바탕" w:hAnsi="함초롬바탕" w:cs="함초롬바탕" w:hint="eastAsia"/>
          <w:sz w:val="14"/>
        </w:rPr>
        <w:t xml:space="preserve">두 입자의 </w:t>
      </w:r>
      <w:r w:rsidRPr="00540951">
        <w:rPr>
          <w:rFonts w:ascii="함초롬바탕" w:eastAsia="함초롬바탕" w:hAnsi="함초롬바탕" w:cs="함초롬바탕" w:hint="eastAsia"/>
          <w:sz w:val="14"/>
        </w:rPr>
        <w:t>2차원 충돌</w:t>
      </w:r>
    </w:p>
    <w:p w14:paraId="217FA07D" w14:textId="6D4915DE" w:rsidR="00877EDC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질량이 </w:t>
      </w:r>
      <m:oMath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인 두 입자가 </w:t>
      </w:r>
      <w:r>
        <w:rPr>
          <w:rFonts w:ascii="함초롬바탕" w:eastAsia="함초롬바탕" w:hAnsi="함초롬바탕" w:cs="함초롬바탕"/>
          <w:sz w:val="16"/>
          <w:szCs w:val="16"/>
        </w:rPr>
        <w:t>2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차원 충돌을 한다고 하자.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외력이 작용하지 않으면 운동량이 보존되므로</w:t>
      </w:r>
    </w:p>
    <w:p w14:paraId="383C8D3D" w14:textId="77777777" w:rsidR="00877EDC" w:rsidRPr="004D1CF2" w:rsidRDefault="005B57E1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</m:func>
        </m:oMath>
      </m:oMathPara>
    </w:p>
    <w:p w14:paraId="06032EFC" w14:textId="77777777" w:rsidR="00877EDC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</m:func>
        </m:oMath>
      </m:oMathPara>
    </w:p>
    <w:p w14:paraId="432E3A83" w14:textId="77777777" w:rsidR="00877EDC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이고 만약 완전 탄성 충돌한다면 운동에너지가 보존되므로</w:t>
      </w:r>
    </w:p>
    <w:p w14:paraId="5F877992" w14:textId="77777777" w:rsidR="00877EDC" w:rsidRDefault="005B57E1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sSub>
            <m:sSub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eastAsia="함초롬바탕" w:hAnsi="Cambria Math" w:cs="함초롬바탕" w:hint="eastAsia"/>
                  <w:sz w:val="16"/>
                  <w:szCs w:val="16"/>
                </w:rPr>
                <m:t>2</m:t>
              </m:r>
            </m:sub>
          </m:sSub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</m:oMath>
      </m:oMathPara>
    </w:p>
    <w:p w14:paraId="6B4FC8E7" w14:textId="77777777" w:rsidR="00877EDC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또한,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두 원판의 질량이 동일하다면 </w:t>
      </w:r>
      <m:oMath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 w:hint="eastAsia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이므로</w:t>
      </w:r>
    </w:p>
    <w:p w14:paraId="6EDB3136" w14:textId="77777777" w:rsidR="00877EDC" w:rsidRPr="0001757B" w:rsidRDefault="005B57E1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 w:hint="eastAsia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</m:func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</m:func>
        </m:oMath>
      </m:oMathPara>
    </w:p>
    <w:p w14:paraId="69FBE903" w14:textId="77777777" w:rsidR="00877EDC" w:rsidRPr="0001757B" w:rsidRDefault="005B57E1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 w:hint="eastAsia"/>
                  <w:sz w:val="16"/>
                  <w:szCs w:val="16"/>
                </w:rPr>
                <m:t>0=</m:t>
              </m:r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</m:func>
        </m:oMath>
      </m:oMathPara>
    </w:p>
    <w:p w14:paraId="002716CC" w14:textId="77777777" w:rsidR="00877EDC" w:rsidRPr="005530BD" w:rsidRDefault="005B57E1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</m:oMath>
      </m:oMathPara>
    </w:p>
    <w:p w14:paraId="76A24980" w14:textId="77777777" w:rsidR="00877EDC" w:rsidRDefault="005B57E1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eastAsia="함초롬바탕" w:hAnsi="Cambria Math" w:cs="함초롬바탕" w:hint="eastAsia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π</m:t>
              </m:r>
            </m:num>
            <m:den>
              <m:r>
                <w:rPr>
                  <w:rFonts w:ascii="Cambria Math" w:eastAsia="함초롬바탕" w:hAnsi="Cambria Math" w:cs="함초롬바탕" w:hint="eastAsia"/>
                  <w:sz w:val="16"/>
                  <w:szCs w:val="16"/>
                </w:rPr>
                <m:t>2</m:t>
              </m:r>
            </m:den>
          </m:f>
        </m:oMath>
      </m:oMathPara>
    </w:p>
    <w:p w14:paraId="4AEAB8F3" w14:textId="77777777" w:rsidR="00877EDC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</w:p>
    <w:p w14:paraId="29C61779" w14:textId="77777777" w:rsidR="00877EDC" w:rsidRDefault="005B57E1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16"/>
              <w:szCs w:val="16"/>
            </w:rPr>
            <m:t>+2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</m:func>
        </m:oMath>
      </m:oMathPara>
    </w:p>
    <w:p w14:paraId="2F7F4497" w14:textId="77777777" w:rsidR="00877EDC" w:rsidRPr="00451ABF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sz w:val="16"/>
              <w:szCs w:val="16"/>
            </w:rPr>
            <m:t>0=</m:t>
          </m:r>
          <m:sSup>
            <m:sSup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16"/>
              <w:szCs w:val="16"/>
            </w:rPr>
            <m:t>-2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</m:e>
          </m:func>
        </m:oMath>
      </m:oMathPara>
    </w:p>
    <w:p w14:paraId="40772135" w14:textId="77777777" w:rsidR="00877EDC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양변을 더하면</w:t>
      </w:r>
    </w:p>
    <w:p w14:paraId="3541CB9E" w14:textId="77777777" w:rsidR="00877EDC" w:rsidRPr="00E53696" w:rsidRDefault="005B57E1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 w:hint="eastAsia"/>
                      <w:sz w:val="16"/>
                      <w:szCs w:val="1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+2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b>
          </m:sSub>
          <m:f>
            <m:f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)+</m:t>
                  </m:r>
                  <m:func>
                    <m:func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함초롬바탕" w:hAnsi="Cambria Math" w:cs="함초롬바탕"/>
                              <w:sz w:val="16"/>
                              <w:szCs w:val="16"/>
                            </w:rPr>
                            <m:t>(β</m:t>
                          </m:r>
                        </m:e>
                        <m:sub>
                          <m:r>
                            <w:rPr>
                              <w:rFonts w:ascii="Cambria Math" w:eastAsia="함초롬바탕" w:hAnsi="Cambria Math" w:cs="함초롬바탕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함초롬바탕" w:hAnsi="Cambria Math" w:cs="함초롬바탕"/>
                              <w:sz w:val="16"/>
                              <w:szCs w:val="16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함초롬바탕" w:hAnsi="Cambria Math" w:cs="함초롬바탕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)+</m:t>
                      </m:r>
                    </m:e>
                  </m:func>
                </m:e>
              </m:func>
              <m:func>
                <m:func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)</m:t>
                  </m:r>
                </m:e>
              </m:func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-</m:t>
              </m:r>
              <m:func>
                <m:func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)</m:t>
                  </m:r>
                </m:e>
              </m:func>
            </m:e>
          </m:d>
        </m:oMath>
      </m:oMathPara>
    </w:p>
    <w:p w14:paraId="382D2C50" w14:textId="77777777" w:rsidR="00877EDC" w:rsidRPr="00C81847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sz w:val="16"/>
              <w:szCs w:val="16"/>
            </w:rPr>
            <m:t>0=</m:t>
          </m:r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(β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)</m:t>
              </m:r>
            </m:e>
          </m:func>
        </m:oMath>
      </m:oMathPara>
    </w:p>
    <w:p w14:paraId="3809D094" w14:textId="77777777" w:rsidR="00877EDC" w:rsidRPr="00554258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 w:cs="함초롬바탕"/>
              <w:sz w:val="16"/>
              <w:szCs w:val="16"/>
            </w:rPr>
            <m:t>∴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eastAsia="함초롬바탕" w:hAnsi="Cambria Math" w:cs="함초롬바탕" w:hint="eastAsia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함초롬바탕" w:hAnsi="Cambria Math" w:cs="함초롬바탕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π</m:t>
              </m:r>
            </m:num>
            <m:den>
              <m:r>
                <w:rPr>
                  <w:rFonts w:ascii="Cambria Math" w:eastAsia="함초롬바탕" w:hAnsi="Cambria Math" w:cs="함초롬바탕" w:hint="eastAsia"/>
                  <w:sz w:val="16"/>
                  <w:szCs w:val="16"/>
                </w:rPr>
                <m:t>2</m:t>
              </m:r>
            </m:den>
          </m:f>
        </m:oMath>
      </m:oMathPara>
    </w:p>
    <w:p w14:paraId="6B939D99" w14:textId="77777777" w:rsidR="00877EDC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마찰력이 작용한다면</w:t>
      </w:r>
    </w:p>
    <w:p w14:paraId="1911DCA3" w14:textId="77777777" w:rsidR="00877EDC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>
        <m:r>
          <w:rPr>
            <w:rFonts w:ascii="Cambria Math" w:eastAsia="함초롬바탕" w:hAnsi="Cambria Math" w:cs="함초롬바탕"/>
            <w:sz w:val="16"/>
            <w:szCs w:val="16"/>
          </w:rPr>
          <m:t>f=-bv=m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dv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dt</m:t>
            </m:r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이고 시간에 대해 양변을 적분하면</w:t>
      </w:r>
    </w:p>
    <w:p w14:paraId="5D4A1BF9" w14:textId="77777777" w:rsidR="00877EDC" w:rsidRPr="002B3BC1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sz w:val="16"/>
              <w:szCs w:val="16"/>
            </w:rPr>
            <m:t>v=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b</m:t>
                  </m:r>
                </m:num>
                <m:den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m</m:t>
                  </m:r>
                </m:den>
              </m:f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t</m:t>
              </m:r>
            </m:sup>
          </m:sSup>
        </m:oMath>
      </m:oMathPara>
    </w:p>
    <w:p w14:paraId="7F201996" w14:textId="77777777" w:rsidR="00877EDC" w:rsidRPr="00BF76E5" w:rsidRDefault="005B57E1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ln</m:t>
              </m:r>
            </m:fName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b</m:t>
                  </m:r>
                </m:num>
                <m:den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m</m:t>
                  </m:r>
                </m:den>
              </m:f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t</m:t>
              </m:r>
            </m:e>
          </m:func>
        </m:oMath>
      </m:oMathPara>
    </w:p>
    <w:p w14:paraId="0D82928C" w14:textId="77777777" w:rsidR="00877EDC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그래프를 그려 직선의 기울기를 통해서 마찰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계수 </w:t>
      </w:r>
      <w:r>
        <w:rPr>
          <w:rFonts w:ascii="함초롬바탕" w:eastAsia="함초롬바탕" w:hAnsi="함초롬바탕" w:cs="함초롬바탕"/>
          <w:sz w:val="16"/>
          <w:szCs w:val="16"/>
        </w:rPr>
        <w:t>b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를 구할 수 있다.</w:t>
      </w:r>
    </w:p>
    <w:p w14:paraId="653CAC7F" w14:textId="77777777" w:rsidR="00877EDC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</w:p>
    <w:p w14:paraId="63B26158" w14:textId="77777777" w:rsidR="00877EDC" w:rsidRPr="005E48FA" w:rsidRDefault="00877EDC" w:rsidP="00877EDC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알루미늄 원판이 벽과 충돌하였을 때 충돌 전후의 속력을 각각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v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입사각을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6"/>
            <w:szCs w:val="16"/>
          </w:rPr>
          <m:t>θ</m:t>
        </m:r>
      </m:oMath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반사각을 </w:t>
      </w:r>
      <m:oMath>
        <m:sSup>
          <m:sSup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'</m:t>
            </m:r>
          </m:sup>
        </m:sSup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라고 하면 운동량이 보존되므로</w:t>
      </w:r>
    </w:p>
    <w:p w14:paraId="4D4D6BAC" w14:textId="77777777" w:rsidR="00877EDC" w:rsidRPr="00D061EF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sz w:val="16"/>
              <w:szCs w:val="16"/>
            </w:rPr>
            <m:t>m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0</m:t>
              </m:r>
            </m:sub>
          </m:sSub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θ</m:t>
              </m:r>
            </m:e>
          </m:func>
          <m:r>
            <w:rPr>
              <w:rFonts w:ascii="Cambria Math" w:eastAsia="함초롬바탕" w:hAnsi="Cambria Math" w:cs="함초롬바탕"/>
              <w:sz w:val="16"/>
              <w:szCs w:val="16"/>
            </w:rPr>
            <m:t>=mv</m:t>
          </m:r>
          <m:func>
            <m:func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θ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'</m:t>
                  </m:r>
                </m:sup>
              </m:sSup>
            </m:e>
          </m:func>
        </m:oMath>
      </m:oMathPara>
    </w:p>
    <w:p w14:paraId="2E28853F" w14:textId="77777777" w:rsidR="00877EDC" w:rsidRPr="009D1E24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완전 탄성 충돌한다면 운동에너지가 보존되므로</w:t>
      </w:r>
    </w:p>
    <w:p w14:paraId="638C7A9B" w14:textId="77777777" w:rsidR="00877EDC" w:rsidRPr="008C323B" w:rsidRDefault="005B57E1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sz w:val="16"/>
              <w:szCs w:val="16"/>
            </w:rPr>
            <m:t>m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sz w:val="16"/>
              <w:szCs w:val="16"/>
            </w:rPr>
            <m:t>m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</m:oMath>
      </m:oMathPara>
    </w:p>
    <w:p w14:paraId="1F487968" w14:textId="77777777" w:rsidR="00877EDC" w:rsidRPr="008C323B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 w:cs="함초롬바탕"/>
              <w:sz w:val="16"/>
              <w:szCs w:val="16"/>
            </w:rPr>
            <m:t>∴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16"/>
              <w:szCs w:val="16"/>
            </w:rPr>
            <m:t xml:space="preserve">=v, 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16"/>
              <w:szCs w:val="16"/>
            </w:rPr>
            <m:t>θ=</m:t>
          </m:r>
          <m:sSup>
            <m:sSup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16"/>
                  <w:szCs w:val="16"/>
                </w:rPr>
                <m:t>θ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'</m:t>
              </m:r>
            </m:sup>
          </m:sSup>
        </m:oMath>
      </m:oMathPara>
    </w:p>
    <w:p w14:paraId="3A66503E" w14:textId="77777777" w:rsidR="00877EDC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위와 같이 반사의 법칙이 성립한다.</w:t>
      </w:r>
    </w:p>
    <w:p w14:paraId="126D2B58" w14:textId="77777777" w:rsidR="001826E4" w:rsidRDefault="00877EDC" w:rsidP="00877EDC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만약 비탄성 충돌한다면 운동에너지가 보존되지 않아 </w:t>
      </w:r>
      <m:oMath>
        <m:f>
          <m:f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=f</m:t>
        </m:r>
        <m:d>
          <m:d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e>
        </m:d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v=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</m:t>
            </m:r>
          </m:e>
        </m:rad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'</m:t>
                </m:r>
              </m:sup>
            </m:sSup>
          </m:e>
        </m:fun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f</m:t>
                </m:r>
              </m:e>
            </m:rad>
          </m:den>
        </m:f>
        <m:func>
          <m:func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</m:func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이므로 반사각이 입사각보다 크다.</w:t>
      </w:r>
    </w:p>
    <w:p w14:paraId="02211C9D" w14:textId="14E2C2CF" w:rsidR="00877EDC" w:rsidRPr="001826E4" w:rsidRDefault="001826E4" w:rsidP="001826E4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sz w:val="16"/>
              <w:szCs w:val="16"/>
            </w:rPr>
            <m:t>e=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6"/>
                      <w:szCs w:val="16"/>
                    </w:rPr>
                    <m:t>0</m:t>
                  </m:r>
                </m:sub>
              </m:sSub>
            </m:den>
          </m:f>
        </m:oMath>
      </m:oMathPara>
    </w:p>
    <w:p w14:paraId="6666D65C" w14:textId="3CCC1201" w:rsidR="004746D8" w:rsidRDefault="001826E4" w:rsidP="00BA6EBB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충돌에서 반발계수는 충돌 전 속력을</w:t>
      </w:r>
      <w:r w:rsidR="00E1518D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 w:rsidR="00E1518D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E1518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1518D">
        <w:rPr>
          <w:rFonts w:ascii="함초롬바탕" w:eastAsia="함초롬바탕" w:hAnsi="함초롬바탕" w:cs="함초롬바탕" w:hint="eastAsia"/>
          <w:sz w:val="16"/>
          <w:szCs w:val="16"/>
        </w:rPr>
        <w:t xml:space="preserve">충돌 후 속력을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v</m:t>
        </m:r>
      </m:oMath>
      <w:r w:rsidR="00E1518D">
        <w:rPr>
          <w:rFonts w:ascii="함초롬바탕" w:eastAsia="함초롬바탕" w:hAnsi="함초롬바탕" w:cs="함초롬바탕" w:hint="eastAsia"/>
          <w:sz w:val="16"/>
          <w:szCs w:val="16"/>
        </w:rPr>
        <w:t>라고 할 때 위와 같이 구할 수 있다.</w:t>
      </w:r>
      <w:r w:rsidR="00071E4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071E4C">
        <w:rPr>
          <w:rFonts w:ascii="함초롬바탕" w:eastAsia="함초롬바탕" w:hAnsi="함초롬바탕" w:cs="함초롬바탕" w:hint="eastAsia"/>
          <w:sz w:val="16"/>
          <w:szCs w:val="16"/>
        </w:rPr>
        <w:t>비스듬히 벽면에 입사한 경우에는 입사각</w:t>
      </w:r>
      <w:r w:rsidR="007F06E6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 w:rsidR="00071E4C">
        <w:rPr>
          <w:rFonts w:ascii="함초롬바탕" w:eastAsia="함초롬바탕" w:hAnsi="함초롬바탕" w:cs="함초롬바탕" w:hint="eastAsia"/>
          <w:sz w:val="16"/>
          <w:szCs w:val="16"/>
        </w:rPr>
        <w:t xml:space="preserve">과 입사 속력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 w:rsidR="007F06E6">
        <w:rPr>
          <w:rFonts w:ascii="함초롬바탕" w:eastAsia="함초롬바탕" w:hAnsi="함초롬바탕" w:cs="함초롬바탕" w:hint="eastAsia"/>
          <w:sz w:val="16"/>
          <w:szCs w:val="16"/>
        </w:rPr>
        <w:t>에 대해</w:t>
      </w:r>
      <w:r w:rsidR="008A251E">
        <w:rPr>
          <w:rFonts w:ascii="함초롬바탕" w:eastAsia="함초롬바탕" w:hAnsi="함초롬바탕" w:cs="함초롬바탕" w:hint="eastAsia"/>
          <w:sz w:val="16"/>
          <w:szCs w:val="16"/>
        </w:rPr>
        <w:t xml:space="preserve"> 수평 방향의 운동량이 보존되므로</w:t>
      </w:r>
      <w:r w:rsidR="007F06E6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vsinθ=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sin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 w:rsidR="00623762">
        <w:rPr>
          <w:rFonts w:ascii="함초롬바탕" w:eastAsia="함초롬바탕" w:hAnsi="함초롬바탕" w:cs="함초롬바탕" w:hint="eastAsia"/>
          <w:sz w:val="16"/>
          <w:szCs w:val="16"/>
        </w:rPr>
        <w:t xml:space="preserve">이고 수직 방향의 운동량에서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vcosθ=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ev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 w:rsidR="00A1570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A1570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A1570F">
        <w:rPr>
          <w:rFonts w:ascii="함초롬바탕" w:eastAsia="함초롬바탕" w:hAnsi="함초롬바탕" w:cs="함초롬바탕" w:hint="eastAsia"/>
          <w:sz w:val="16"/>
          <w:szCs w:val="16"/>
        </w:rPr>
        <w:t xml:space="preserve">두 식을 연립하면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e=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tan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tanθ</m:t>
            </m:r>
          </m:den>
        </m:f>
      </m:oMath>
      <w:r w:rsidR="00853A3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7BDB8FD2" w14:textId="77777777" w:rsidR="0082208B" w:rsidRDefault="0082208B" w:rsidP="00BA6EB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28"/>
          <w:szCs w:val="28"/>
        </w:rPr>
      </w:pPr>
    </w:p>
    <w:p w14:paraId="4B536E74" w14:textId="261C5F48" w:rsidR="00877EDC" w:rsidRPr="004746D8" w:rsidRDefault="004746D8" w:rsidP="004746D8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I</w:t>
      </w:r>
      <w:r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II. </w:t>
      </w:r>
      <w:r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 xml:space="preserve">실험 </w:t>
      </w:r>
      <w:r w:rsidR="00877EDC" w:rsidRPr="00E64B6E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방법</w:t>
      </w:r>
    </w:p>
    <w:p w14:paraId="5AC1338E" w14:textId="77777777" w:rsidR="00877EDC" w:rsidRDefault="00877EDC" w:rsidP="000B3F1C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mc:AlternateContent>
          <mc:Choice Requires="wps">
            <w:drawing>
              <wp:inline distT="0" distB="0" distL="0" distR="0" wp14:anchorId="39989377" wp14:editId="2D5E0403">
                <wp:extent cx="2637155" cy="828558"/>
                <wp:effectExtent l="0" t="0" r="10795" b="1016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828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3F1A" w14:textId="77777777" w:rsidR="00C036B6" w:rsidRDefault="00C036B6" w:rsidP="00877EDC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&lt;준비물&gt;</w:t>
                            </w:r>
                          </w:p>
                          <w:p w14:paraId="6A8A9BB0" w14:textId="77777777" w:rsidR="00C036B6" w:rsidRPr="005E50E7" w:rsidRDefault="00C036B6" w:rsidP="00877EDC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카메라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공기 테이블,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air blower,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속이 빈 원판,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알루미늄 원판,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수평기,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자</w:t>
                            </w:r>
                          </w:p>
                          <w:p w14:paraId="6283A792" w14:textId="77777777" w:rsidR="00C036B6" w:rsidRPr="007E1638" w:rsidRDefault="00C036B6" w:rsidP="00877E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89377" id="직사각형 2" o:spid="_x0000_s1026" style="width:207.6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" filled="f" strokecolor="black [3213]" strokeweight="1pt">
                <v:textbox>
                  <w:txbxContent>
                    <w:p w14:paraId="4B9D3F1A" w14:textId="77777777" w:rsidR="00C036B6" w:rsidRDefault="00C036B6" w:rsidP="00877EDC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&lt;준비물&gt;</w:t>
                      </w:r>
                    </w:p>
                    <w:p w14:paraId="6A8A9BB0" w14:textId="77777777" w:rsidR="00C036B6" w:rsidRPr="005E50E7" w:rsidRDefault="00C036B6" w:rsidP="00877EDC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카메라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공기 테이블,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air blower,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속이 빈 원판,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알루미늄 원판,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수평기,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자</w:t>
                      </w:r>
                    </w:p>
                    <w:p w14:paraId="6283A792" w14:textId="77777777" w:rsidR="00C036B6" w:rsidRPr="007E1638" w:rsidRDefault="00C036B6" w:rsidP="00877ED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0E3B025" w14:textId="77777777" w:rsidR="00877EDC" w:rsidRPr="00285DCA" w:rsidRDefault="00877EDC" w:rsidP="00877EDC">
      <w:pPr>
        <w:spacing w:line="240" w:lineRule="auto"/>
        <w:rPr>
          <w:rFonts w:ascii="함초롬바탕" w:eastAsia="함초롬바탕" w:hAnsi="함초롬바탕" w:cs="함초롬바탕"/>
          <w:kern w:val="0"/>
        </w:rPr>
      </w:pPr>
      <w:r w:rsidRPr="00285DCA">
        <w:rPr>
          <w:rFonts w:ascii="함초롬바탕" w:eastAsia="함초롬바탕" w:hAnsi="함초롬바탕" w:cs="함초롬바탕" w:hint="eastAsia"/>
          <w:kern w:val="0"/>
        </w:rPr>
        <w:t>I</w:t>
      </w:r>
      <w:r w:rsidRPr="00285DCA">
        <w:rPr>
          <w:rFonts w:ascii="함초롬바탕" w:eastAsia="함초롬바탕" w:hAnsi="함초롬바탕" w:cs="함초롬바탕"/>
          <w:kern w:val="0"/>
        </w:rPr>
        <w:t xml:space="preserve">II-1. </w:t>
      </w:r>
      <w:r>
        <w:rPr>
          <w:rFonts w:ascii="함초롬바탕" w:eastAsia="함초롬바탕" w:hAnsi="함초롬바탕" w:cs="함초롬바탕" w:hint="eastAsia"/>
          <w:kern w:val="0"/>
        </w:rPr>
        <w:t>두 알루미늄 판의 충돌</w:t>
      </w:r>
    </w:p>
    <w:p w14:paraId="79E941F2" w14:textId="77777777" w:rsidR="00877EDC" w:rsidRDefault="00877EDC" w:rsidP="00877EDC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수평을 조절한 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air blower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작동시키고 알루미늄 판을 공기 테이블 위에 둔다.</w:t>
      </w:r>
    </w:p>
    <w:p w14:paraId="0493DE33" w14:textId="77777777" w:rsidR="00877EDC" w:rsidRDefault="00877EDC" w:rsidP="00877EDC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질량이 같은 두 원판을 일정한 각도로 충돌시킨다.</w:t>
      </w:r>
    </w:p>
    <w:p w14:paraId="37BFF29D" w14:textId="77777777" w:rsidR="00877EDC" w:rsidRPr="007D4F03" w:rsidRDefault="00877EDC" w:rsidP="00877EDC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원판의 질량을 바꾸어 같은 실험을 반복한다.</w:t>
      </w:r>
    </w:p>
    <w:p w14:paraId="59CB51B1" w14:textId="77777777" w:rsidR="00877EDC" w:rsidRPr="00840D0A" w:rsidRDefault="00877EDC" w:rsidP="00877EDC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809D947" w14:textId="77777777" w:rsidR="00877EDC" w:rsidRPr="00324505" w:rsidRDefault="00877EDC" w:rsidP="00877EDC">
      <w:pPr>
        <w:spacing w:line="240" w:lineRule="auto"/>
        <w:rPr>
          <w:rFonts w:ascii="함초롬바탕" w:eastAsia="함초롬바탕" w:hAnsi="함초롬바탕" w:cs="함초롬바탕"/>
          <w:kern w:val="0"/>
          <w:szCs w:val="16"/>
        </w:rPr>
      </w:pPr>
      <w:r w:rsidRPr="00324505">
        <w:rPr>
          <w:rFonts w:ascii="함초롬바탕" w:eastAsia="함초롬바탕" w:hAnsi="함초롬바탕" w:cs="함초롬바탕" w:hint="eastAsia"/>
          <w:kern w:val="0"/>
          <w:szCs w:val="16"/>
        </w:rPr>
        <w:t>I</w:t>
      </w:r>
      <w:r w:rsidRPr="00324505">
        <w:rPr>
          <w:rFonts w:ascii="함초롬바탕" w:eastAsia="함초롬바탕" w:hAnsi="함초롬바탕" w:cs="함초롬바탕"/>
          <w:kern w:val="0"/>
          <w:szCs w:val="16"/>
        </w:rPr>
        <w:t xml:space="preserve">II-2. </w:t>
      </w:r>
      <w:r>
        <w:rPr>
          <w:rFonts w:ascii="함초롬바탕" w:eastAsia="함초롬바탕" w:hAnsi="함초롬바탕" w:cs="함초롬바탕" w:hint="eastAsia"/>
          <w:kern w:val="0"/>
          <w:szCs w:val="16"/>
        </w:rPr>
        <w:t>정지한 원판과의 충돌</w:t>
      </w:r>
    </w:p>
    <w:p w14:paraId="5CE15ACC" w14:textId="77777777" w:rsidR="00877EDC" w:rsidRDefault="00877EDC" w:rsidP="00877EDC">
      <w:pPr>
        <w:pStyle w:val="a3"/>
        <w:numPr>
          <w:ilvl w:val="0"/>
          <w:numId w:val="2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정지한 원판에 질량이 같은 원판을 충돌시켜 충돌각의 합을 구한 뒤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도보다 큰지 작은지 알아본다.</w:t>
      </w:r>
    </w:p>
    <w:p w14:paraId="4C65346D" w14:textId="77777777" w:rsidR="00877EDC" w:rsidRPr="00324505" w:rsidRDefault="00877EDC" w:rsidP="00877EDC">
      <w:pPr>
        <w:spacing w:line="240" w:lineRule="auto"/>
        <w:rPr>
          <w:rFonts w:ascii="함초롬바탕" w:eastAsia="함초롬바탕" w:hAnsi="함초롬바탕" w:cs="함초롬바탕"/>
          <w:kern w:val="0"/>
          <w:szCs w:val="16"/>
        </w:rPr>
      </w:pPr>
      <w:r w:rsidRPr="00324505">
        <w:rPr>
          <w:rFonts w:ascii="함초롬바탕" w:eastAsia="함초롬바탕" w:hAnsi="함초롬바탕" w:cs="함초롬바탕" w:hint="eastAsia"/>
          <w:kern w:val="0"/>
          <w:szCs w:val="16"/>
        </w:rPr>
        <w:t>I</w:t>
      </w:r>
      <w:r w:rsidRPr="00324505">
        <w:rPr>
          <w:rFonts w:ascii="함초롬바탕" w:eastAsia="함초롬바탕" w:hAnsi="함초롬바탕" w:cs="함초롬바탕"/>
          <w:kern w:val="0"/>
          <w:szCs w:val="16"/>
        </w:rPr>
        <w:t>II-</w:t>
      </w:r>
      <w:r>
        <w:rPr>
          <w:rFonts w:ascii="함초롬바탕" w:eastAsia="함초롬바탕" w:hAnsi="함초롬바탕" w:cs="함초롬바탕"/>
          <w:kern w:val="0"/>
          <w:szCs w:val="16"/>
        </w:rPr>
        <w:t>3</w:t>
      </w:r>
      <w:r w:rsidRPr="00324505">
        <w:rPr>
          <w:rFonts w:ascii="함초롬바탕" w:eastAsia="함초롬바탕" w:hAnsi="함초롬바탕" w:cs="함초롬바탕"/>
          <w:kern w:val="0"/>
          <w:szCs w:val="16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Cs w:val="16"/>
        </w:rPr>
        <w:t>질량을 모르는 원판과의 충돌</w:t>
      </w:r>
    </w:p>
    <w:p w14:paraId="61991E26" w14:textId="77777777" w:rsidR="00877EDC" w:rsidRDefault="00877EDC" w:rsidP="00877EDC">
      <w:pPr>
        <w:pStyle w:val="a3"/>
        <w:numPr>
          <w:ilvl w:val="0"/>
          <w:numId w:val="2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질량을 모르는 원판과 충돌시켜 원판의 질량을 예측해본다.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실험값과 이론적 예측값을 비교해본다.</w:t>
      </w:r>
    </w:p>
    <w:p w14:paraId="4A268EDE" w14:textId="77777777" w:rsidR="00877EDC" w:rsidRPr="00324505" w:rsidRDefault="00877EDC" w:rsidP="00877EDC">
      <w:pPr>
        <w:spacing w:line="240" w:lineRule="auto"/>
        <w:rPr>
          <w:rFonts w:ascii="함초롬바탕" w:eastAsia="함초롬바탕" w:hAnsi="함초롬바탕" w:cs="함초롬바탕"/>
          <w:kern w:val="0"/>
          <w:szCs w:val="16"/>
        </w:rPr>
      </w:pPr>
      <w:r w:rsidRPr="00324505">
        <w:rPr>
          <w:rFonts w:ascii="함초롬바탕" w:eastAsia="함초롬바탕" w:hAnsi="함초롬바탕" w:cs="함초롬바탕" w:hint="eastAsia"/>
          <w:kern w:val="0"/>
          <w:szCs w:val="16"/>
        </w:rPr>
        <w:t>I</w:t>
      </w:r>
      <w:r w:rsidRPr="00324505">
        <w:rPr>
          <w:rFonts w:ascii="함초롬바탕" w:eastAsia="함초롬바탕" w:hAnsi="함초롬바탕" w:cs="함초롬바탕"/>
          <w:kern w:val="0"/>
          <w:szCs w:val="16"/>
        </w:rPr>
        <w:t>II-</w:t>
      </w:r>
      <w:r>
        <w:rPr>
          <w:rFonts w:ascii="함초롬바탕" w:eastAsia="함초롬바탕" w:hAnsi="함초롬바탕" w:cs="함초롬바탕"/>
          <w:kern w:val="0"/>
          <w:szCs w:val="16"/>
        </w:rPr>
        <w:t>4</w:t>
      </w:r>
      <w:r w:rsidRPr="00324505">
        <w:rPr>
          <w:rFonts w:ascii="함초롬바탕" w:eastAsia="함초롬바탕" w:hAnsi="함초롬바탕" w:cs="함초롬바탕"/>
          <w:kern w:val="0"/>
          <w:szCs w:val="16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Cs w:val="16"/>
        </w:rPr>
        <w:t>탄성계수 측정 및 비탄성 충돌</w:t>
      </w:r>
    </w:p>
    <w:p w14:paraId="4443A62D" w14:textId="2E41F84A" w:rsidR="00877EDC" w:rsidRDefault="00877EDC" w:rsidP="00877EDC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원판이 공기 테이블 옆 철선과 충돌할 때 탄성계수를 구한다.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회전운동과 마찰력이 없다고 가정하고 구한다.</w:t>
      </w:r>
    </w:p>
    <w:p w14:paraId="33DEFD69" w14:textId="77777777" w:rsidR="00153DDD" w:rsidRPr="00153DDD" w:rsidRDefault="00153DDD" w:rsidP="00153DD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C9D4A0D" w14:textId="4582F1AB" w:rsidR="007A3F74" w:rsidRPr="00153DDD" w:rsidRDefault="007A3F74" w:rsidP="00153DD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153DDD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IV.</w:t>
      </w:r>
      <w:r w:rsidR="006B29A2" w:rsidRPr="00153DDD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 </w:t>
      </w:r>
      <w:r w:rsidR="00F045DC" w:rsidRPr="00153DDD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 xml:space="preserve">실험 결과 </w:t>
      </w:r>
      <w:r w:rsidR="00BB4513" w:rsidRPr="00153DDD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및 토의</w:t>
      </w:r>
    </w:p>
    <w:p w14:paraId="7313EBB0" w14:textId="6E0E6F16" w:rsidR="00153DDD" w:rsidRPr="00DD493A" w:rsidRDefault="00BB4513" w:rsidP="007A3F74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153DDD">
        <w:rPr>
          <w:rFonts w:ascii="함초롬바탕" w:eastAsia="함초롬바탕" w:hAnsi="함초롬바탕" w:cs="함초롬바탕" w:hint="eastAsia"/>
          <w:kern w:val="0"/>
          <w:sz w:val="22"/>
        </w:rPr>
        <w:t>IV-1.</w:t>
      </w:r>
      <w:r w:rsidRPr="00153DDD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153DDD">
        <w:rPr>
          <w:rFonts w:ascii="함초롬바탕" w:eastAsia="함초롬바탕" w:hAnsi="함초롬바탕" w:cs="함초롬바탕" w:hint="eastAsia"/>
          <w:kern w:val="0"/>
          <w:sz w:val="22"/>
        </w:rPr>
        <w:t>실험 결과</w:t>
      </w:r>
    </w:p>
    <w:p w14:paraId="09A8DB56" w14:textId="5A27CDA2" w:rsidR="00FC370D" w:rsidRPr="007A3F74" w:rsidRDefault="00FC370D" w:rsidP="00BA219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1.</w:t>
      </w:r>
      <w:r w:rsidR="0089283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‘</w:t>
      </w:r>
      <w:r w:rsidR="008928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일정한 각도</w:t>
      </w:r>
      <w:r w:rsidR="0089283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’ </w:t>
      </w:r>
      <w:r w:rsidR="008928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영상에서 운동량과 에너지 보존</w:t>
      </w:r>
    </w:p>
    <w:tbl>
      <w:tblPr>
        <w:tblW w:w="4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1242"/>
        <w:gridCol w:w="1242"/>
        <w:gridCol w:w="1243"/>
      </w:tblGrid>
      <w:tr w:rsidR="003F7D7F" w:rsidRPr="00BD2D82" w14:paraId="3513BACB" w14:textId="3A806268" w:rsidTr="00006480">
        <w:trPr>
          <w:trHeight w:val="397"/>
          <w:jc w:val="center"/>
        </w:trPr>
        <w:tc>
          <w:tcPr>
            <w:tcW w:w="90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204FB0" w14:textId="77777777" w:rsidR="003F7D7F" w:rsidRPr="00BD2D82" w:rsidRDefault="003F7D7F" w:rsidP="00BD2D82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E091A" w14:textId="0DCD0005" w:rsidR="003F7D7F" w:rsidRPr="00BD2D82" w:rsidRDefault="005B57E1" w:rsidP="00BD2D82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CFEF15" w14:textId="7E6DD11E" w:rsidR="003F7D7F" w:rsidRPr="00BD2D82" w:rsidRDefault="005B57E1" w:rsidP="00BD2D82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4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A4BF53D" w14:textId="3D410C71" w:rsidR="003F7D7F" w:rsidRPr="00BD2D82" w:rsidRDefault="00C54895" w:rsidP="00BD2D82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E</m:t>
                </m:r>
              </m:oMath>
            </m:oMathPara>
          </w:p>
        </w:tc>
      </w:tr>
      <w:tr w:rsidR="003F7D7F" w:rsidRPr="0048102C" w14:paraId="1F2A058D" w14:textId="7F0C0D9B" w:rsidTr="00006480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64AFA4" w14:textId="1DADF318" w:rsidR="003F7D7F" w:rsidRPr="00006480" w:rsidRDefault="00860209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006480">
              <w:rPr>
                <w:rFonts w:ascii="함초롬바탕" w:eastAsia="함초롬바탕" w:hAnsi="함초롬바탕" w:cs="함초롬바탕" w:hint="eastAsia"/>
                <w:szCs w:val="20"/>
              </w:rPr>
              <w:t>충돌 전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1F1042" w14:textId="77777777" w:rsidR="00452EEA" w:rsidRDefault="00CC228E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1차 1.86E-02</w:t>
            </w:r>
          </w:p>
          <w:p w14:paraId="3CCE339E" w14:textId="728861DB" w:rsidR="004E11C0" w:rsidRPr="00303B3D" w:rsidRDefault="00B70A7C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2차 </w:t>
            </w:r>
            <w:r w:rsidR="004E11C0"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2.04E-02</w:t>
            </w:r>
          </w:p>
          <w:p w14:paraId="369B57AA" w14:textId="4088489A" w:rsidR="003F7D7F" w:rsidRPr="0049124D" w:rsidRDefault="00B70A7C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3차 </w:t>
            </w:r>
            <w:r w:rsidR="004E11C0"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1.62E-02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46B78D" w14:textId="77777777" w:rsidR="00CC228E" w:rsidRPr="00303B3D" w:rsidRDefault="00CC228E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-1.00E-03</w:t>
            </w:r>
          </w:p>
          <w:p w14:paraId="428D0EA3" w14:textId="77777777" w:rsidR="004E11C0" w:rsidRPr="00303B3D" w:rsidRDefault="004E11C0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7.77E-03</w:t>
            </w:r>
          </w:p>
          <w:p w14:paraId="007EE529" w14:textId="47561662" w:rsidR="003F7D7F" w:rsidRPr="0049124D" w:rsidRDefault="004E11C0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7.90E-05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79B538" w14:textId="18394530" w:rsidR="00CC228E" w:rsidRPr="00303B3D" w:rsidRDefault="00CC228E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0.0368</w:t>
            </w:r>
          </w:p>
          <w:p w14:paraId="33764353" w14:textId="44ACA556" w:rsidR="004E11C0" w:rsidRPr="00303B3D" w:rsidRDefault="004E11C0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0.024</w:t>
            </w:r>
            <w:r w:rsidR="0049124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</w:t>
            </w:r>
          </w:p>
          <w:p w14:paraId="0C72FB75" w14:textId="428E2506" w:rsidR="003F7D7F" w:rsidRPr="0049124D" w:rsidRDefault="004E11C0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0.0341</w:t>
            </w:r>
          </w:p>
        </w:tc>
      </w:tr>
      <w:tr w:rsidR="003F7D7F" w:rsidRPr="0048102C" w14:paraId="7E9F165B" w14:textId="32256CA1" w:rsidTr="00006480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79AFE8B" w14:textId="5A543F54" w:rsidR="003F7D7F" w:rsidRPr="00006480" w:rsidRDefault="00860209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006480">
              <w:rPr>
                <w:rFonts w:ascii="함초롬바탕" w:eastAsia="함초롬바탕" w:hAnsi="함초롬바탕" w:cs="함초롬바탕" w:hint="eastAsia"/>
                <w:szCs w:val="20"/>
              </w:rPr>
              <w:t>충돌 후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24D0B9" w14:textId="7008A1CF" w:rsidR="00CC228E" w:rsidRPr="00303B3D" w:rsidRDefault="00CC228E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1차 1.31E-02</w:t>
            </w:r>
          </w:p>
          <w:p w14:paraId="5DDD60B5" w14:textId="38CA0902" w:rsidR="004E11C0" w:rsidRPr="00303B3D" w:rsidRDefault="00B70A7C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2차 </w:t>
            </w:r>
            <w:r w:rsidR="004E11C0"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1.81E-02</w:t>
            </w:r>
          </w:p>
          <w:p w14:paraId="619E98C9" w14:textId="06AB5BD2" w:rsidR="003F7D7F" w:rsidRPr="0049124D" w:rsidRDefault="00B70A7C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3차 </w:t>
            </w:r>
            <w:r w:rsidR="004E11C0"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1.54E-02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2B933C1" w14:textId="77777777" w:rsidR="00CC228E" w:rsidRPr="00303B3D" w:rsidRDefault="00CC228E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-4.93E-03</w:t>
            </w:r>
          </w:p>
          <w:p w14:paraId="03502A27" w14:textId="77777777" w:rsidR="004E11C0" w:rsidRPr="00303B3D" w:rsidRDefault="004E11C0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5.03E-03</w:t>
            </w:r>
          </w:p>
          <w:p w14:paraId="1C5832BC" w14:textId="76EE3225" w:rsidR="003F7D7F" w:rsidRPr="0049124D" w:rsidRDefault="004E11C0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1.66E-04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090964FA" w14:textId="01CE4476" w:rsidR="00CC228E" w:rsidRPr="00303B3D" w:rsidRDefault="00CC228E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0.022</w:t>
            </w:r>
            <w:r w:rsidR="0049124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</w:p>
          <w:p w14:paraId="3C8E660B" w14:textId="5308040F" w:rsidR="004E11C0" w:rsidRPr="00303B3D" w:rsidRDefault="004E11C0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0.012</w:t>
            </w:r>
            <w:r w:rsidR="0049124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5</w:t>
            </w:r>
          </w:p>
          <w:p w14:paraId="60C52E02" w14:textId="44515A78" w:rsidR="003F7D7F" w:rsidRPr="0049124D" w:rsidRDefault="004E11C0" w:rsidP="0018386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0.025</w:t>
            </w:r>
            <w:r w:rsidR="0049124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5</w:t>
            </w:r>
          </w:p>
        </w:tc>
      </w:tr>
    </w:tbl>
    <w:p w14:paraId="3858D4E9" w14:textId="3AC88322" w:rsidR="00FA02E3" w:rsidRDefault="00FA02E3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95B9362" w14:textId="06A032AB" w:rsidR="00DD493A" w:rsidRDefault="00DD493A" w:rsidP="008F312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D17D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질량이 비슷한 두 원판</w:t>
      </w:r>
      <w:r w:rsidR="00D532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(주황색 </w:t>
      </w:r>
      <w:r w:rsidR="00D5323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: 0.046kg, </w:t>
      </w:r>
      <w:r w:rsidR="00D532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초록색 </w:t>
      </w:r>
      <w:r w:rsidR="00D5323F">
        <w:rPr>
          <w:rFonts w:ascii="함초롬바탕" w:eastAsia="함초롬바탕" w:hAnsi="함초롬바탕" w:cs="함초롬바탕"/>
          <w:kern w:val="0"/>
          <w:sz w:val="16"/>
          <w:szCs w:val="16"/>
        </w:rPr>
        <w:t>: 0.045kg)</w:t>
      </w:r>
      <w:r w:rsidR="00D17D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을 일정한 각도로 충돌시켰을 때 </w:t>
      </w:r>
      <w:r w:rsidR="004B55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x축과 </w:t>
      </w:r>
      <w:r w:rsidR="004B55B5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4B55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방향의 운동량과 에너지를 나타낸 것이다.</w:t>
      </w:r>
      <w:r w:rsidR="004B55B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>Tra</w:t>
      </w:r>
      <w:r w:rsidR="000D3A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c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>ker</w:t>
      </w:r>
      <w:r w:rsidR="000D3A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원판의 궤적에서 시간에 따른 좌표 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>(x, y)</w:t>
      </w:r>
      <w:r w:rsidR="000D3A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분석한 뒤,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D3A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x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>-t graph</w:t>
      </w:r>
      <w:r w:rsidR="000D3A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>y-t</w:t>
      </w:r>
      <w:r w:rsidR="000D3A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>graph</w:t>
      </w:r>
      <w:r w:rsidR="000D3A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일차식 추세선을 그려 각 축 방향으로의 속도를 구하였다.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D3A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</w:t>
      </w:r>
      <w:r w:rsidR="000D3AA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≥0.99</m:t>
        </m:r>
      </m:oMath>
      <w:r w:rsidR="002D0AB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w:r w:rsidR="00BF47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충돌 전후에는 등속도 운동을 함이 명확하고 </w:t>
      </w:r>
      <w:r w:rsidR="006F13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일정한 </w:t>
      </w:r>
      <w:r w:rsidR="003E37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속도를 구할 수 있</w:t>
      </w:r>
      <w:r w:rsidR="006335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63359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F312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 원판의 질량과 속도를 이용해 운동량과 에너지를 계산하였다.</w:t>
      </w:r>
    </w:p>
    <w:p w14:paraId="2E9B58EE" w14:textId="7C14E19A" w:rsidR="008F3126" w:rsidRDefault="007E6F8E" w:rsidP="008F312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충돌 </w:t>
      </w:r>
      <w:r w:rsidR="00A64C4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 후를 비교하였을 때,</w:t>
      </w:r>
      <w:r w:rsidR="00A64C4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64C4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모든 실험에서 </w:t>
      </w:r>
      <w:r w:rsidR="00A64C4E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A64C4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축 방향의 운동량이 </w:t>
      </w:r>
      <w:r w:rsidR="00A64C4E">
        <w:rPr>
          <w:rFonts w:ascii="함초롬바탕" w:eastAsia="함초롬바탕" w:hAnsi="함초롬바탕" w:cs="함초롬바탕"/>
          <w:kern w:val="0"/>
          <w:sz w:val="16"/>
          <w:szCs w:val="16"/>
        </w:rPr>
        <w:t>0.1~0.5E-02</w:t>
      </w:r>
      <w:r w:rsidR="00A64C4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만큼 </w:t>
      </w:r>
      <w:r w:rsidR="002A63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감소함을 알 수 있다.</w:t>
      </w:r>
      <w:r w:rsidR="002A63B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2</w:t>
      </w:r>
      <w:r w:rsidR="002A63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차 실험에서는 y축 방향의 운동량이 감소하지만,</w:t>
      </w:r>
      <w:r w:rsidR="002A63B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1</w:t>
      </w:r>
      <w:r w:rsidR="002A63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차와 </w:t>
      </w:r>
      <w:r w:rsidR="002A63BC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 w:rsidR="002A63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차 실험에서는 증가하였음을 알 수 있다.</w:t>
      </w:r>
      <w:r w:rsidR="002A63B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A63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특히 </w:t>
      </w:r>
      <w:r w:rsidR="002A63BC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2A63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차 실험에서는 오차율 </w:t>
      </w:r>
      <w:r w:rsidR="002A63BC">
        <w:rPr>
          <w:rFonts w:ascii="함초롬바탕" w:eastAsia="함초롬바탕" w:hAnsi="함초롬바탕" w:cs="함초롬바탕"/>
          <w:kern w:val="0"/>
          <w:sz w:val="16"/>
          <w:szCs w:val="16"/>
        </w:rPr>
        <w:t>100%</w:t>
      </w:r>
      <w:r w:rsidR="002A63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이상으로 큰 폭으로 증가하였다.</w:t>
      </w:r>
      <w:r w:rsidR="00C0755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0755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운동에너지는 모든 실험에서 </w:t>
      </w:r>
      <w:r w:rsidR="009C5BA2">
        <w:rPr>
          <w:rFonts w:ascii="함초롬바탕" w:eastAsia="함초롬바탕" w:hAnsi="함초롬바탕" w:cs="함초롬바탕"/>
          <w:kern w:val="0"/>
          <w:sz w:val="16"/>
          <w:szCs w:val="16"/>
        </w:rPr>
        <w:t>1E-02</w:t>
      </w:r>
      <w:r w:rsidR="009C5B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J</w:t>
      </w:r>
      <w:r w:rsidR="009C38A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C38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스케일</w:t>
      </w:r>
      <w:r w:rsidR="009C5B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만큼 </w:t>
      </w:r>
      <w:r w:rsidR="00C0755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감소하였음을 알 수 있다.</w:t>
      </w:r>
    </w:p>
    <w:p w14:paraId="2DF6BF1C" w14:textId="77777777" w:rsidR="00DD493A" w:rsidRDefault="00DD493A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D701227" w14:textId="375988CB" w:rsidR="00C32E4D" w:rsidRPr="006830C2" w:rsidRDefault="006830C2" w:rsidP="00467DF3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2.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‘</w:t>
      </w:r>
      <w:r w:rsidR="004E212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초록색만 질량 다를 때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’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영상에서 운동량과 에너지 보존</w:t>
      </w:r>
    </w:p>
    <w:tbl>
      <w:tblPr>
        <w:tblW w:w="4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1242"/>
        <w:gridCol w:w="1242"/>
        <w:gridCol w:w="1243"/>
      </w:tblGrid>
      <w:tr w:rsidR="00C32E4D" w:rsidRPr="00BD2D82" w14:paraId="269BC761" w14:textId="77777777" w:rsidTr="007E6F8E">
        <w:trPr>
          <w:trHeight w:val="397"/>
          <w:jc w:val="center"/>
        </w:trPr>
        <w:tc>
          <w:tcPr>
            <w:tcW w:w="90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E6005E" w14:textId="77777777" w:rsidR="00C32E4D" w:rsidRPr="00BD2D82" w:rsidRDefault="00C32E4D" w:rsidP="007E6F8E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A8EB7F" w14:textId="77777777" w:rsidR="00C32E4D" w:rsidRPr="00BD2D82" w:rsidRDefault="005B57E1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5F1657" w14:textId="77777777" w:rsidR="00C32E4D" w:rsidRPr="00BD2D82" w:rsidRDefault="005B57E1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4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FE8F213" w14:textId="77777777" w:rsidR="00C32E4D" w:rsidRPr="00BD2D82" w:rsidRDefault="00C32E4D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E</m:t>
                </m:r>
              </m:oMath>
            </m:oMathPara>
          </w:p>
        </w:tc>
      </w:tr>
      <w:tr w:rsidR="00C32E4D" w:rsidRPr="0048102C" w14:paraId="7F62B255" w14:textId="77777777" w:rsidTr="007E6F8E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3C8D1C" w14:textId="77777777" w:rsidR="00C32E4D" w:rsidRPr="00006480" w:rsidRDefault="00C32E4D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006480">
              <w:rPr>
                <w:rFonts w:ascii="함초롬바탕" w:eastAsia="함초롬바탕" w:hAnsi="함초롬바탕" w:cs="함초롬바탕" w:hint="eastAsia"/>
                <w:szCs w:val="20"/>
              </w:rPr>
              <w:t>충돌 전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FE3FD7" w14:textId="18E7A873" w:rsidR="00C32E4D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1차 </w:t>
            </w: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3.06E-02</w:t>
            </w:r>
          </w:p>
          <w:p w14:paraId="16E3FEB0" w14:textId="7414F0CA" w:rsidR="00C32E4D" w:rsidRPr="00303B3D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2차 </w:t>
            </w: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4.45E-02</w:t>
            </w:r>
          </w:p>
          <w:p w14:paraId="43AE68C6" w14:textId="38CFA2C4" w:rsidR="00C32E4D" w:rsidRPr="0049124D" w:rsidRDefault="00C32E4D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3차 </w:t>
            </w: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2.14E-02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B0425F" w14:textId="77777777" w:rsidR="00C32E4D" w:rsidRPr="00874A9E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7.05E-03</w:t>
            </w:r>
          </w:p>
          <w:p w14:paraId="7CF9D6DD" w14:textId="77777777" w:rsidR="00C32E4D" w:rsidRPr="00874A9E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2.04E-02</w:t>
            </w:r>
          </w:p>
          <w:p w14:paraId="2CEA043D" w14:textId="054DC2CB" w:rsidR="00C32E4D" w:rsidRPr="0049124D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3.88E-03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F5A45EF" w14:textId="77777777" w:rsidR="006D5E27" w:rsidRPr="00874A9E" w:rsidRDefault="006D5E27" w:rsidP="006D5E2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0.0790</w:t>
            </w:r>
          </w:p>
          <w:p w14:paraId="3539C029" w14:textId="77777777" w:rsidR="006D5E27" w:rsidRPr="00874A9E" w:rsidRDefault="006D5E27" w:rsidP="006D5E2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0.078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</w:t>
            </w:r>
          </w:p>
          <w:p w14:paraId="6C2FC342" w14:textId="038DB2AD" w:rsidR="00C32E4D" w:rsidRPr="0049124D" w:rsidRDefault="006D5E27" w:rsidP="006D5E2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0.060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</w:p>
        </w:tc>
      </w:tr>
      <w:tr w:rsidR="00C32E4D" w:rsidRPr="0048102C" w14:paraId="07DB950C" w14:textId="77777777" w:rsidTr="007E6F8E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86074B9" w14:textId="77777777" w:rsidR="00C32E4D" w:rsidRPr="00006480" w:rsidRDefault="00C32E4D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006480">
              <w:rPr>
                <w:rFonts w:ascii="함초롬바탕" w:eastAsia="함초롬바탕" w:hAnsi="함초롬바탕" w:cs="함초롬바탕" w:hint="eastAsia"/>
                <w:szCs w:val="20"/>
              </w:rPr>
              <w:t>충돌 후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6A8AD6" w14:textId="0BEE56B0" w:rsidR="00C32E4D" w:rsidRPr="00303B3D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1차 </w:t>
            </w: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2.97E-02</w:t>
            </w:r>
          </w:p>
          <w:p w14:paraId="4D5D2555" w14:textId="31DC8926" w:rsidR="00C32E4D" w:rsidRPr="00303B3D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2차 </w:t>
            </w: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4.20E-02</w:t>
            </w:r>
          </w:p>
          <w:p w14:paraId="096E15CF" w14:textId="7E571201" w:rsidR="00C32E4D" w:rsidRPr="0049124D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3차 </w:t>
            </w: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1.74E-02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0C666B1" w14:textId="77777777" w:rsidR="00C32E4D" w:rsidRPr="00874A9E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1.73E-03</w:t>
            </w:r>
          </w:p>
          <w:p w14:paraId="2F765F88" w14:textId="77777777" w:rsidR="00C32E4D" w:rsidRPr="00874A9E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1.86E-02</w:t>
            </w:r>
          </w:p>
          <w:p w14:paraId="640E0850" w14:textId="0934C5E5" w:rsidR="00C32E4D" w:rsidRPr="0049124D" w:rsidRDefault="00C32E4D" w:rsidP="00C32E4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2.84E-04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2F428FBD" w14:textId="77777777" w:rsidR="006D5E27" w:rsidRPr="00874A9E" w:rsidRDefault="006D5E27" w:rsidP="006D5E2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0.0564</w:t>
            </w:r>
          </w:p>
          <w:p w14:paraId="27911636" w14:textId="77777777" w:rsidR="006D5E27" w:rsidRPr="00874A9E" w:rsidRDefault="006D5E27" w:rsidP="006D5E2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0.0482</w:t>
            </w:r>
          </w:p>
          <w:p w14:paraId="03AC6642" w14:textId="040DD336" w:rsidR="00C32E4D" w:rsidRPr="0049124D" w:rsidRDefault="006D5E27" w:rsidP="006D5E2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74A9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0.0243</w:t>
            </w:r>
          </w:p>
        </w:tc>
      </w:tr>
    </w:tbl>
    <w:p w14:paraId="2FC287F1" w14:textId="30C481DB" w:rsidR="00C32E4D" w:rsidRDefault="00D50CEC" w:rsidP="006D6652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질량이 다른 두 원판</w:t>
      </w:r>
      <w:r w:rsidR="00912C3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(주황색 </w:t>
      </w:r>
      <w:r w:rsidR="00912C3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: 0.046kg, </w:t>
      </w:r>
      <w:r w:rsidR="00912C3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초록색 </w:t>
      </w:r>
      <w:r w:rsidR="00912C32">
        <w:rPr>
          <w:rFonts w:ascii="함초롬바탕" w:eastAsia="함초롬바탕" w:hAnsi="함초롬바탕" w:cs="함초롬바탕"/>
          <w:kern w:val="0"/>
          <w:sz w:val="16"/>
          <w:szCs w:val="16"/>
        </w:rPr>
        <w:t>: 0.060kg)</w:t>
      </w:r>
      <w:r w:rsidR="00912C3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을 충돌시켰을 때 </w:t>
      </w:r>
      <w:r w:rsidR="00912C32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912C3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축과 </w:t>
      </w:r>
      <w:r w:rsidR="00912C32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912C3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방향의 운동량과 에너지의 변화를 나타낸 표이다.</w:t>
      </w:r>
      <w:r w:rsidR="00912C3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12C3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질량이 비슷한 두 원판의 충돌 실험과 같은 방법으로 운동량과 에너지를 계산하였다.</w:t>
      </w:r>
      <w:r w:rsidR="003611D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F049A">
        <w:rPr>
          <w:rFonts w:ascii="함초롬바탕" w:eastAsia="함초롬바탕" w:hAnsi="함초롬바탕" w:cs="함초롬바탕"/>
          <w:kern w:val="0"/>
          <w:sz w:val="16"/>
          <w:szCs w:val="16"/>
        </w:rPr>
        <w:t>x-t graph</w:t>
      </w:r>
      <w:r w:rsidR="006F04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w:r w:rsidR="006F04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y-t </w:t>
      </w:r>
      <w:r w:rsidR="006F04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g</w:t>
      </w:r>
      <w:r w:rsidR="006F049A">
        <w:rPr>
          <w:rFonts w:ascii="함초롬바탕" w:eastAsia="함초롬바탕" w:hAnsi="함초롬바탕" w:cs="함초롬바탕"/>
          <w:kern w:val="0"/>
          <w:sz w:val="16"/>
          <w:szCs w:val="16"/>
        </w:rPr>
        <w:t>raph</w:t>
      </w:r>
      <w:r w:rsidR="006F04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w:r w:rsidR="003611D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일차식 추세선</w:t>
      </w:r>
      <w:r w:rsidR="006D665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</w:t>
      </w:r>
      <w:r w:rsidR="003611D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≥0.99</m:t>
        </m:r>
      </m:oMath>
      <w:r w:rsidR="006D665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이므로 분석이 합당하다고 할 수 있다.</w:t>
      </w:r>
    </w:p>
    <w:p w14:paraId="11637D24" w14:textId="223AC7B7" w:rsidR="006D6652" w:rsidRPr="006D6652" w:rsidRDefault="006D6652" w:rsidP="006D6652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모든 실험에서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축 방향의 운동량이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0.1~0.4E-02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감소함을 알 수 있다.</w:t>
      </w:r>
      <w:r w:rsidR="00F7632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1</w:t>
      </w:r>
      <w:r w:rsidR="00F7632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차 실험과 </w:t>
      </w:r>
      <w:r w:rsidR="00F7632F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 w:rsidR="00F7632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차 실험에서는 y축 방향 운동량이 큰 폭으로 감소하고 </w:t>
      </w:r>
      <w:r w:rsidR="00F7632F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="00F7632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차 실험에서는 작은 폭으로 감소하였다.</w:t>
      </w:r>
      <w:r w:rsidR="00661B4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61B4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운동에너지는 </w:t>
      </w:r>
      <w:r w:rsidR="00661B44">
        <w:rPr>
          <w:rFonts w:ascii="함초롬바탕" w:eastAsia="함초롬바탕" w:hAnsi="함초롬바탕" w:cs="함초롬바탕"/>
          <w:kern w:val="0"/>
          <w:sz w:val="16"/>
          <w:szCs w:val="16"/>
        </w:rPr>
        <w:t>2~4E-02</w:t>
      </w:r>
      <w:r w:rsidR="00661B4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감소함을 알 수 있다.</w:t>
      </w:r>
    </w:p>
    <w:p w14:paraId="1F719FEC" w14:textId="7E8C0BD9" w:rsidR="00247BF6" w:rsidRDefault="00247BF6" w:rsidP="000425D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 3.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모르는 질량 구하기</w:t>
      </w:r>
    </w:p>
    <w:tbl>
      <w:tblPr>
        <w:tblW w:w="338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1242"/>
        <w:gridCol w:w="1242"/>
      </w:tblGrid>
      <w:tr w:rsidR="00627781" w:rsidRPr="00BD2D82" w14:paraId="0DDB7930" w14:textId="77777777" w:rsidTr="00627781">
        <w:trPr>
          <w:trHeight w:val="397"/>
          <w:jc w:val="center"/>
        </w:trPr>
        <w:tc>
          <w:tcPr>
            <w:tcW w:w="90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138418" w14:textId="77777777" w:rsidR="00627781" w:rsidRPr="00BD2D82" w:rsidRDefault="00627781" w:rsidP="007E6F8E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BF50AD" w14:textId="68485864" w:rsidR="00627781" w:rsidRPr="00BD2D82" w:rsidRDefault="00627781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m</m:t>
                </m:r>
              </m:oMath>
            </m:oMathPara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86F362" w14:textId="4DA0A530" w:rsidR="00627781" w:rsidRPr="00BD2D82" w:rsidRDefault="005B57E1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 w:cs="함초롬바탕" w:hint="eastAsia"/>
                      </w:rPr>
                      <m:t>m</m:t>
                    </m:r>
                  </m:e>
                </m:acc>
              </m:oMath>
            </m:oMathPara>
          </w:p>
        </w:tc>
      </w:tr>
      <w:tr w:rsidR="00F0198E" w:rsidRPr="0048102C" w14:paraId="7EAA6548" w14:textId="77777777" w:rsidTr="007E6F8E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C4EAB3" w14:textId="75D215F8" w:rsidR="00F0198E" w:rsidRPr="00006480" w:rsidRDefault="005B57E1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6C9AB7" w14:textId="2DB89224" w:rsidR="00F0198E" w:rsidRDefault="00F0198E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1차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0.0736</w:t>
            </w:r>
          </w:p>
          <w:p w14:paraId="19780F1D" w14:textId="582F9976" w:rsidR="00F0198E" w:rsidRPr="00303B3D" w:rsidRDefault="00F0198E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2차 0.0682</w:t>
            </w:r>
          </w:p>
          <w:p w14:paraId="2DE87A97" w14:textId="2D91E426" w:rsidR="00F0198E" w:rsidRPr="0049124D" w:rsidRDefault="00F0198E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3차 0.0741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6FD492B1" w14:textId="3A39FC29" w:rsidR="00F0198E" w:rsidRPr="0049124D" w:rsidRDefault="00F0198E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0.0720</w:t>
            </w:r>
          </w:p>
        </w:tc>
      </w:tr>
      <w:tr w:rsidR="00F0198E" w:rsidRPr="0048102C" w14:paraId="4FEE4997" w14:textId="77777777" w:rsidTr="007E6F8E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9FC75D0" w14:textId="760439E1" w:rsidR="00F0198E" w:rsidRPr="00006480" w:rsidRDefault="005B57E1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4093BE" w14:textId="17DBB3BE" w:rsidR="00F0198E" w:rsidRPr="00303B3D" w:rsidRDefault="00F0198E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1차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0.0714</w:t>
            </w:r>
          </w:p>
          <w:p w14:paraId="69709811" w14:textId="5CFA5210" w:rsidR="00F0198E" w:rsidRPr="00303B3D" w:rsidRDefault="00F0198E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2차 0.0738</w:t>
            </w:r>
          </w:p>
          <w:p w14:paraId="1F86BF49" w14:textId="74A8A7B3" w:rsidR="00F0198E" w:rsidRPr="0049124D" w:rsidRDefault="00F0198E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3차 0.0705</w:t>
            </w:r>
          </w:p>
        </w:tc>
        <w:tc>
          <w:tcPr>
            <w:tcW w:w="1242" w:type="dxa"/>
            <w:vMerge/>
            <w:tcBorders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4E88BB5" w14:textId="2312F9BF" w:rsidR="00F0198E" w:rsidRPr="0049124D" w:rsidRDefault="00F0198E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</w:p>
        </w:tc>
      </w:tr>
    </w:tbl>
    <w:p w14:paraId="4ABB521F" w14:textId="5548A60D" w:rsidR="00686E7B" w:rsidRPr="00686E7B" w:rsidRDefault="000425D2" w:rsidP="000F458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 모르는 질량을 구하는 실험에서 각각의 실험에서 구한 질량과 그 평균을 나타낸 그래프이다.</w:t>
      </w:r>
      <w:r w:rsidR="00BA621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55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에너지는 충돌 과정에서 소리나 열로 방출될 수 있으므로 </w:t>
      </w:r>
      <w:r w:rsidR="002E18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외력이 작용하지 않는 조건에서 운동량이 보존됨을 활용하였다.</w:t>
      </w:r>
      <w:r w:rsidR="002E181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621D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충돌 전후의 </w:t>
      </w:r>
      <w:r w:rsidR="004621D0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4621D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</w:t>
      </w:r>
      <w:r w:rsidR="004621D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621D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방향과 </w:t>
      </w:r>
      <w:r w:rsidR="004621D0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4621D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방향의 운동량이 보존되므로 이</w:t>
      </w:r>
      <w:r w:rsidR="004621D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621D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관계로부터 모르는 질량을 계산할 수 있</w:t>
      </w:r>
      <w:r w:rsidR="00730D8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730D8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86E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 축 방향의 운동량 보존에서 질량을 구하고 평균을 내었다</w:t>
      </w:r>
      <w:r w:rsidR="000F458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0F45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이를 통해 질량이 약 </w:t>
      </w:r>
      <w:r w:rsidR="000F4588">
        <w:rPr>
          <w:rFonts w:ascii="함초롬바탕" w:eastAsia="함초롬바탕" w:hAnsi="함초롬바탕" w:cs="함초롬바탕"/>
          <w:kern w:val="0"/>
          <w:sz w:val="16"/>
          <w:szCs w:val="16"/>
        </w:rPr>
        <w:t>0.0720</w:t>
      </w:r>
      <w:r w:rsidR="00892F7E">
        <w:rPr>
          <w:rFonts w:ascii="함초롬바탕" w:eastAsia="함초롬바탕" w:hAnsi="함초롬바탕" w:cs="함초롬바탕"/>
          <w:kern w:val="0"/>
          <w:sz w:val="16"/>
          <w:szCs w:val="16"/>
        </w:rPr>
        <w:t>kg</w:t>
      </w:r>
      <w:r w:rsidR="00892F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임을 알 수 있다.</w:t>
      </w:r>
    </w:p>
    <w:p w14:paraId="62FFF20B" w14:textId="0FF58556" w:rsidR="00A16B45" w:rsidRDefault="00A16B45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908F8F3" w14:textId="55E11852" w:rsidR="00A16B45" w:rsidRDefault="00E41423" w:rsidP="006A1DD9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4.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E0E8D"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 w:rsidR="002E0E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 확인하기</w:t>
      </w:r>
    </w:p>
    <w:tbl>
      <w:tblPr>
        <w:tblW w:w="24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2"/>
        <w:gridCol w:w="1242"/>
      </w:tblGrid>
      <w:tr w:rsidR="00C02DB1" w:rsidRPr="00BD2D82" w14:paraId="3F2ECDBD" w14:textId="77777777" w:rsidTr="000A0DE9">
        <w:trPr>
          <w:trHeight w:val="397"/>
          <w:jc w:val="center"/>
        </w:trPr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0E925B" w14:textId="5E707732" w:rsidR="00C02DB1" w:rsidRPr="00BD2D82" w:rsidRDefault="00C02DB1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θ</m:t>
                </m:r>
              </m:oMath>
            </m:oMathPara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115EF6" w14:textId="7717B098" w:rsidR="00C02DB1" w:rsidRPr="00BD2D82" w:rsidRDefault="00C02DB1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e</m:t>
                </m:r>
              </m:oMath>
            </m:oMathPara>
          </w:p>
        </w:tc>
      </w:tr>
      <w:tr w:rsidR="00C02DB1" w:rsidRPr="0048102C" w14:paraId="4FE477C2" w14:textId="77777777" w:rsidTr="000A0DE9">
        <w:trPr>
          <w:trHeight w:val="194"/>
          <w:jc w:val="center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C992CC" w14:textId="0FA2A350" w:rsidR="00C02DB1" w:rsidRDefault="00C02DB1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101.64</w:t>
            </w:r>
          </w:p>
          <w:p w14:paraId="061172CE" w14:textId="43408F71" w:rsidR="00C02DB1" w:rsidRPr="00303B3D" w:rsidRDefault="00C02DB1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104.98</w:t>
            </w:r>
          </w:p>
          <w:p w14:paraId="666E0DE1" w14:textId="080B9ED4" w:rsidR="00C02DB1" w:rsidRPr="0049124D" w:rsidRDefault="00C02DB1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103.30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7176C69" w14:textId="204867C3" w:rsidR="00C02DB1" w:rsidRPr="00874A9E" w:rsidRDefault="00C02DB1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12.93%</w:t>
            </w:r>
          </w:p>
          <w:p w14:paraId="48A6B716" w14:textId="2A09FD36" w:rsidR="00C02DB1" w:rsidRPr="00874A9E" w:rsidRDefault="00C02DB1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16.64%</w:t>
            </w:r>
          </w:p>
          <w:p w14:paraId="3ECA90A6" w14:textId="53872A42" w:rsidR="00C02DB1" w:rsidRPr="0049124D" w:rsidRDefault="00C02DB1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14.77%</w:t>
            </w:r>
          </w:p>
        </w:tc>
      </w:tr>
    </w:tbl>
    <w:p w14:paraId="4D7FE26D" w14:textId="401F34A1" w:rsidR="00C2607F" w:rsidRDefault="00C2607F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질량이 같은 두 원판을 충돌하였을 때 충돌 후 두 원판이 이루는 각을 구하는 실험에서 각도를 구한 것이다.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B0B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배경에서 </w:t>
      </w:r>
      <w:r w:rsidR="002B0B76"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 w:rsidR="002B0B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도가 됨을 알아보았는데 실험에서는 </w:t>
      </w:r>
      <w:r w:rsidR="002B0B76"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 w:rsidR="002B0B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도보다 큰 값이 </w:t>
      </w:r>
      <w:r w:rsidR="00B42E2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측정되었다</w:t>
      </w:r>
      <w:r w:rsidR="00B42E2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E625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오차율 </w:t>
      </w:r>
      <w:r w:rsidR="00E625C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20% </w:t>
      </w:r>
      <w:r w:rsidR="00E625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이내로 큰 오차를 보이지는 않는다.</w:t>
      </w:r>
    </w:p>
    <w:p w14:paraId="2947D2A1" w14:textId="77777777" w:rsidR="00C2607F" w:rsidRDefault="00C2607F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C4CC5BA" w14:textId="592CA32D" w:rsidR="00E41423" w:rsidRDefault="00E41423" w:rsidP="00796DB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 5.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벽면에 수직으로 입사할 때 반발계수</w:t>
      </w:r>
    </w:p>
    <w:tbl>
      <w:tblPr>
        <w:tblW w:w="338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1242"/>
        <w:gridCol w:w="1242"/>
      </w:tblGrid>
      <w:tr w:rsidR="00936353" w:rsidRPr="00BD2D82" w14:paraId="3E30DCD3" w14:textId="77777777" w:rsidTr="00B30B1C">
        <w:trPr>
          <w:trHeight w:val="397"/>
          <w:jc w:val="center"/>
        </w:trPr>
        <w:tc>
          <w:tcPr>
            <w:tcW w:w="90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B6B149" w14:textId="77777777" w:rsidR="00936353" w:rsidRPr="00BD2D82" w:rsidRDefault="00936353" w:rsidP="007E6F8E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BC30EA" w14:textId="26BBFB51" w:rsidR="00936353" w:rsidRPr="00BD2D82" w:rsidRDefault="00936353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e</m:t>
                </m:r>
              </m:oMath>
            </m:oMathPara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AD29FE" w14:textId="5A9C608A" w:rsidR="00936353" w:rsidRPr="00BD2D82" w:rsidRDefault="005B57E1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 w:cs="함초롬바탕" w:hint="eastAsia"/>
                      </w:rPr>
                      <m:t>e</m:t>
                    </m:r>
                  </m:e>
                </m:acc>
              </m:oMath>
            </m:oMathPara>
          </w:p>
        </w:tc>
      </w:tr>
      <w:tr w:rsidR="00936353" w:rsidRPr="0048102C" w14:paraId="30301461" w14:textId="77777777" w:rsidTr="00B30B1C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9465B0" w14:textId="6E5117CC" w:rsidR="00936353" w:rsidRPr="00006480" w:rsidRDefault="00CA1778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1차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0E0561" w14:textId="1B84EB33" w:rsidR="00936353" w:rsidRDefault="00987DE4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0.9698</w:t>
            </w:r>
          </w:p>
          <w:p w14:paraId="77F11833" w14:textId="74BB9A12" w:rsidR="00936353" w:rsidRPr="00303B3D" w:rsidRDefault="00987DE4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lastRenderedPageBreak/>
              <w:t>0.9471</w:t>
            </w:r>
          </w:p>
          <w:p w14:paraId="773A650B" w14:textId="6586C744" w:rsidR="00936353" w:rsidRPr="0049124D" w:rsidRDefault="00987DE4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0.9569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6435567" w14:textId="7EF14A26" w:rsidR="00936353" w:rsidRPr="0049124D" w:rsidRDefault="00936353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lastRenderedPageBreak/>
              <w:t>0.</w:t>
            </w:r>
            <w:r w:rsidR="008B393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9580</w:t>
            </w:r>
          </w:p>
        </w:tc>
      </w:tr>
      <w:tr w:rsidR="00936353" w:rsidRPr="0048102C" w14:paraId="2B7B9B97" w14:textId="77777777" w:rsidTr="00CA1778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8A9D69" w14:textId="771026C5" w:rsidR="00936353" w:rsidRPr="00006480" w:rsidRDefault="00CA1778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2차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C5AC9F" w14:textId="655EF166" w:rsidR="00936353" w:rsidRPr="00303B3D" w:rsidRDefault="00987DE4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0.9477</w:t>
            </w:r>
          </w:p>
          <w:p w14:paraId="117C23AF" w14:textId="3DD3D34D" w:rsidR="00936353" w:rsidRPr="00303B3D" w:rsidRDefault="00987DE4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0.9496</w:t>
            </w:r>
          </w:p>
          <w:p w14:paraId="6271B4D5" w14:textId="6C2DA6D6" w:rsidR="00936353" w:rsidRPr="0049124D" w:rsidRDefault="00987DE4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0.9632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333B6D" w14:textId="571EFBFC" w:rsidR="00936353" w:rsidRPr="0049124D" w:rsidRDefault="008B3933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0.9535</w:t>
            </w:r>
          </w:p>
        </w:tc>
      </w:tr>
      <w:tr w:rsidR="00CA1778" w:rsidRPr="0048102C" w14:paraId="6C8C6CF8" w14:textId="77777777" w:rsidTr="00B30B1C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6C88B08" w14:textId="5507E2DF" w:rsidR="00CA1778" w:rsidRDefault="00CA1778" w:rsidP="007E6F8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3차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361628" w14:textId="2CB9A77C" w:rsidR="00B20EC3" w:rsidRPr="00303B3D" w:rsidRDefault="00B20EC3" w:rsidP="00B20EC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0.9553</w:t>
            </w:r>
          </w:p>
          <w:p w14:paraId="54FCCFC7" w14:textId="70445B80" w:rsidR="00B20EC3" w:rsidRPr="00303B3D" w:rsidRDefault="00B20EC3" w:rsidP="00B20EC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0.9604</w:t>
            </w:r>
          </w:p>
          <w:p w14:paraId="268A79D7" w14:textId="120A63B1" w:rsidR="00CA1778" w:rsidRPr="00303B3D" w:rsidRDefault="00B20EC3" w:rsidP="00B20EC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0.9664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970EEF8" w14:textId="794D86E1" w:rsidR="00CA1778" w:rsidRPr="0049124D" w:rsidRDefault="008B3933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0.9607</w:t>
            </w:r>
          </w:p>
        </w:tc>
      </w:tr>
    </w:tbl>
    <w:p w14:paraId="09C9C7D4" w14:textId="15A9EDB2" w:rsidR="007B10C8" w:rsidRDefault="00796DBD" w:rsidP="0082208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5]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원판이 벽면에 수직으로 입사하였을 때 반발계수를 구한 것이다.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각각의 실험에서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번의 충돌을 분석하였고 이를 평균하였다.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세 번의 실험에서 0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.9574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±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.0033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측정되었다.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오차가 크지 않고 반발계수가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 작음을 알 수 있다.</w:t>
      </w:r>
    </w:p>
    <w:p w14:paraId="19A97994" w14:textId="77777777" w:rsidR="0082208B" w:rsidRPr="0082208B" w:rsidRDefault="0082208B" w:rsidP="0082208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2587140" w14:textId="2C5B4AED" w:rsidR="00E41423" w:rsidRDefault="00E41423" w:rsidP="00BA632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 6.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벽면에 비스듬히 입사할 때 반발계수</w:t>
      </w:r>
    </w:p>
    <w:tbl>
      <w:tblPr>
        <w:tblW w:w="24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2"/>
        <w:gridCol w:w="1242"/>
      </w:tblGrid>
      <w:tr w:rsidR="00813D38" w:rsidRPr="00BD2D82" w14:paraId="619A3E3A" w14:textId="77777777" w:rsidTr="000A0DE9">
        <w:trPr>
          <w:trHeight w:val="397"/>
          <w:jc w:val="center"/>
        </w:trPr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BD093C" w14:textId="77777777" w:rsidR="00813D38" w:rsidRPr="00BD2D82" w:rsidRDefault="00813D38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e</m:t>
                </m:r>
              </m:oMath>
            </m:oMathPara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17FEE5" w14:textId="77777777" w:rsidR="00813D38" w:rsidRPr="00BD2D82" w:rsidRDefault="005B57E1" w:rsidP="007E6F8E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 w:cs="함초롬바탕" w:hint="eastAsia"/>
                      </w:rPr>
                      <m:t>e</m:t>
                    </m:r>
                  </m:e>
                </m:acc>
              </m:oMath>
            </m:oMathPara>
          </w:p>
        </w:tc>
      </w:tr>
      <w:tr w:rsidR="00813D38" w:rsidRPr="0048102C" w14:paraId="41846366" w14:textId="77777777" w:rsidTr="000A0DE9">
        <w:trPr>
          <w:trHeight w:val="194"/>
          <w:jc w:val="center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05C248" w14:textId="4DA6522F" w:rsidR="00813D38" w:rsidRDefault="00813D38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0.8803</w:t>
            </w:r>
          </w:p>
          <w:p w14:paraId="33FB475B" w14:textId="4BDDB835" w:rsidR="00813D38" w:rsidRPr="00303B3D" w:rsidRDefault="00813D38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0.8585</w:t>
            </w:r>
          </w:p>
          <w:p w14:paraId="49ED49FF" w14:textId="0AC0CD58" w:rsidR="00813D38" w:rsidRPr="0049124D" w:rsidRDefault="00813D38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0.8251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F3C909B" w14:textId="5754593C" w:rsidR="00813D38" w:rsidRPr="0049124D" w:rsidRDefault="00813D38" w:rsidP="007E6F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0.8546</w:t>
            </w:r>
          </w:p>
        </w:tc>
      </w:tr>
    </w:tbl>
    <w:p w14:paraId="31F726E6" w14:textId="164E9F56" w:rsidR="007B10C8" w:rsidRDefault="00BA632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벽면에 비스듬히 입사할 때 반발계수를 구한 것이다.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이론적 배경에서 알아본 방법으로 입사각과 반사각의 관계를 이용해 계산하였다.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0.8546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±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.0257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측정되었다.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오차가 크지 않고 반발계수가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 작음을 알 수 있다.</w:t>
      </w:r>
    </w:p>
    <w:p w14:paraId="3ABFF0E0" w14:textId="77777777" w:rsidR="00BA6327" w:rsidRDefault="00BA632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B3F9075" w14:textId="5111883B" w:rsidR="007B10C8" w:rsidRDefault="005B44D1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313835">
        <w:rPr>
          <w:rFonts w:ascii="함초롬바탕" w:eastAsia="함초롬바탕" w:hAnsi="함초롬바탕" w:cs="함초롬바탕" w:hint="eastAsia"/>
          <w:kern w:val="0"/>
          <w:sz w:val="22"/>
        </w:rPr>
        <w:t>IV-2.</w:t>
      </w:r>
      <w:r w:rsidRPr="00313835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313835">
        <w:rPr>
          <w:rFonts w:ascii="함초롬바탕" w:eastAsia="함초롬바탕" w:hAnsi="함초롬바탕" w:cs="함초롬바탕" w:hint="eastAsia"/>
          <w:kern w:val="0"/>
          <w:sz w:val="22"/>
        </w:rPr>
        <w:t>결과 분석(토의)</w:t>
      </w:r>
    </w:p>
    <w:p w14:paraId="28A4251D" w14:textId="5DB3EA02" w:rsidR="00313835" w:rsidRPr="00313835" w:rsidRDefault="00313835" w:rsidP="0031383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A7903">
        <w:rPr>
          <w:rFonts w:ascii="함초롬바탕" w:eastAsia="함초롬바탕" w:hAnsi="함초롬바탕" w:cs="함초롬바탕"/>
          <w:kern w:val="0"/>
          <w:sz w:val="16"/>
          <w:szCs w:val="16"/>
        </w:rPr>
        <w:t>7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‘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일정한 각도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’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영상에서 운동량과 에너지의 증감율</w:t>
      </w:r>
    </w:p>
    <w:tbl>
      <w:tblPr>
        <w:tblW w:w="4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1242"/>
        <w:gridCol w:w="1242"/>
        <w:gridCol w:w="1243"/>
      </w:tblGrid>
      <w:tr w:rsidR="0082208B" w:rsidRPr="00BD2D82" w14:paraId="7C103825" w14:textId="77777777" w:rsidTr="00C036B6">
        <w:trPr>
          <w:trHeight w:val="397"/>
          <w:jc w:val="center"/>
        </w:trPr>
        <w:tc>
          <w:tcPr>
            <w:tcW w:w="90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4E7C29" w14:textId="77777777" w:rsidR="0082208B" w:rsidRPr="00BD2D82" w:rsidRDefault="0082208B" w:rsidP="00C036B6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FE075E" w14:textId="77777777" w:rsidR="0082208B" w:rsidRPr="00BD2D82" w:rsidRDefault="005B57E1" w:rsidP="00C036B6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6D45CA" w14:textId="77777777" w:rsidR="0082208B" w:rsidRPr="00BD2D82" w:rsidRDefault="005B57E1" w:rsidP="00C036B6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4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B1B2968" w14:textId="77777777" w:rsidR="0082208B" w:rsidRPr="00BD2D82" w:rsidRDefault="0082208B" w:rsidP="00C036B6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E</m:t>
                </m:r>
              </m:oMath>
            </m:oMathPara>
          </w:p>
        </w:tc>
      </w:tr>
      <w:tr w:rsidR="0082208B" w:rsidRPr="0048102C" w14:paraId="2C7D399D" w14:textId="77777777" w:rsidTr="00702510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546DA95" w14:textId="263BF9D9" w:rsidR="0082208B" w:rsidRPr="00006480" w:rsidRDefault="00E70308" w:rsidP="00C036B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증감율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3C3269" w14:textId="4983D686" w:rsidR="0082208B" w:rsidRDefault="0082208B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1차 </w:t>
            </w:r>
            <w:r w:rsidR="00FD11D0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-29.511%</w:t>
            </w:r>
          </w:p>
          <w:p w14:paraId="5266CD65" w14:textId="5434782A" w:rsidR="0082208B" w:rsidRPr="00303B3D" w:rsidRDefault="0082208B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2차 </w:t>
            </w:r>
            <w:r w:rsidR="00AF4279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D9157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11.076%</w:t>
            </w:r>
          </w:p>
          <w:p w14:paraId="4CE28112" w14:textId="2958E4C0" w:rsidR="0082208B" w:rsidRPr="0049124D" w:rsidRDefault="0082208B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3차 </w:t>
            </w:r>
            <w:r w:rsidR="00AF4279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D9157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4.957%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87E602A" w14:textId="44D9E718" w:rsidR="0082208B" w:rsidRPr="00303B3D" w:rsidRDefault="00FD11D0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391.994%</w:t>
            </w:r>
          </w:p>
          <w:p w14:paraId="133BEFD2" w14:textId="7BF2B6B9" w:rsidR="0082208B" w:rsidRPr="00303B3D" w:rsidRDefault="00AF4279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D9157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35.294%</w:t>
            </w:r>
          </w:p>
          <w:p w14:paraId="7D6C067B" w14:textId="3196DFE6" w:rsidR="0082208B" w:rsidRPr="0049124D" w:rsidRDefault="00D9157D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110.000%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3441898E" w14:textId="1C345337" w:rsidR="0082208B" w:rsidRPr="00303B3D" w:rsidRDefault="008F389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FD11D0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</w:t>
            </w:r>
            <w:r w:rsidR="00FD11D0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9.989%</w:t>
            </w:r>
          </w:p>
          <w:p w14:paraId="5146E394" w14:textId="1E6929B1" w:rsidR="0082208B" w:rsidRPr="00303B3D" w:rsidRDefault="008F389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D9157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</w:t>
            </w:r>
            <w:r w:rsidR="00D9157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8.604%</w:t>
            </w:r>
          </w:p>
          <w:p w14:paraId="27957A30" w14:textId="4371346E" w:rsidR="0082208B" w:rsidRPr="0049124D" w:rsidRDefault="008F389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D9157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25.281%</w:t>
            </w:r>
          </w:p>
        </w:tc>
      </w:tr>
    </w:tbl>
    <w:p w14:paraId="53F11EC1" w14:textId="77777777" w:rsidR="00CC0F74" w:rsidRDefault="000A7903" w:rsidP="00CC0F7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7]</w:t>
      </w:r>
      <w:r w:rsidR="00B70D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B70D8E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B70D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B70D8E"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B70D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실험에서 충돌 전의 운동량과 에너지에 대하여 충돌 후의 운동량과 에너지의 증감율을 나타낸 것이다.</w:t>
      </w:r>
      <w:r w:rsidR="008F389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F38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크기가 감소하였으면 부호를 </w:t>
      </w:r>
      <w:r w:rsidR="008F3896">
        <w:rPr>
          <w:rFonts w:ascii="함초롬바탕" w:eastAsia="함초롬바탕" w:hAnsi="함초롬바탕" w:cs="함초롬바탕"/>
          <w:kern w:val="0"/>
          <w:sz w:val="16"/>
          <w:szCs w:val="16"/>
        </w:rPr>
        <w:t>-</w:t>
      </w:r>
      <w:r w:rsidR="008F38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으로 하고 증가하였으면 부호를 </w:t>
      </w:r>
      <w:r w:rsidR="008F3896">
        <w:rPr>
          <w:rFonts w:ascii="함초롬바탕" w:eastAsia="함초롬바탕" w:hAnsi="함초롬바탕" w:cs="함초롬바탕"/>
          <w:kern w:val="0"/>
          <w:sz w:val="16"/>
          <w:szCs w:val="16"/>
        </w:rPr>
        <w:t>+</w:t>
      </w:r>
      <w:r w:rsidR="008F38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하였다.</w:t>
      </w:r>
    </w:p>
    <w:p w14:paraId="144ACD59" w14:textId="6BA5D534" w:rsidR="00CC0F74" w:rsidRDefault="008D70A4" w:rsidP="00CC0F7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D941D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방향의 운동량에 대해서는 적은 오차율로 운동량이 일정하게 보존됨을 확인할 수 있어 운동량 보존법칙이 합당한 이론이라는 것을 확인할 수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</w:p>
    <w:p w14:paraId="232AF93D" w14:textId="685F2C83" w:rsidR="007B10C8" w:rsidRDefault="008D70A4" w:rsidP="00CC0F7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y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방향의 운동량</w:t>
      </w:r>
      <w:r w:rsidR="0063705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 매우 불규칙하게 증감하는 것을 알 수 있다.</w:t>
      </w:r>
      <w:r w:rsidR="0036438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6438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감소와 증가 여부,</w:t>
      </w:r>
      <w:r w:rsidR="0036438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6438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그 크기도 일관적이지 않다.</w:t>
      </w:r>
      <w:r w:rsidR="007B58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초기에 </w:t>
      </w:r>
      <w:r w:rsidR="005B6E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실험자의 손에서 원판이 떠나갈 때</w:t>
      </w:r>
      <w:r w:rsidR="00D057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5B6E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F61F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손과 원판 사이에서 작용하는 힘에 의한 회전운동이 발생</w:t>
      </w:r>
      <w:r w:rsidR="00972D1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할 수 있다.</w:t>
      </w:r>
      <w:r w:rsidR="00F61F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회전운동에너지를 가지던 원판이 </w:t>
      </w:r>
      <w:r w:rsidR="008C55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충돌하면서 </w:t>
      </w:r>
      <w:r w:rsidR="00390B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발생하는 마찰에 의해 </w:t>
      </w:r>
      <w:r w:rsidR="005E322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</w:t>
      </w:r>
      <w:r w:rsidR="005E322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운동에너지가 병진운동에너지로 </w:t>
      </w:r>
      <w:r w:rsidR="007035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바뀌면서 운동량이 큰 폭으로 변할 수 있다.</w:t>
      </w:r>
      <w:r w:rsidR="004B206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B20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일정한 각도로 충돌하였을 때 y축 방향의 운동량만 불확정적으로 나타났으므로 </w:t>
      </w:r>
      <w:r w:rsidR="003039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손과 원판 사이의 힘의 크기와 방향,</w:t>
      </w:r>
      <w:r w:rsidR="0030391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039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충돌 각도,</w:t>
      </w:r>
      <w:r w:rsidR="0030391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039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충돌 시 작용하는 마찰력의 방향이 </w:t>
      </w:r>
      <w:r w:rsidR="00303913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3039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방향 운동량의 불확정성을 만드는 요인이라고 할 수 있다.</w:t>
      </w:r>
      <w:r w:rsidR="00BA352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A35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그러나,</w:t>
      </w:r>
      <w:r w:rsidR="00BA352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A35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원판은 등방적으로 디자인되었으므로 </w:t>
      </w:r>
      <w:r w:rsidR="00BA352A">
        <w:rPr>
          <w:rFonts w:ascii="함초롬바탕" w:eastAsia="함초롬바탕" w:hAnsi="함초롬바탕" w:cs="함초롬바탕"/>
          <w:kern w:val="0"/>
          <w:sz w:val="16"/>
          <w:szCs w:val="16"/>
        </w:rPr>
        <w:t>tracker</w:t>
      </w:r>
      <w:r w:rsidR="00BA35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이용해 회전운동을 분석할 수 있는 방법은 없다.</w:t>
      </w:r>
      <w:r w:rsidR="00BA352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A35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 정량적인 오차 분석은 불가능하고 정성적으로 설명할 수만 있다.</w:t>
      </w:r>
    </w:p>
    <w:p w14:paraId="263B8AC3" w14:textId="18C47EEA" w:rsidR="00D86773" w:rsidRDefault="00D86773" w:rsidP="00CC0F7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이러한 운동량의 증가 사례는 실제 다른 실험에서도 관찰되었다.</w:t>
      </w:r>
      <w:r w:rsidR="00C848A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81BCE">
        <w:rPr>
          <w:rFonts w:ascii="함초롬바탕" w:eastAsia="함초롬바탕" w:hAnsi="함초롬바탕" w:cs="함초롬바탕"/>
          <w:kern w:val="0"/>
          <w:sz w:val="16"/>
          <w:szCs w:val="16"/>
        </w:rPr>
        <w:t>Michel Y. Louge</w:t>
      </w:r>
      <w:r w:rsidR="00481BC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w:r w:rsidR="00481BCE">
        <w:rPr>
          <w:rFonts w:ascii="함초롬바탕" w:eastAsia="함초롬바탕" w:hAnsi="함초롬바탕" w:cs="함초롬바탕"/>
          <w:kern w:val="0"/>
          <w:sz w:val="16"/>
          <w:szCs w:val="16"/>
        </w:rPr>
        <w:t>Michael E. Adam</w:t>
      </w:r>
      <w:r w:rsidR="00481BC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s</w:t>
      </w:r>
      <w:r w:rsidR="00A0258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 빗면에 대한 공의 충돌 운동을 관찰한 결과 </w:t>
      </w:r>
      <w:r w:rsidR="00436F0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반발계수가 </w:t>
      </w:r>
      <w:r w:rsidR="00436F07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436F0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 큰 사례를 확인하였다.</w:t>
      </w:r>
      <w:r w:rsidR="00CF0FE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F0FE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충돌 시에 발생하는 </w:t>
      </w:r>
      <w:r w:rsidR="00CF0FE9">
        <w:rPr>
          <w:rFonts w:ascii="함초롬바탕" w:eastAsia="함초롬바탕" w:hAnsi="함초롬바탕" w:cs="함초롬바탕"/>
          <w:kern w:val="0"/>
          <w:sz w:val="16"/>
          <w:szCs w:val="16"/>
        </w:rPr>
        <w:t>Coulomb friction</w:t>
      </w:r>
      <w:r w:rsidR="00CF0FE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의한 효과를</w:t>
      </w:r>
      <w:r w:rsidR="00C82B2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몇 가지 상수를 도입하여</w:t>
      </w:r>
      <w:r w:rsidR="00CF0FE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이론적으로 분석하</w:t>
      </w:r>
      <w:r w:rsidR="0034256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면 반발계수가 </w:t>
      </w:r>
      <w:r w:rsidR="0034256B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34256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 큰 사례를 설명할 수 있다.</w:t>
      </w:r>
      <w:r w:rsidR="00B146F2">
        <w:rPr>
          <w:rStyle w:val="a6"/>
          <w:rFonts w:ascii="함초롬바탕" w:eastAsia="함초롬바탕" w:hAnsi="함초롬바탕" w:cs="함초롬바탕"/>
          <w:kern w:val="0"/>
          <w:sz w:val="16"/>
          <w:szCs w:val="16"/>
        </w:rPr>
        <w:footnoteReference w:id="1"/>
      </w:r>
    </w:p>
    <w:p w14:paraId="4C190966" w14:textId="403BD24C" w:rsidR="009601FF" w:rsidRDefault="009601FF" w:rsidP="00CC0F7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운동에너지의 감소는 </w:t>
      </w:r>
      <w:r w:rsidR="0016162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공기마찰에 의한 효과와 충돌 시에 발생하는 소리와 열에 의한 효과로 설명할 수 있다.</w:t>
      </w:r>
    </w:p>
    <w:p w14:paraId="501A7DA9" w14:textId="23538B25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B513AB0" w14:textId="35DF8399" w:rsidR="008E4256" w:rsidRPr="00313835" w:rsidRDefault="008E4256" w:rsidP="008E425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8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‘</w:t>
      </w:r>
      <w:r w:rsidR="00643B1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초록색만 질량 다를 때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’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영상에서 운동량과 에너지의 증감율</w:t>
      </w:r>
    </w:p>
    <w:tbl>
      <w:tblPr>
        <w:tblW w:w="4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1242"/>
        <w:gridCol w:w="1242"/>
        <w:gridCol w:w="1243"/>
      </w:tblGrid>
      <w:tr w:rsidR="008E4256" w:rsidRPr="00BD2D82" w14:paraId="52849654" w14:textId="77777777" w:rsidTr="00C036B6">
        <w:trPr>
          <w:trHeight w:val="397"/>
          <w:jc w:val="center"/>
        </w:trPr>
        <w:tc>
          <w:tcPr>
            <w:tcW w:w="90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455BD0" w14:textId="77777777" w:rsidR="008E4256" w:rsidRPr="00BD2D82" w:rsidRDefault="008E4256" w:rsidP="00C036B6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0075D" w14:textId="77777777" w:rsidR="008E4256" w:rsidRPr="00BD2D82" w:rsidRDefault="005B57E1" w:rsidP="00C036B6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42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875B98" w14:textId="77777777" w:rsidR="008E4256" w:rsidRPr="00BD2D82" w:rsidRDefault="005B57E1" w:rsidP="00C036B6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4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1D1A3C5" w14:textId="77777777" w:rsidR="008E4256" w:rsidRPr="00BD2D82" w:rsidRDefault="008E4256" w:rsidP="00C036B6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E</m:t>
                </m:r>
              </m:oMath>
            </m:oMathPara>
          </w:p>
        </w:tc>
      </w:tr>
      <w:tr w:rsidR="008E4256" w:rsidRPr="0048102C" w14:paraId="252C4716" w14:textId="77777777" w:rsidTr="00C036B6">
        <w:trPr>
          <w:trHeight w:val="194"/>
          <w:jc w:val="center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3880595" w14:textId="77777777" w:rsidR="008E4256" w:rsidRPr="00006480" w:rsidRDefault="008E4256" w:rsidP="00C036B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증감율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4B02A3" w14:textId="4F707392" w:rsidR="008E4256" w:rsidRDefault="008E425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303B3D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1차 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0F53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3.118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  <w:p w14:paraId="5CB11B6D" w14:textId="5B098A7B" w:rsidR="008E4256" w:rsidRPr="00303B3D" w:rsidRDefault="008E425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2차 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0F53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5.540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  <w:p w14:paraId="11761A3D" w14:textId="07E647EC" w:rsidR="008E4256" w:rsidRPr="0049124D" w:rsidRDefault="008E425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 xml:space="preserve">3차 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0F53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18.832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AD95060" w14:textId="0D2C8AEB" w:rsidR="008E4256" w:rsidRPr="00303B3D" w:rsidRDefault="000F533D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-75.442</w:t>
            </w:r>
            <w:r w:rsidR="008E4256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  <w:p w14:paraId="7DED783E" w14:textId="7D342D8E" w:rsidR="008E4256" w:rsidRPr="00303B3D" w:rsidRDefault="008E425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0F53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8.895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  <w:p w14:paraId="1A2AEF04" w14:textId="60D9FCF1" w:rsidR="008E4256" w:rsidRPr="0049124D" w:rsidRDefault="000F533D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-92.697</w:t>
            </w:r>
            <w:r w:rsidR="008E4256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7C20361B" w14:textId="73E7F05D" w:rsidR="008E4256" w:rsidRPr="00303B3D" w:rsidRDefault="008E425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0F53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28.621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  <w:p w14:paraId="7AC898D9" w14:textId="6EC2CA0C" w:rsidR="008E4256" w:rsidRPr="00303B3D" w:rsidRDefault="008E425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0F53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38.674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  <w:p w14:paraId="7C9CC486" w14:textId="57EB12F0" w:rsidR="008E4256" w:rsidRPr="0049124D" w:rsidRDefault="008E4256" w:rsidP="00C036B6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-</w:t>
            </w:r>
            <w:r w:rsidR="000F533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59.619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</w:t>
            </w:r>
          </w:p>
        </w:tc>
      </w:tr>
    </w:tbl>
    <w:p w14:paraId="570DE09C" w14:textId="246FF983" w:rsidR="007B10C8" w:rsidRDefault="00801C49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8]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실험에서 </w:t>
      </w:r>
      <w:r w:rsidR="009C0C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충돌 전의 운동량과 에너지에 대하여 충돌 후의 운동량과 에너지의 증감율을 나타낸 것이다.</w:t>
      </w:r>
      <w:r w:rsidR="009C0C8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0502E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9C0C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방향의 운동량에 대해서 적은 오차율로 운동량이 일정함을 확인할 수 있다.</w:t>
      </w:r>
      <w:r w:rsidR="009C0C8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C0C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 w:rsidR="009C0C8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C0C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운동량 보존 법칙의 정당성을</w:t>
      </w:r>
      <w:r w:rsidR="009C0C8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C0C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알 수 있다.</w:t>
      </w:r>
    </w:p>
    <w:p w14:paraId="320A1FCB" w14:textId="25463BB0" w:rsidR="00A0502E" w:rsidRDefault="00FD30B3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y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운동량에 대해서는 불규칙한 폭으로 감소함을 확인할 수 있다.</w:t>
      </w:r>
      <w:r w:rsidR="00B1210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121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초기의 회전운동과 마찰력에 의한 회전운동의 변화가 항상 일관되게 나타나지 않으므로 </w:t>
      </w:r>
      <w:r w:rsidR="00B85490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B8549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 방향의 운동량이 불규칙하게 나타나고 있음을 알 수 있다.</w:t>
      </w:r>
      <w:r w:rsidR="00031F6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‘</w:t>
      </w:r>
      <w:r w:rsidR="00031F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일정한 각도</w:t>
      </w:r>
      <w:r w:rsidR="00031F6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’ </w:t>
      </w:r>
      <w:r w:rsidR="00031F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실험과 같은 이유라고 할 수 있다.</w:t>
      </w:r>
    </w:p>
    <w:p w14:paraId="18CE00DC" w14:textId="4F80BABD" w:rsidR="00A07EEA" w:rsidRDefault="00A07EEA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 에너지의 손실은 공기마찰과 충돌 시 열과 소리 발생으로 설명할 수 있다.</w:t>
      </w:r>
    </w:p>
    <w:p w14:paraId="431636A7" w14:textId="463B8E04" w:rsidR="00B75223" w:rsidRDefault="00B75223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5C41820" w14:textId="1E45C423" w:rsidR="00B75223" w:rsidRDefault="00B75223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모르는 질량을 구하는 실험에서 평균 질량에 대한 오차율은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2.264%, 5.218%, 2.922%, 0.794%, 2.560%, 2.047%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나타났고 모두 적은 오차율이므로 질량을 유의미하게 추정했다고 할 수 있다.</w:t>
      </w:r>
      <w:r w:rsidR="00C3445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3445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운동량 보존 법칙으로 도출한 반발계수의 관계식이 합당하고 유용하게 이용할 수 있다는 것을 알 수 있다.</w:t>
      </w:r>
    </w:p>
    <w:p w14:paraId="75823EB0" w14:textId="20ABED2F" w:rsidR="00975813" w:rsidRDefault="00975813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EB6F8AA" w14:textId="6B604012" w:rsidR="00975813" w:rsidRDefault="00975813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9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 확인하기 실험에서 </w:t>
      </w:r>
      <w:r w:rsidR="00AC455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각도가 </w:t>
      </w:r>
      <w:r w:rsidR="00AC4557"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 w:rsidR="00AC455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도보다 크게 나왔는데 실제</w:t>
      </w:r>
      <w:r w:rsidR="00AC455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>로 질량이 동일하지 않기 때문에 오차가 발생한 것으로 해석할 수 있다.</w:t>
      </w:r>
      <w:r w:rsidR="00AC455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552B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 외에 공기마찰과 충돌 시 발생하는 열과 소리에 의한 에너지 손실에 의하여 방정식의 관계에서 등식이 성립하지 않을 수 있기 때문에 오차가 발생한 것도 있다.</w:t>
      </w:r>
    </w:p>
    <w:p w14:paraId="48C449ED" w14:textId="24530E46" w:rsidR="00756845" w:rsidRDefault="00756845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1575FB5" w14:textId="2D39A631" w:rsidR="00756845" w:rsidRDefault="00756845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벽면에 수직으로 입사할 때와 비스듬히 입사할 때 반발계수를 구한 결과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 작으므로 운동에너지가 손실되는 비탄성 충돌을 함을 알 수 있다.</w:t>
      </w:r>
      <w:r w:rsidR="005A394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A394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 에너지의 손실 요인은 다른 실험과 같다.</w:t>
      </w:r>
    </w:p>
    <w:p w14:paraId="17A96651" w14:textId="58C6F3F6" w:rsidR="002F65DD" w:rsidRDefault="002F65DD" w:rsidP="00A050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38A0998" w14:textId="67197578" w:rsidR="002F65DD" w:rsidRPr="00C84822" w:rsidRDefault="00CF0FB3" w:rsidP="00C84822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C84822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C84822">
        <w:rPr>
          <w:rFonts w:ascii="함초롬바탕" w:eastAsia="함초롬바탕" w:hAnsi="함초롬바탕" w:cs="함초롬바탕"/>
          <w:kern w:val="0"/>
          <w:sz w:val="22"/>
        </w:rPr>
        <w:t xml:space="preserve">V-3. </w:t>
      </w:r>
      <w:r w:rsidRPr="00C84822">
        <w:rPr>
          <w:rFonts w:ascii="함초롬바탕" w:eastAsia="함초롬바탕" w:hAnsi="함초롬바탕" w:cs="함초롬바탕" w:hint="eastAsia"/>
          <w:kern w:val="0"/>
          <w:sz w:val="22"/>
        </w:rPr>
        <w:t>오차 분석(토의)</w:t>
      </w:r>
    </w:p>
    <w:p w14:paraId="56BC7BAC" w14:textId="6E1816F2" w:rsidR="00FA6333" w:rsidRDefault="00FA6333" w:rsidP="00FA6333">
      <w:pPr>
        <w:pStyle w:val="a3"/>
        <w:numPr>
          <w:ilvl w:val="0"/>
          <w:numId w:val="2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공기 마찰</w:t>
      </w:r>
    </w:p>
    <w:p w14:paraId="1DD96C59" w14:textId="77777777" w:rsidR="00C13C4D" w:rsidRDefault="00C46287" w:rsidP="00F62497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원판이 운동하는 과정에서 지속적으로 공기 마찰이 작용한다</w:t>
      </w:r>
      <w:r w:rsidR="00F6249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AC5A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공기 마찰에 의해 운동에너지 감소를 설명할 수 있다.</w:t>
      </w:r>
      <w:r w:rsidR="00AC5AB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C5A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운동량의 감소는 충돌 전후에 발생하고 그 사이에</w:t>
      </w:r>
      <w:r w:rsidR="00215ED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AC5A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공기 마찰의 영향은 적다.</w:t>
      </w:r>
    </w:p>
    <w:p w14:paraId="2D3526B2" w14:textId="40869C5D" w:rsidR="00042A03" w:rsidRDefault="00042A03" w:rsidP="00F62497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배경에서 </w:t>
      </w:r>
      <m:oMath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ln</m:t>
            </m:r>
          </m:fName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</m:func>
      </m:oMath>
      <w:r w:rsidR="00300AA1">
        <w:rPr>
          <w:rFonts w:ascii="함초롬바탕" w:eastAsia="함초롬바탕" w:hAnsi="함초롬바탕" w:cs="함초롬바탕" w:hint="eastAsia"/>
          <w:sz w:val="16"/>
          <w:szCs w:val="16"/>
        </w:rPr>
        <w:t xml:space="preserve">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ln</m:t>
                </m:r>
              </m:fName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v</m:t>
                </m:r>
              </m:e>
            </m:func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 w:rsidR="00300AA1">
        <w:rPr>
          <w:rFonts w:ascii="함초롬바탕" w:eastAsia="함초롬바탕" w:hAnsi="함초롬바탕" w:cs="함초롬바탕" w:hint="eastAsia"/>
          <w:sz w:val="16"/>
          <w:szCs w:val="16"/>
        </w:rPr>
        <w:t>가 선형 관계를 가지고 있음을 이용해 일차식 추세선을 그리고 이 기울기로부터 마찰 계수를 추정할 수 있음을 알아보았다.</w:t>
      </w:r>
      <w:r w:rsidR="0008449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47B9B">
        <w:rPr>
          <w:rFonts w:ascii="함초롬바탕" w:eastAsia="함초롬바탕" w:hAnsi="함초롬바탕" w:cs="함초롬바탕" w:hint="eastAsia"/>
          <w:sz w:val="16"/>
          <w:szCs w:val="16"/>
        </w:rPr>
        <w:t xml:space="preserve">벽면이나 원판과 충돌하면 이 관계식을 사용할 수 없으므로 </w:t>
      </w:r>
      <w:r w:rsidR="0050043E">
        <w:rPr>
          <w:rFonts w:ascii="함초롬바탕" w:eastAsia="함초롬바탕" w:hAnsi="함초롬바탕" w:cs="함초롬바탕" w:hint="eastAsia"/>
          <w:sz w:val="16"/>
          <w:szCs w:val="16"/>
        </w:rPr>
        <w:t>충돌 사이</w:t>
      </w:r>
      <w:r w:rsidR="00873324">
        <w:rPr>
          <w:rFonts w:ascii="함초롬바탕" w:eastAsia="함초롬바탕" w:hAnsi="함초롬바탕" w:cs="함초롬바탕" w:hint="eastAsia"/>
          <w:sz w:val="16"/>
          <w:szCs w:val="16"/>
        </w:rPr>
        <w:t xml:space="preserve"> 구간을</w:t>
      </w:r>
      <w:r w:rsidR="0050043E">
        <w:rPr>
          <w:rFonts w:ascii="함초롬바탕" w:eastAsia="함초롬바탕" w:hAnsi="함초롬바탕" w:cs="함초롬바탕" w:hint="eastAsia"/>
          <w:sz w:val="16"/>
          <w:szCs w:val="16"/>
        </w:rPr>
        <w:t xml:space="preserve"> 살펴보아야 한다.</w:t>
      </w:r>
      <w:r w:rsidR="009F123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F0023">
        <w:rPr>
          <w:rFonts w:ascii="함초롬바탕" w:eastAsia="함초롬바탕" w:hAnsi="함초롬바탕" w:cs="함초롬바탕" w:hint="eastAsia"/>
          <w:sz w:val="16"/>
          <w:szCs w:val="16"/>
        </w:rPr>
        <w:t xml:space="preserve">유의미한 공기 마찰 계수를 구하기 위해서는 많은 데이터가 필요하고 많은 속도 정보를 활용하기 위하여 수직 입사 세번째 영상의 </w:t>
      </w:r>
      <w:r w:rsidR="00745C18">
        <w:rPr>
          <w:rFonts w:ascii="함초롬바탕" w:eastAsia="함초롬바탕" w:hAnsi="함초롬바탕" w:cs="함초롬바탕" w:hint="eastAsia"/>
          <w:sz w:val="16"/>
          <w:szCs w:val="16"/>
        </w:rPr>
        <w:t xml:space="preserve">가장 </w:t>
      </w:r>
      <w:r w:rsidR="00EF0023">
        <w:rPr>
          <w:rFonts w:ascii="함초롬바탕" w:eastAsia="함초롬바탕" w:hAnsi="함초롬바탕" w:cs="함초롬바탕" w:hint="eastAsia"/>
          <w:sz w:val="16"/>
          <w:szCs w:val="16"/>
        </w:rPr>
        <w:t>뒷부분을 분석하였다.</w:t>
      </w:r>
    </w:p>
    <w:p w14:paraId="38C7B7C9" w14:textId="77777777" w:rsidR="00AB6991" w:rsidRDefault="00AB6991" w:rsidP="00F62497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38338CF2" w14:textId="6971CF4B" w:rsidR="00AB6991" w:rsidRDefault="00AB6991" w:rsidP="00AB6991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drawing>
          <wp:inline distT="0" distB="0" distL="0" distR="0" wp14:anchorId="4E2A4D75" wp14:editId="136DF728">
            <wp:extent cx="2939415" cy="1543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D3F4" w14:textId="5FCA7F9B" w:rsidR="00AB6991" w:rsidRPr="00F92C45" w:rsidRDefault="00AB6991" w:rsidP="00F92C4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F92C4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그래프 </w:t>
      </w:r>
      <w:r w:rsidRPr="00F92C45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1. </w:t>
      </w:r>
      <w:r w:rsidRPr="00F92C45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수직 입사 영상3에서의 </w:t>
      </w:r>
      <w:r w:rsidRPr="00F92C45">
        <w:rPr>
          <w:rFonts w:ascii="함초롬바탕" w:eastAsia="함초롬바탕" w:hAnsi="함초롬바탕" w:cs="함초롬바탕"/>
          <w:kern w:val="0"/>
          <w:sz w:val="14"/>
          <w:szCs w:val="14"/>
        </w:rPr>
        <w:t>lnv – t graph</w:t>
      </w:r>
    </w:p>
    <w:p w14:paraId="57115C2E" w14:textId="50227651" w:rsidR="00FB7135" w:rsidRDefault="007007BA" w:rsidP="00AB699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그래프를 그린 결과 일차식 추세선에서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=0.437</m:t>
        </m:r>
      </m:oMath>
      <w:r w:rsidR="00260C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으로 매우 낮으므로 </w:t>
      </w:r>
      <w:r w:rsidR="007445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선형 관계가 나타나지 않는 것을 알 수 있다.</w:t>
      </w:r>
      <w:r w:rsidR="007445F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45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 이유는 </w:t>
      </w:r>
      <w:r w:rsidR="007445FA">
        <w:rPr>
          <w:rFonts w:ascii="함초롬바탕" w:eastAsia="함초롬바탕" w:hAnsi="함초롬바탕" w:cs="함초롬바탕"/>
          <w:kern w:val="0"/>
          <w:sz w:val="16"/>
          <w:szCs w:val="16"/>
        </w:rPr>
        <w:t>tracker</w:t>
      </w:r>
      <w:r w:rsidR="007445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위치 정보를 습득할 때 발생하는 오차가 공기 마찰을 분석할 수 없을 정도로 크기 때문이다.</w:t>
      </w:r>
      <w:r w:rsidR="009E3FB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만약 위치 정보를 습득할 때 발생하는 오차가 불편성</w:t>
      </w:r>
      <w:r w:rsidR="009E3FB6">
        <w:rPr>
          <w:rFonts w:ascii="함초롬바탕" w:eastAsia="함초롬바탕" w:hAnsi="함초롬바탕" w:cs="함초롬바탕"/>
          <w:kern w:val="0"/>
          <w:sz w:val="16"/>
          <w:szCs w:val="16"/>
        </w:rPr>
        <w:t>(unbiasedness)</w:t>
      </w:r>
      <w:r w:rsidR="009E3FB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지니고 있고 이들의 평균이 일차식의 관계를 만족한다고 가정하면 마찰 계수를 유의미하게 구할 수 있다.</w:t>
      </w:r>
      <w:r w:rsidR="00A8514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8514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그러나,</w:t>
      </w:r>
      <w:r w:rsidR="00A8514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609E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공기 </w:t>
      </w:r>
      <w:r w:rsidR="00A8514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마찰을 받으면 속도가 감소하고 </w:t>
      </w:r>
      <w:r w:rsidR="004F4711">
        <w:rPr>
          <w:rFonts w:ascii="함초롬바탕" w:eastAsia="함초롬바탕" w:hAnsi="함초롬바탕" w:cs="함초롬바탕"/>
          <w:kern w:val="0"/>
          <w:sz w:val="16"/>
          <w:szCs w:val="16"/>
        </w:rPr>
        <w:t>ln v</w:t>
      </w:r>
      <w:r w:rsidR="004F471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 감소해야 하는데 실제로는 증가하고 있어서 </w:t>
      </w:r>
      <w:r w:rsidR="00E20D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분석</w:t>
      </w:r>
      <w:r w:rsidR="00E20D1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20D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자체가 불가능</w:t>
      </w:r>
      <w:r w:rsidR="0096132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하다.</w:t>
      </w:r>
      <w:r w:rsidR="00445B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충돌 전후의 운동량과 에너지를 계산할 때 전후 </w:t>
      </w:r>
      <w:r w:rsidR="00445B43">
        <w:rPr>
          <w:rFonts w:ascii="함초롬바탕" w:eastAsia="함초롬바탕" w:hAnsi="함초롬바탕" w:cs="함초롬바탕"/>
          <w:kern w:val="0"/>
          <w:sz w:val="16"/>
          <w:szCs w:val="16"/>
        </w:rPr>
        <w:t>20</w:t>
      </w:r>
      <w:r w:rsidR="00445B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프레임의 데이터를 이용하였으므로 그 사이에 발생하는 운동에너지 손실에 공기 마찰에 의한 효과가 포함되는데</w:t>
      </w:r>
      <w:r w:rsidR="000035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445B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445B43">
        <w:rPr>
          <w:rFonts w:ascii="함초롬바탕" w:eastAsia="함초롬바탕" w:hAnsi="함초롬바탕" w:cs="함초롬바탕"/>
          <w:kern w:val="0"/>
          <w:sz w:val="16"/>
          <w:szCs w:val="16"/>
        </w:rPr>
        <w:t>tracker</w:t>
      </w:r>
      <w:r w:rsidR="002954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의한</w:t>
      </w:r>
      <w:r w:rsidR="00445B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오차보다 무의미하다는 것을 알 수 있다.</w:t>
      </w:r>
    </w:p>
    <w:p w14:paraId="219F96A8" w14:textId="77777777" w:rsidR="00DE5CBD" w:rsidRPr="00DE5CBD" w:rsidRDefault="00DE5CBD" w:rsidP="00AB699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F772609" w14:textId="250B873D" w:rsidR="00754498" w:rsidRDefault="00754498" w:rsidP="00754498">
      <w:pPr>
        <w:pStyle w:val="a3"/>
        <w:numPr>
          <w:ilvl w:val="0"/>
          <w:numId w:val="2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공기가 미는 힘</w:t>
      </w:r>
    </w:p>
    <w:p w14:paraId="464FF179" w14:textId="5AF1EB6F" w:rsidR="00DE5CBD" w:rsidRDefault="00DE5CBD" w:rsidP="006A0BE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Air table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공기가 균일하게 분사되지 않으므로 집중된 구간에서는 원판이 힘을 받</w:t>
      </w:r>
      <w:r w:rsidR="008B71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수 있다.</w:t>
      </w:r>
      <w:r w:rsidR="008B719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B71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만약 원판의 가장자리에서 힘을 받는다면 </w:t>
      </w:r>
      <w:r w:rsidR="00CD04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원판의 병진운동에서 가속도를 만들 수 있으므로 유의미한 오차가 발생할 수 있다.</w:t>
      </w:r>
      <w:r w:rsidR="00CD04D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D04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다만,</w:t>
      </w:r>
      <w:r w:rsidR="00CD04D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D04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공기의 밀도를 분석할 수 있는 방법은 없으므로 </w:t>
      </w:r>
      <w:r w:rsidR="006A0BE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정량적 분석은 불가능하다.</w:t>
      </w:r>
      <w:r w:rsidR="006A0BE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A0BE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오차는 불가피하게 발생하며 실험 장치를 정밀하게 설계하여 해소할 수 있다.</w:t>
      </w:r>
    </w:p>
    <w:p w14:paraId="0DE1F577" w14:textId="77777777" w:rsidR="0058545E" w:rsidRDefault="0058545E" w:rsidP="006A0BE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BB61014" w14:textId="02B8919C" w:rsidR="006A0BE4" w:rsidRDefault="00330680" w:rsidP="00B56BD1">
      <w:pPr>
        <w:pStyle w:val="a3"/>
        <w:numPr>
          <w:ilvl w:val="0"/>
          <w:numId w:val="2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원판의 회전</w:t>
      </w:r>
      <w:r w:rsidR="0004196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</w:t>
      </w:r>
    </w:p>
    <w:p w14:paraId="5D414A9F" w14:textId="291FD1A3" w:rsidR="00C17CA8" w:rsidRDefault="00B26097" w:rsidP="00C302B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실험자의 손에서 원판이 떠나갈 때 힘을 주는데 이 힘에 의한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회전운동이 발생하여 원판이 초기에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회전운동에너지도 가질 수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F02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원판의 충돌 과정에서 두 원판 사이의 전자기적인 상호작용에 의한 마찰력이 발생하므로 그에 따라 추가적인 회전운동이 발생하여 운동은 더욱 불규칙해진다.</w:t>
      </w:r>
      <w:r w:rsidR="00EF023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F02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특히,</w:t>
      </w:r>
      <w:r w:rsidR="00EF023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F02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회전운동에너지가 충돌 과정에서 병진운동에너지로 변화하면 운동량이 증가하는 사례가 나타날 수 있다.</w:t>
      </w:r>
      <w:r w:rsidR="003E0C3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E0C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원판의 등방적 디자인으로 인해 정량적 분석은 불가능하</w:t>
      </w:r>
      <w:r w:rsidR="00EB788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EB788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00B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초기에 </w:t>
      </w:r>
      <w:r w:rsidR="00D83E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 운동이 나타나지 않게끔 </w:t>
      </w:r>
      <w:r w:rsidR="00E7595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원판을 잘 던져서 오차를 해소할 수 있다.</w:t>
      </w:r>
      <w:r w:rsidR="00E7595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7595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 충돌 후 발생하는 회전운동이 나타나지 않게 하는 방법은 없다.</w:t>
      </w:r>
      <w:r w:rsidR="00E7595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7595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 회전 운동을 거의 무시할 수 있는 질량체에 대하여 실험을 진행한다면 회전 운동에 의한 오차를 줄일 수 있을 것이다.</w:t>
      </w:r>
      <w:r w:rsidR="001D0F2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D0F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경우에 따라 이 실험에서 가장 큰 오차가 발생할 수 있는 요인이다.</w:t>
      </w:r>
    </w:p>
    <w:p w14:paraId="3CB28EDF" w14:textId="44BA1EC6" w:rsidR="00C302BB" w:rsidRDefault="00C302BB" w:rsidP="00C302B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33B737D" w14:textId="0B867FAE" w:rsidR="00C302BB" w:rsidRDefault="00C302BB" w:rsidP="00C302BB">
      <w:pPr>
        <w:pStyle w:val="a3"/>
        <w:numPr>
          <w:ilvl w:val="0"/>
          <w:numId w:val="2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Tracker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위치 분석</w:t>
      </w:r>
    </w:p>
    <w:p w14:paraId="41DCF0CE" w14:textId="75D48696" w:rsidR="00C302BB" w:rsidRDefault="00C302BB" w:rsidP="007B0FC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에서도 보았듯이 위치를 정밀하게 측정하지 못하므로 속도도 불규칙하게 진동하는 것을 알 수 있다.</w:t>
      </w:r>
      <w:r w:rsidR="002107A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A07C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운동 상황 이외의 외부적 요인에서 발생하는 오차가 </w:t>
      </w:r>
      <w:r w:rsidR="0072654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작은</w:t>
      </w:r>
      <w:r w:rsidR="007A07C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이 실험에서 실험 분석 프로그램의 오차는 더 예민하게 작용할 수 있다.</w:t>
      </w:r>
      <w:r w:rsidR="0037687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7687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색깔을 통해서 위치를 측정하는데 그 범위가 큰 오차를 발생시킬 수 있을</w:t>
      </w:r>
      <w:r w:rsidR="00562DA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37687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넓으므로</w:t>
      </w:r>
      <w:r w:rsidR="0031131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3F509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회전체의 중심을 정확히 측정할 수 있는 방법이 필요하다.</w:t>
      </w:r>
      <w:r w:rsidR="00577C3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F5D6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해당 색깔의 좌표를 몇 개 지정한</w:t>
      </w:r>
      <w:r w:rsidR="001361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EF5D6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다음 평균값을 취하면 </w:t>
      </w:r>
      <w:r w:rsidR="00093D1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실제 회전체의 중심 좌표에 가까워지므로 이러한 방법을 이용한 프로그램을 만든다면 오차를 줄일 수 있다.</w:t>
      </w:r>
    </w:p>
    <w:p w14:paraId="753C11EA" w14:textId="1C882DBA" w:rsidR="00D60D07" w:rsidRDefault="00D60D07" w:rsidP="007B0FC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F4F0BD1" w14:textId="2649F925" w:rsidR="00D60D07" w:rsidRDefault="00D60D07" w:rsidP="00D60D07">
      <w:pPr>
        <w:pStyle w:val="a3"/>
        <w:numPr>
          <w:ilvl w:val="0"/>
          <w:numId w:val="2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동일 질량 가정</w:t>
      </w:r>
    </w:p>
    <w:p w14:paraId="01728D34" w14:textId="043A41D4" w:rsidR="007B0FCC" w:rsidRPr="00537CC4" w:rsidRDefault="00D60D07" w:rsidP="00537CC4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</w:t>
      </w:r>
      <w:r w:rsidR="00B75AB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확인</w:t>
      </w:r>
      <w:r w:rsidR="00C468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</w:t>
      </w:r>
      <w:r w:rsidR="008E5B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 동일 질량을 가정한 이론적 배경을 바탕으로 하고 있으므로 만약 질량이 같지 않으면 오차가 발생할 수 있다.</w:t>
      </w:r>
      <w:r w:rsidR="008E5B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165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실제로 질량이 </w:t>
      </w:r>
      <w:r w:rsidR="00E33B9B">
        <w:rPr>
          <w:rFonts w:ascii="함초롬바탕" w:eastAsia="함초롬바탕" w:hAnsi="함초롬바탕" w:cs="함초롬바탕"/>
          <w:kern w:val="0"/>
          <w:sz w:val="16"/>
          <w:szCs w:val="16"/>
        </w:rPr>
        <w:t>1g</w:t>
      </w:r>
      <w:r w:rsidR="00E33B9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차이가 났으므로 질량 차이를 고려하여 운동량 보존과 운동에너지 보존을 고려해야 한다.</w:t>
      </w:r>
      <w:r w:rsidR="00490F0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C2C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6C2C5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90F0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운동에너지도 보존되지 않으므로 오차가 더 커졌을 수 있다.</w:t>
      </w:r>
      <w:r w:rsidR="0060117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두 등식</w:t>
      </w:r>
      <m:oMath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u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e>
        </m:fun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e>
        </m:func>
        <m:r>
          <w:rPr>
            <w:rFonts w:ascii="Cambria Math" w:eastAsia="함초롬바탕" w:hAnsi="Cambria Math" w:cs="함초롬바탕"/>
            <w:sz w:val="16"/>
            <w:szCs w:val="16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e>
        </m:func>
      </m:oMath>
      <w:r w:rsidR="00601175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60117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-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u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e>
        </m:fun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e>
        </m:func>
        <m:r>
          <w:rPr>
            <w:rFonts w:ascii="Cambria Math" w:eastAsia="함초롬바탕" w:hAnsi="Cambria Math" w:cs="함초롬바탕"/>
            <w:sz w:val="16"/>
            <w:szCs w:val="16"/>
          </w:rPr>
          <m:t>-</m:t>
        </m:r>
        <m:sSub>
          <m:sSub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e>
        </m:func>
      </m:oMath>
      <w:r w:rsidR="00601175">
        <w:rPr>
          <w:rFonts w:ascii="함초롬바탕" w:eastAsia="함초롬바탕" w:hAnsi="함초롬바탕" w:cs="함초롬바탕" w:hint="eastAsia"/>
          <w:sz w:val="16"/>
          <w:szCs w:val="16"/>
        </w:rPr>
        <w:t xml:space="preserve">의 양변을 제곱하여 더한 뒤 </w:t>
      </w:r>
      <w:r w:rsidR="004771AD">
        <w:rPr>
          <w:rFonts w:ascii="함초롬바탕" w:eastAsia="함초롬바탕" w:hAnsi="함초롬바탕" w:cs="함초롬바탕" w:hint="eastAsia"/>
          <w:sz w:val="16"/>
          <w:szCs w:val="16"/>
        </w:rPr>
        <w:t xml:space="preserve">정리하면 </w:t>
      </w:r>
      <m:oMath>
        <m:func>
          <m:funcPr>
            <m:ctrlPr>
              <w:rPr>
                <w:rStyle w:val="a4"/>
                <w:rFonts w:ascii="Cambria Math" w:hAnsi="Cambria Math"/>
                <w:color w:val="auto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Style w:val="a4"/>
                <w:rFonts w:ascii="Cambria Math" w:hAnsi="Cambria Math"/>
                <w:color w:val="auto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Style w:val="a4"/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Style w:val="a4"/>
                        <w:rFonts w:ascii="Cambria Math" w:hAnsi="Cambria Math"/>
                        <w:color w:val="auto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Style w:val="a4"/>
                        <w:rFonts w:ascii="Cambria Math" w:hAnsi="Cambria Math"/>
                        <w:color w:val="auto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Style w:val="a4"/>
                        <w:rFonts w:ascii="Cambria Math" w:hAnsi="Cambria Math"/>
                        <w:i/>
                        <w:color w:val="auto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Style w:val="a4"/>
                        <w:rFonts w:ascii="Cambria Math" w:hAnsi="Cambria Math"/>
                        <w:color w:val="auto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Style w:val="a4"/>
                        <w:rFonts w:ascii="Cambria Math" w:hAnsi="Cambria Math"/>
                        <w:color w:val="auto"/>
                        <w:sz w:val="16"/>
                        <w:szCs w:val="16"/>
                      </w:rPr>
                      <m:t>2</m:t>
                    </m:r>
                  </m:sub>
                </m:sSub>
              </m:e>
            </m:d>
          </m:e>
        </m:func>
        <m:r>
          <w:rPr>
            <w:rStyle w:val="a4"/>
            <w:rFonts w:ascii="Cambria Math" w:hAnsi="Cambria Math"/>
            <w:color w:val="auto"/>
            <w:sz w:val="16"/>
            <w:szCs w:val="16"/>
          </w:rPr>
          <m:t>=</m:t>
        </m:r>
        <m:f>
          <m:fPr>
            <m:ctrlPr>
              <w:rPr>
                <w:rStyle w:val="a4"/>
                <w:rFonts w:ascii="Cambria Math" w:hAnsi="Cambria Math"/>
                <w:i/>
                <w:color w:val="auto"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Sup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p>
            </m:sSubSup>
            <m:sSubSup>
              <m:sSubSup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Sup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p>
            </m:sSubSup>
            <m:r>
              <w:rPr>
                <w:rStyle w:val="a4"/>
                <w:rFonts w:ascii="Cambria Math" w:hAnsi="Cambria Math"/>
                <w:color w:val="auto"/>
                <w:sz w:val="16"/>
                <w:szCs w:val="16"/>
              </w:rPr>
              <m:t>-</m:t>
            </m:r>
            <m:sSubSup>
              <m:sSubSup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Sup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p>
            </m:sSubSup>
            <m:sSubSup>
              <m:sSubSup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Sup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p>
            </m:sSubSup>
            <m:r>
              <w:rPr>
                <w:rStyle w:val="a4"/>
                <w:rFonts w:ascii="Cambria Math" w:hAnsi="Cambria Math"/>
                <w:color w:val="auto"/>
                <w:sz w:val="16"/>
                <w:szCs w:val="16"/>
              </w:rPr>
              <m:t>-</m:t>
            </m:r>
            <m:sSubSup>
              <m:sSubSup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Sup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p>
            </m:sSubSup>
            <m:sSubSup>
              <m:sSubSup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Sup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p>
            </m:sSubSup>
          </m:num>
          <m:den>
            <m:r>
              <w:rPr>
                <w:rStyle w:val="a4"/>
                <w:rFonts w:ascii="Cambria Math" w:hAnsi="Cambria Math"/>
                <w:color w:val="auto"/>
                <w:sz w:val="16"/>
                <w:szCs w:val="16"/>
              </w:rPr>
              <m:t>2</m:t>
            </m:r>
            <m:sSub>
              <m:sSub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b>
            </m:sSub>
            <m:sSub>
              <m:sSub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Style w:val="a4"/>
                    <w:rFonts w:ascii="Cambria Math" w:hAnsi="Cambria Math"/>
                    <w:i/>
                    <w:color w:val="auto"/>
                    <w:sz w:val="16"/>
                    <w:szCs w:val="16"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  <w:sz w:val="16"/>
                    <w:szCs w:val="16"/>
                  </w:rPr>
                  <m:t>2</m:t>
                </m:r>
              </m:sub>
            </m:sSub>
          </m:den>
        </m:f>
      </m:oMath>
      <w:r w:rsidR="00FC3F30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>이다.</w:t>
      </w:r>
      <w:r w:rsidR="00C036B6">
        <w:rPr>
          <w:rStyle w:val="a4"/>
          <w:rFonts w:ascii="함초롬바탕" w:eastAsia="함초롬바탕" w:hAnsi="함초롬바탕" w:cs="함초롬바탕"/>
          <w:color w:val="auto"/>
          <w:sz w:val="16"/>
          <w:szCs w:val="16"/>
        </w:rPr>
        <w:t xml:space="preserve"> </w:t>
      </w:r>
      <w:r w:rsidR="002059C1">
        <w:rPr>
          <w:rStyle w:val="a4"/>
          <w:rFonts w:ascii="함초롬바탕" w:eastAsia="함초롬바탕" w:hAnsi="함초롬바탕" w:cs="함초롬바탕"/>
          <w:color w:val="auto"/>
          <w:sz w:val="16"/>
          <w:szCs w:val="16"/>
        </w:rPr>
        <w:t>90</w:t>
      </w:r>
      <w:r w:rsidR="002059C1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>도 확인 실험</w:t>
      </w:r>
      <w:r w:rsidR="00ED4911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 xml:space="preserve"> 세 번</w:t>
      </w:r>
      <w:r w:rsidR="002059C1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 xml:space="preserve">의 데이터를 이용해 계산하면 </w:t>
      </w:r>
      <w:r w:rsidR="005D6BC0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 xml:space="preserve">평균 각도는 </w:t>
      </w:r>
      <w:r w:rsidR="00DD0CC7">
        <w:rPr>
          <w:rStyle w:val="a4"/>
          <w:rFonts w:ascii="함초롬바탕" w:eastAsia="함초롬바탕" w:hAnsi="함초롬바탕" w:cs="함초롬바탕"/>
          <w:color w:val="auto"/>
          <w:sz w:val="16"/>
          <w:szCs w:val="16"/>
        </w:rPr>
        <w:t>99.857</w:t>
      </w:r>
      <w:r w:rsidR="002059C1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>도이다.</w:t>
      </w:r>
      <w:r w:rsidR="00540CBD">
        <w:rPr>
          <w:rStyle w:val="a4"/>
          <w:rFonts w:ascii="함초롬바탕" w:eastAsia="함초롬바탕" w:hAnsi="함초롬바탕" w:cs="함초롬바탕"/>
          <w:color w:val="auto"/>
          <w:sz w:val="16"/>
          <w:szCs w:val="16"/>
        </w:rPr>
        <w:t xml:space="preserve"> </w:t>
      </w:r>
      <w:r w:rsidR="00F750BC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>이론적으로도</w:t>
      </w:r>
      <w:r w:rsidR="00540CBD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 xml:space="preserve"> </w:t>
      </w:r>
      <w:r w:rsidR="00C13E0C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>질량을 고려</w:t>
      </w:r>
      <w:r w:rsidR="00E76654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>하면</w:t>
      </w:r>
      <w:r w:rsidR="00540CBD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 xml:space="preserve"> </w:t>
      </w:r>
      <w:r w:rsidR="00540CBD">
        <w:rPr>
          <w:rStyle w:val="a4"/>
          <w:rFonts w:ascii="함초롬바탕" w:eastAsia="함초롬바탕" w:hAnsi="함초롬바탕" w:cs="함초롬바탕"/>
          <w:color w:val="auto"/>
          <w:sz w:val="16"/>
          <w:szCs w:val="16"/>
        </w:rPr>
        <w:t>90</w:t>
      </w:r>
      <w:r w:rsidR="00AF2BAC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>도가 아님</w:t>
      </w:r>
      <w:r w:rsidR="00540CBD">
        <w:rPr>
          <w:rStyle w:val="a4"/>
          <w:rFonts w:ascii="함초롬바탕" w:eastAsia="함초롬바탕" w:hAnsi="함초롬바탕" w:cs="함초롬바탕" w:hint="eastAsia"/>
          <w:color w:val="auto"/>
          <w:sz w:val="16"/>
          <w:szCs w:val="16"/>
        </w:rPr>
        <w:t>을 확인할 수 있다.</w:t>
      </w:r>
    </w:p>
    <w:p w14:paraId="3A947BE4" w14:textId="60529F50" w:rsidR="007B0FCC" w:rsidRPr="00726544" w:rsidRDefault="007B0FCC" w:rsidP="00726544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726544">
        <w:rPr>
          <w:rFonts w:ascii="함초롬바탕" w:eastAsia="함초롬바탕" w:hAnsi="함초롬바탕" w:cs="함초롬바탕"/>
          <w:kern w:val="0"/>
          <w:sz w:val="28"/>
          <w:szCs w:val="28"/>
        </w:rPr>
        <w:lastRenderedPageBreak/>
        <w:t xml:space="preserve">V. </w:t>
      </w:r>
      <w:r w:rsidRPr="00726544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결론</w:t>
      </w:r>
    </w:p>
    <w:p w14:paraId="5CB6B95F" w14:textId="262C1C5D" w:rsidR="008F7B42" w:rsidRPr="007B0FCC" w:rsidRDefault="009014FE" w:rsidP="007B0FC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원판의 충돌 실험을 통하여 운동량과 에너지 보존 법칙을 확인하였다.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B363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운동량과 에너지의 증감율을 분석한 결과 </w:t>
      </w:r>
      <w:r w:rsidR="004C714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현실 세계에서 </w:t>
      </w:r>
      <w:r w:rsidR="004C21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적은 오차율을 보이며 근사적으로 옳음을 확인하였</w:t>
      </w:r>
      <w:r w:rsidR="00885D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DE2F6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37E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또한,</w:t>
      </w:r>
      <w:r w:rsidR="00337E4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37E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같은 질량을</w:t>
      </w:r>
      <w:r w:rsidR="00337E4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37E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충돌시켰을 때 충돌 후의 각도가 </w:t>
      </w:r>
      <w:r w:rsidR="00337E43"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 w:rsidR="00337E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도라는 이론적인 계산이 근사적으로 옳음을 확인하면서 이론의 정당성을 확인할 수 있었다.</w:t>
      </w:r>
      <w:r w:rsidR="000750B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750B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반발 계수를 통해 실제 상황에서는 </w:t>
      </w:r>
      <w:r w:rsidR="00FF6B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충돌 과정에서의 열과 소리 발생으로 </w:t>
      </w:r>
      <w:r w:rsidR="000750B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에너지가 보존되지 않음을 알 수 있었다.</w:t>
      </w:r>
    </w:p>
    <w:p w14:paraId="0610ABE1" w14:textId="489E7FF3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7C7EF6B" w14:textId="77777777" w:rsidR="0023534D" w:rsidRPr="00AE4DCF" w:rsidRDefault="0023534D" w:rsidP="0023534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AE4DCF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참고문헌</w:t>
      </w:r>
    </w:p>
    <w:p w14:paraId="5EC95477" w14:textId="6CBA33E4" w:rsidR="0023534D" w:rsidRPr="00D847B5" w:rsidRDefault="0023534D" w:rsidP="0023534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D847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D847B5">
        <w:rPr>
          <w:rFonts w:ascii="함초롬바탕" w:eastAsia="함초롬바탕" w:hAnsi="함초롬바탕" w:cs="함초롬바탕"/>
          <w:kern w:val="0"/>
          <w:sz w:val="16"/>
          <w:szCs w:val="16"/>
        </w:rPr>
        <w:t>1] David Haliday, Robert Resnick, Jearl Walker, Principles of Physics, 11</w:t>
      </w:r>
      <w:r w:rsidRPr="00D847B5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 w:rsidRPr="00D847B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Wiley(2020)</w:t>
      </w:r>
    </w:p>
    <w:p w14:paraId="62E86398" w14:textId="3E65A9CA" w:rsidR="0023534D" w:rsidRPr="00D847B5" w:rsidRDefault="0023534D" w:rsidP="0023534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D847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D847B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 w:rsidRPr="00D847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 w:rsidRPr="00D847B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 </w:t>
      </w:r>
      <w:r w:rsidRPr="00D847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 w:rsidRPr="00D847B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D847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</w:p>
    <w:p w14:paraId="5D2F7CE1" w14:textId="6FFDC587" w:rsidR="0023534D" w:rsidRPr="00D847B5" w:rsidRDefault="0023534D" w:rsidP="0023534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D847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D847B5"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 w:rsidR="00D72172" w:rsidRPr="00D847B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72172" w:rsidRPr="00D847B5">
        <w:rPr>
          <w:rFonts w:ascii="함초롬바탕" w:eastAsia="함초롬바탕" w:hAnsi="함초롬바탕" w:cs="함초롬바탕"/>
          <w:sz w:val="16"/>
          <w:szCs w:val="16"/>
        </w:rPr>
        <w:t xml:space="preserve">Michel Y. Louge and Michael E. Adams (2002). </w:t>
      </w:r>
      <w:r w:rsidR="00D72172" w:rsidRPr="00D847B5">
        <w:rPr>
          <w:rFonts w:ascii="함초롬바탕" w:eastAsia="함초롬바탕" w:hAnsi="함초롬바탕" w:cs="함초롬바탕" w:hint="eastAsia"/>
          <w:sz w:val="16"/>
          <w:szCs w:val="16"/>
        </w:rPr>
        <w:t>A</w:t>
      </w:r>
      <w:r w:rsidR="00D72172" w:rsidRPr="00D847B5">
        <w:rPr>
          <w:rFonts w:ascii="함초롬바탕" w:eastAsia="함초롬바탕" w:hAnsi="함초롬바탕" w:cs="함초롬바탕"/>
          <w:sz w:val="16"/>
          <w:szCs w:val="16"/>
        </w:rPr>
        <w:t>nomalous behavior of normal kinematic restitution in the oblique impacts of a hard sphere on an elastoplatic plate. Sibley School of Mechanical and Aerospace Engineering, Cornell University, Ithaca, New York 14853.</w:t>
      </w:r>
    </w:p>
    <w:p w14:paraId="039F6360" w14:textId="14B4020A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8BEFAE5" w14:textId="31AC050D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F4A7FBE" w14:textId="58136274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AB4F273" w14:textId="0AC61EB7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D950C8C" w14:textId="0A0F4E4C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83B81C5" w14:textId="6DEE12F8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15A9AF8" w14:textId="6BF80511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4E74960" w14:textId="57F6A670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29E2795" w14:textId="086128F1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26C66AB" w14:textId="63AB72AB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35B02CB" w14:textId="158700DD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738CCF6" w14:textId="591BFFCA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230BD21" w14:textId="42D45F2C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854000F" w14:textId="799340EC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12E9925" w14:textId="13B5DA37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281252E" w14:textId="77777777" w:rsidR="00052F28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FEA8381" w14:textId="22C3B8B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9931270" w14:textId="2A371C1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F3E850A" w14:textId="3C8297D1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906F5D4" w14:textId="1B11BC1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26A157A" w14:textId="0AC6AF9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34B8F53" w14:textId="04C6179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E844E7B" w14:textId="74C3A5DA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0BEA3AB" w14:textId="7C999A2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BBCC65B" w14:textId="04125D6A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F966281" w14:textId="574DD524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FF69D98" w14:textId="1308B00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F56C8C6" w14:textId="4F613CE7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06A561D" w14:textId="6A767B76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E6B5168" w14:textId="561EE011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2B27335" w14:textId="7B0AA62E" w:rsidR="00890B98" w:rsidRPr="0056176F" w:rsidRDefault="00890B98" w:rsidP="00BC1E05">
      <w:pPr>
        <w:rPr>
          <w:rFonts w:ascii="바탕" w:eastAsia="바탕" w:hAnsi="바탕"/>
        </w:rPr>
        <w:sectPr w:rsidR="00890B98" w:rsidRPr="0056176F" w:rsidSect="007F6231">
          <w:type w:val="continuous"/>
          <w:pgSz w:w="11906" w:h="16838"/>
          <w:pgMar w:top="1134" w:right="964" w:bottom="1134" w:left="964" w:header="720" w:footer="720" w:gutter="0"/>
          <w:cols w:num="2" w:sep="1" w:space="720"/>
          <w:docGrid w:linePitch="360"/>
        </w:sectPr>
      </w:pP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96FF" w14:textId="77777777" w:rsidR="005B57E1" w:rsidRDefault="005B57E1" w:rsidP="00CB4957">
      <w:pPr>
        <w:spacing w:after="0" w:line="240" w:lineRule="auto"/>
      </w:pPr>
      <w:r>
        <w:separator/>
      </w:r>
    </w:p>
  </w:endnote>
  <w:endnote w:type="continuationSeparator" w:id="0">
    <w:p w14:paraId="65869729" w14:textId="77777777" w:rsidR="005B57E1" w:rsidRDefault="005B57E1" w:rsidP="00CB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D3D5" w14:textId="77777777" w:rsidR="005B57E1" w:rsidRDefault="005B57E1" w:rsidP="00CB4957">
      <w:pPr>
        <w:spacing w:after="0" w:line="240" w:lineRule="auto"/>
      </w:pPr>
      <w:r>
        <w:separator/>
      </w:r>
    </w:p>
  </w:footnote>
  <w:footnote w:type="continuationSeparator" w:id="0">
    <w:p w14:paraId="352B1BEB" w14:textId="77777777" w:rsidR="005B57E1" w:rsidRDefault="005B57E1" w:rsidP="00CB4957">
      <w:pPr>
        <w:spacing w:after="0" w:line="240" w:lineRule="auto"/>
      </w:pPr>
      <w:r>
        <w:continuationSeparator/>
      </w:r>
    </w:p>
  </w:footnote>
  <w:footnote w:id="1">
    <w:p w14:paraId="454588FC" w14:textId="1D341A7F" w:rsidR="00C036B6" w:rsidRPr="00B146F2" w:rsidRDefault="00C036B6">
      <w:pPr>
        <w:pStyle w:val="a5"/>
        <w:rPr>
          <w:sz w:val="12"/>
          <w:szCs w:val="12"/>
        </w:rPr>
      </w:pPr>
      <w:r w:rsidRPr="00B146F2">
        <w:rPr>
          <w:rStyle w:val="a6"/>
          <w:sz w:val="12"/>
          <w:szCs w:val="12"/>
        </w:rPr>
        <w:footnoteRef/>
      </w:r>
      <w:r w:rsidRPr="00B146F2">
        <w:rPr>
          <w:sz w:val="12"/>
          <w:szCs w:val="12"/>
        </w:rPr>
        <w:t xml:space="preserve"> </w:t>
      </w:r>
      <w:r>
        <w:rPr>
          <w:sz w:val="12"/>
          <w:szCs w:val="12"/>
        </w:rPr>
        <w:t>Michel Y. Louge and Michael E. Adams (2002).</w:t>
      </w:r>
      <w:r>
        <w:t xml:space="preserve"> </w:t>
      </w:r>
      <w:r w:rsidRPr="00B146F2">
        <w:rPr>
          <w:rFonts w:hint="eastAsia"/>
          <w:sz w:val="12"/>
          <w:szCs w:val="12"/>
        </w:rPr>
        <w:t>A</w:t>
      </w:r>
      <w:r w:rsidRPr="00B146F2">
        <w:rPr>
          <w:sz w:val="12"/>
          <w:szCs w:val="12"/>
        </w:rPr>
        <w:t>nomalous behavior of normal kinematic restitution in the oblique impacts of a hard sphere on an elastoplatic plate</w:t>
      </w:r>
      <w:r>
        <w:rPr>
          <w:sz w:val="12"/>
          <w:szCs w:val="12"/>
        </w:rPr>
        <w:t>. Sibley School of Mechanical and Aerospace Engineering, Cornell University, Ithaca, New York 14853.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70B618E"/>
    <w:multiLevelType w:val="hybridMultilevel"/>
    <w:tmpl w:val="A06AA790"/>
    <w:lvl w:ilvl="0" w:tplc="EAA8E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B6211A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334445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475F44"/>
    <w:multiLevelType w:val="hybridMultilevel"/>
    <w:tmpl w:val="5560B4B2"/>
    <w:lvl w:ilvl="0" w:tplc="2EEEC07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2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FD30D0"/>
    <w:multiLevelType w:val="hybridMultilevel"/>
    <w:tmpl w:val="9C1EB1C4"/>
    <w:lvl w:ilvl="0" w:tplc="AFB41C1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9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5D2580"/>
    <w:multiLevelType w:val="hybridMultilevel"/>
    <w:tmpl w:val="C636BBDC"/>
    <w:lvl w:ilvl="0" w:tplc="065EBE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3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99715410">
    <w:abstractNumId w:val="17"/>
  </w:num>
  <w:num w:numId="2" w16cid:durableId="446699109">
    <w:abstractNumId w:val="12"/>
  </w:num>
  <w:num w:numId="3" w16cid:durableId="2131050758">
    <w:abstractNumId w:val="16"/>
  </w:num>
  <w:num w:numId="4" w16cid:durableId="988175166">
    <w:abstractNumId w:val="7"/>
  </w:num>
  <w:num w:numId="5" w16cid:durableId="1223325608">
    <w:abstractNumId w:val="14"/>
  </w:num>
  <w:num w:numId="6" w16cid:durableId="695349537">
    <w:abstractNumId w:val="9"/>
  </w:num>
  <w:num w:numId="7" w16cid:durableId="187371803">
    <w:abstractNumId w:val="3"/>
  </w:num>
  <w:num w:numId="8" w16cid:durableId="1486167276">
    <w:abstractNumId w:val="0"/>
  </w:num>
  <w:num w:numId="9" w16cid:durableId="1447001262">
    <w:abstractNumId w:val="22"/>
  </w:num>
  <w:num w:numId="10" w16cid:durableId="928538606">
    <w:abstractNumId w:val="1"/>
  </w:num>
  <w:num w:numId="11" w16cid:durableId="1573467099">
    <w:abstractNumId w:val="15"/>
  </w:num>
  <w:num w:numId="12" w16cid:durableId="147134490">
    <w:abstractNumId w:val="5"/>
  </w:num>
  <w:num w:numId="13" w16cid:durableId="1080718527">
    <w:abstractNumId w:val="20"/>
  </w:num>
  <w:num w:numId="14" w16cid:durableId="1259484370">
    <w:abstractNumId w:val="23"/>
  </w:num>
  <w:num w:numId="15" w16cid:durableId="484973730">
    <w:abstractNumId w:val="10"/>
  </w:num>
  <w:num w:numId="16" w16cid:durableId="3015785">
    <w:abstractNumId w:val="8"/>
  </w:num>
  <w:num w:numId="17" w16cid:durableId="1113480947">
    <w:abstractNumId w:val="2"/>
  </w:num>
  <w:num w:numId="18" w16cid:durableId="225531857">
    <w:abstractNumId w:val="21"/>
  </w:num>
  <w:num w:numId="19" w16cid:durableId="1368605909">
    <w:abstractNumId w:val="19"/>
  </w:num>
  <w:num w:numId="20" w16cid:durableId="1692142789">
    <w:abstractNumId w:val="24"/>
  </w:num>
  <w:num w:numId="21" w16cid:durableId="1361971969">
    <w:abstractNumId w:val="13"/>
  </w:num>
  <w:num w:numId="22" w16cid:durableId="429476396">
    <w:abstractNumId w:val="11"/>
  </w:num>
  <w:num w:numId="23" w16cid:durableId="584187932">
    <w:abstractNumId w:val="6"/>
  </w:num>
  <w:num w:numId="24" w16cid:durableId="1129128535">
    <w:abstractNumId w:val="4"/>
  </w:num>
  <w:num w:numId="25" w16cid:durableId="18267023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E0"/>
    <w:rsid w:val="00001C5C"/>
    <w:rsid w:val="00002731"/>
    <w:rsid w:val="00002E41"/>
    <w:rsid w:val="0000351D"/>
    <w:rsid w:val="00003B4D"/>
    <w:rsid w:val="000051F5"/>
    <w:rsid w:val="00005AFB"/>
    <w:rsid w:val="00006480"/>
    <w:rsid w:val="00006C37"/>
    <w:rsid w:val="00006EA0"/>
    <w:rsid w:val="0000716C"/>
    <w:rsid w:val="00007CA0"/>
    <w:rsid w:val="00010427"/>
    <w:rsid w:val="00010F83"/>
    <w:rsid w:val="00011C5D"/>
    <w:rsid w:val="00012A65"/>
    <w:rsid w:val="00012DB4"/>
    <w:rsid w:val="00013EE0"/>
    <w:rsid w:val="000141DD"/>
    <w:rsid w:val="00014700"/>
    <w:rsid w:val="00015334"/>
    <w:rsid w:val="0001565F"/>
    <w:rsid w:val="00015AAD"/>
    <w:rsid w:val="00015CCA"/>
    <w:rsid w:val="000167C3"/>
    <w:rsid w:val="00021213"/>
    <w:rsid w:val="00021540"/>
    <w:rsid w:val="000258EB"/>
    <w:rsid w:val="00026BE6"/>
    <w:rsid w:val="00027242"/>
    <w:rsid w:val="00030926"/>
    <w:rsid w:val="00031F65"/>
    <w:rsid w:val="00033C60"/>
    <w:rsid w:val="00033DB6"/>
    <w:rsid w:val="000373A6"/>
    <w:rsid w:val="00037E76"/>
    <w:rsid w:val="000411F2"/>
    <w:rsid w:val="000412D2"/>
    <w:rsid w:val="000415FD"/>
    <w:rsid w:val="00041966"/>
    <w:rsid w:val="00041D56"/>
    <w:rsid w:val="000420EA"/>
    <w:rsid w:val="000425D2"/>
    <w:rsid w:val="00042A03"/>
    <w:rsid w:val="0004321C"/>
    <w:rsid w:val="00043C3A"/>
    <w:rsid w:val="00044E95"/>
    <w:rsid w:val="0004527F"/>
    <w:rsid w:val="0004567D"/>
    <w:rsid w:val="000463A8"/>
    <w:rsid w:val="00047378"/>
    <w:rsid w:val="00050A6D"/>
    <w:rsid w:val="00050C48"/>
    <w:rsid w:val="000513AF"/>
    <w:rsid w:val="0005174F"/>
    <w:rsid w:val="00051F94"/>
    <w:rsid w:val="00052D26"/>
    <w:rsid w:val="00052E1F"/>
    <w:rsid w:val="00052F28"/>
    <w:rsid w:val="00053B3B"/>
    <w:rsid w:val="0005665D"/>
    <w:rsid w:val="00056D09"/>
    <w:rsid w:val="00056DF2"/>
    <w:rsid w:val="000570DE"/>
    <w:rsid w:val="00060F25"/>
    <w:rsid w:val="000611BC"/>
    <w:rsid w:val="00061660"/>
    <w:rsid w:val="00063008"/>
    <w:rsid w:val="000638E2"/>
    <w:rsid w:val="0006554C"/>
    <w:rsid w:val="000655D4"/>
    <w:rsid w:val="00065C89"/>
    <w:rsid w:val="00065D34"/>
    <w:rsid w:val="00070F35"/>
    <w:rsid w:val="0007154D"/>
    <w:rsid w:val="000715E9"/>
    <w:rsid w:val="00071E4C"/>
    <w:rsid w:val="00073F64"/>
    <w:rsid w:val="000750BD"/>
    <w:rsid w:val="00077501"/>
    <w:rsid w:val="0007764F"/>
    <w:rsid w:val="00077D57"/>
    <w:rsid w:val="0008449D"/>
    <w:rsid w:val="00084E5B"/>
    <w:rsid w:val="0008624C"/>
    <w:rsid w:val="00086399"/>
    <w:rsid w:val="000867BB"/>
    <w:rsid w:val="000870CE"/>
    <w:rsid w:val="0009011A"/>
    <w:rsid w:val="00092F72"/>
    <w:rsid w:val="00093B92"/>
    <w:rsid w:val="00093D18"/>
    <w:rsid w:val="0009444D"/>
    <w:rsid w:val="00094F88"/>
    <w:rsid w:val="00095CB4"/>
    <w:rsid w:val="0009602D"/>
    <w:rsid w:val="00096819"/>
    <w:rsid w:val="000A0DE9"/>
    <w:rsid w:val="000A15EF"/>
    <w:rsid w:val="000A1675"/>
    <w:rsid w:val="000A1783"/>
    <w:rsid w:val="000A4C02"/>
    <w:rsid w:val="000A5332"/>
    <w:rsid w:val="000A66C6"/>
    <w:rsid w:val="000A72FE"/>
    <w:rsid w:val="000A7903"/>
    <w:rsid w:val="000B00FB"/>
    <w:rsid w:val="000B0E59"/>
    <w:rsid w:val="000B1251"/>
    <w:rsid w:val="000B2C7A"/>
    <w:rsid w:val="000B2C7E"/>
    <w:rsid w:val="000B3635"/>
    <w:rsid w:val="000B37A6"/>
    <w:rsid w:val="000B3F1C"/>
    <w:rsid w:val="000B40D9"/>
    <w:rsid w:val="000B581F"/>
    <w:rsid w:val="000B6E7A"/>
    <w:rsid w:val="000B6FE4"/>
    <w:rsid w:val="000C0169"/>
    <w:rsid w:val="000C0192"/>
    <w:rsid w:val="000C144A"/>
    <w:rsid w:val="000C1CF4"/>
    <w:rsid w:val="000C54EB"/>
    <w:rsid w:val="000C57AC"/>
    <w:rsid w:val="000C6FE3"/>
    <w:rsid w:val="000D0155"/>
    <w:rsid w:val="000D06DE"/>
    <w:rsid w:val="000D1686"/>
    <w:rsid w:val="000D211F"/>
    <w:rsid w:val="000D3498"/>
    <w:rsid w:val="000D3AA3"/>
    <w:rsid w:val="000D4909"/>
    <w:rsid w:val="000D4E37"/>
    <w:rsid w:val="000D5387"/>
    <w:rsid w:val="000D579D"/>
    <w:rsid w:val="000D6F38"/>
    <w:rsid w:val="000D7184"/>
    <w:rsid w:val="000D75BA"/>
    <w:rsid w:val="000D7E72"/>
    <w:rsid w:val="000E02C4"/>
    <w:rsid w:val="000E0832"/>
    <w:rsid w:val="000E47B2"/>
    <w:rsid w:val="000E4EEA"/>
    <w:rsid w:val="000E5270"/>
    <w:rsid w:val="000E6A52"/>
    <w:rsid w:val="000E725C"/>
    <w:rsid w:val="000E797A"/>
    <w:rsid w:val="000E7EE4"/>
    <w:rsid w:val="000F0FDD"/>
    <w:rsid w:val="000F18BB"/>
    <w:rsid w:val="000F2C51"/>
    <w:rsid w:val="000F4588"/>
    <w:rsid w:val="000F533D"/>
    <w:rsid w:val="000F5A51"/>
    <w:rsid w:val="000F649A"/>
    <w:rsid w:val="000F7FD7"/>
    <w:rsid w:val="001012EA"/>
    <w:rsid w:val="00102BA2"/>
    <w:rsid w:val="00104484"/>
    <w:rsid w:val="00104D7E"/>
    <w:rsid w:val="0010531E"/>
    <w:rsid w:val="00110A65"/>
    <w:rsid w:val="00111CF1"/>
    <w:rsid w:val="001128D3"/>
    <w:rsid w:val="0011294B"/>
    <w:rsid w:val="00113511"/>
    <w:rsid w:val="0011372B"/>
    <w:rsid w:val="00115148"/>
    <w:rsid w:val="00115266"/>
    <w:rsid w:val="00116842"/>
    <w:rsid w:val="00116A92"/>
    <w:rsid w:val="00116B0E"/>
    <w:rsid w:val="00120BA6"/>
    <w:rsid w:val="00123733"/>
    <w:rsid w:val="00124718"/>
    <w:rsid w:val="0012510D"/>
    <w:rsid w:val="00126A10"/>
    <w:rsid w:val="00127D90"/>
    <w:rsid w:val="00127E92"/>
    <w:rsid w:val="00131D3A"/>
    <w:rsid w:val="001328F3"/>
    <w:rsid w:val="00132A12"/>
    <w:rsid w:val="001333C8"/>
    <w:rsid w:val="00133777"/>
    <w:rsid w:val="00133AE4"/>
    <w:rsid w:val="00134000"/>
    <w:rsid w:val="001351DE"/>
    <w:rsid w:val="001361E5"/>
    <w:rsid w:val="00136D3E"/>
    <w:rsid w:val="00136EAE"/>
    <w:rsid w:val="001421F9"/>
    <w:rsid w:val="001423F6"/>
    <w:rsid w:val="001424D6"/>
    <w:rsid w:val="001438D5"/>
    <w:rsid w:val="001447B9"/>
    <w:rsid w:val="00145041"/>
    <w:rsid w:val="001477AC"/>
    <w:rsid w:val="00151613"/>
    <w:rsid w:val="00153DDD"/>
    <w:rsid w:val="00153FE5"/>
    <w:rsid w:val="001558FD"/>
    <w:rsid w:val="001565B6"/>
    <w:rsid w:val="00156A00"/>
    <w:rsid w:val="00157ADB"/>
    <w:rsid w:val="00157B38"/>
    <w:rsid w:val="001609EF"/>
    <w:rsid w:val="00160D01"/>
    <w:rsid w:val="00161625"/>
    <w:rsid w:val="00163EF7"/>
    <w:rsid w:val="00171F16"/>
    <w:rsid w:val="001725C1"/>
    <w:rsid w:val="001727B2"/>
    <w:rsid w:val="00173331"/>
    <w:rsid w:val="00173366"/>
    <w:rsid w:val="00174507"/>
    <w:rsid w:val="00175CCE"/>
    <w:rsid w:val="00175F5E"/>
    <w:rsid w:val="001771E0"/>
    <w:rsid w:val="001772AC"/>
    <w:rsid w:val="00177556"/>
    <w:rsid w:val="00177C7F"/>
    <w:rsid w:val="001803DB"/>
    <w:rsid w:val="0018067F"/>
    <w:rsid w:val="00180A8B"/>
    <w:rsid w:val="001826E4"/>
    <w:rsid w:val="00183863"/>
    <w:rsid w:val="0018443D"/>
    <w:rsid w:val="00184853"/>
    <w:rsid w:val="00192273"/>
    <w:rsid w:val="00193677"/>
    <w:rsid w:val="001940A1"/>
    <w:rsid w:val="00195460"/>
    <w:rsid w:val="001956A4"/>
    <w:rsid w:val="00195D0A"/>
    <w:rsid w:val="00197DC2"/>
    <w:rsid w:val="00197EAF"/>
    <w:rsid w:val="001A02BA"/>
    <w:rsid w:val="001A0BA2"/>
    <w:rsid w:val="001A14FE"/>
    <w:rsid w:val="001A1F22"/>
    <w:rsid w:val="001A363A"/>
    <w:rsid w:val="001A5DDF"/>
    <w:rsid w:val="001A6E9B"/>
    <w:rsid w:val="001A7502"/>
    <w:rsid w:val="001A7D6F"/>
    <w:rsid w:val="001A7DA5"/>
    <w:rsid w:val="001B0D64"/>
    <w:rsid w:val="001B0E63"/>
    <w:rsid w:val="001B2D4E"/>
    <w:rsid w:val="001B3573"/>
    <w:rsid w:val="001B389F"/>
    <w:rsid w:val="001B553A"/>
    <w:rsid w:val="001B61E8"/>
    <w:rsid w:val="001B6708"/>
    <w:rsid w:val="001B7883"/>
    <w:rsid w:val="001B7E32"/>
    <w:rsid w:val="001C04BC"/>
    <w:rsid w:val="001C212B"/>
    <w:rsid w:val="001C33DA"/>
    <w:rsid w:val="001C37A3"/>
    <w:rsid w:val="001C7A90"/>
    <w:rsid w:val="001C7FD1"/>
    <w:rsid w:val="001D0C5D"/>
    <w:rsid w:val="001D0F23"/>
    <w:rsid w:val="001D11BB"/>
    <w:rsid w:val="001D25C8"/>
    <w:rsid w:val="001D2F2E"/>
    <w:rsid w:val="001D30D0"/>
    <w:rsid w:val="001D4EB5"/>
    <w:rsid w:val="001D59AB"/>
    <w:rsid w:val="001D5FAD"/>
    <w:rsid w:val="001E19EA"/>
    <w:rsid w:val="001E2BBC"/>
    <w:rsid w:val="001E30BD"/>
    <w:rsid w:val="001E3B5B"/>
    <w:rsid w:val="001E4F53"/>
    <w:rsid w:val="001E5ED2"/>
    <w:rsid w:val="001E6462"/>
    <w:rsid w:val="001E67A9"/>
    <w:rsid w:val="001E6F76"/>
    <w:rsid w:val="001F094C"/>
    <w:rsid w:val="001F17BB"/>
    <w:rsid w:val="001F1873"/>
    <w:rsid w:val="001F298E"/>
    <w:rsid w:val="001F3BA4"/>
    <w:rsid w:val="001F3C20"/>
    <w:rsid w:val="001F4484"/>
    <w:rsid w:val="001F51C0"/>
    <w:rsid w:val="001F5290"/>
    <w:rsid w:val="001F6CDB"/>
    <w:rsid w:val="00200438"/>
    <w:rsid w:val="0020093F"/>
    <w:rsid w:val="00200F32"/>
    <w:rsid w:val="0020107C"/>
    <w:rsid w:val="0020117C"/>
    <w:rsid w:val="0020264F"/>
    <w:rsid w:val="0020291D"/>
    <w:rsid w:val="00203034"/>
    <w:rsid w:val="00204108"/>
    <w:rsid w:val="002047E5"/>
    <w:rsid w:val="0020579B"/>
    <w:rsid w:val="002059C1"/>
    <w:rsid w:val="00206676"/>
    <w:rsid w:val="00206719"/>
    <w:rsid w:val="002067FA"/>
    <w:rsid w:val="00207123"/>
    <w:rsid w:val="002107A8"/>
    <w:rsid w:val="00212889"/>
    <w:rsid w:val="0021394E"/>
    <w:rsid w:val="0021484E"/>
    <w:rsid w:val="00215D3D"/>
    <w:rsid w:val="00215E8D"/>
    <w:rsid w:val="00215ED9"/>
    <w:rsid w:val="00216567"/>
    <w:rsid w:val="00216806"/>
    <w:rsid w:val="00216886"/>
    <w:rsid w:val="00216DE6"/>
    <w:rsid w:val="0021727C"/>
    <w:rsid w:val="00220093"/>
    <w:rsid w:val="002200A2"/>
    <w:rsid w:val="0022040E"/>
    <w:rsid w:val="00220B2E"/>
    <w:rsid w:val="002214A8"/>
    <w:rsid w:val="00221653"/>
    <w:rsid w:val="00222C8B"/>
    <w:rsid w:val="00223135"/>
    <w:rsid w:val="0022440C"/>
    <w:rsid w:val="00225B50"/>
    <w:rsid w:val="00225F21"/>
    <w:rsid w:val="00226201"/>
    <w:rsid w:val="0022743C"/>
    <w:rsid w:val="00230603"/>
    <w:rsid w:val="00231E4A"/>
    <w:rsid w:val="002338B1"/>
    <w:rsid w:val="00234176"/>
    <w:rsid w:val="0023434D"/>
    <w:rsid w:val="0023534D"/>
    <w:rsid w:val="002359BE"/>
    <w:rsid w:val="0023687F"/>
    <w:rsid w:val="00236ED2"/>
    <w:rsid w:val="002408FD"/>
    <w:rsid w:val="00240F43"/>
    <w:rsid w:val="002410BA"/>
    <w:rsid w:val="002412EB"/>
    <w:rsid w:val="002414FC"/>
    <w:rsid w:val="0024383E"/>
    <w:rsid w:val="0024554C"/>
    <w:rsid w:val="00245BA2"/>
    <w:rsid w:val="00247A66"/>
    <w:rsid w:val="00247BF6"/>
    <w:rsid w:val="00251549"/>
    <w:rsid w:val="00251751"/>
    <w:rsid w:val="002526A0"/>
    <w:rsid w:val="0025319E"/>
    <w:rsid w:val="00253EE0"/>
    <w:rsid w:val="002555CC"/>
    <w:rsid w:val="00255611"/>
    <w:rsid w:val="0025743A"/>
    <w:rsid w:val="00257A7D"/>
    <w:rsid w:val="002601F9"/>
    <w:rsid w:val="00260CE1"/>
    <w:rsid w:val="00264443"/>
    <w:rsid w:val="00264712"/>
    <w:rsid w:val="00267210"/>
    <w:rsid w:val="00267922"/>
    <w:rsid w:val="00267C8D"/>
    <w:rsid w:val="002707A2"/>
    <w:rsid w:val="002711AE"/>
    <w:rsid w:val="002715B5"/>
    <w:rsid w:val="00271BB9"/>
    <w:rsid w:val="00271C59"/>
    <w:rsid w:val="00276D01"/>
    <w:rsid w:val="00277382"/>
    <w:rsid w:val="002818FE"/>
    <w:rsid w:val="002833B1"/>
    <w:rsid w:val="002843AD"/>
    <w:rsid w:val="00284CB0"/>
    <w:rsid w:val="0028625B"/>
    <w:rsid w:val="002873F6"/>
    <w:rsid w:val="002876B1"/>
    <w:rsid w:val="002879A1"/>
    <w:rsid w:val="00291F5C"/>
    <w:rsid w:val="002920A7"/>
    <w:rsid w:val="00292500"/>
    <w:rsid w:val="00292791"/>
    <w:rsid w:val="00293555"/>
    <w:rsid w:val="00293BFD"/>
    <w:rsid w:val="00295018"/>
    <w:rsid w:val="00295216"/>
    <w:rsid w:val="002954B6"/>
    <w:rsid w:val="002954E6"/>
    <w:rsid w:val="00295B13"/>
    <w:rsid w:val="00296678"/>
    <w:rsid w:val="00296E74"/>
    <w:rsid w:val="002A19D3"/>
    <w:rsid w:val="002A37FE"/>
    <w:rsid w:val="002A3FDE"/>
    <w:rsid w:val="002A4E9D"/>
    <w:rsid w:val="002A5458"/>
    <w:rsid w:val="002A5598"/>
    <w:rsid w:val="002A63BC"/>
    <w:rsid w:val="002A681A"/>
    <w:rsid w:val="002B0B76"/>
    <w:rsid w:val="002B4E75"/>
    <w:rsid w:val="002B552E"/>
    <w:rsid w:val="002B5D46"/>
    <w:rsid w:val="002B7A77"/>
    <w:rsid w:val="002C1904"/>
    <w:rsid w:val="002C3296"/>
    <w:rsid w:val="002C32ED"/>
    <w:rsid w:val="002C5399"/>
    <w:rsid w:val="002C5FD7"/>
    <w:rsid w:val="002C6D00"/>
    <w:rsid w:val="002C6EEE"/>
    <w:rsid w:val="002C77EB"/>
    <w:rsid w:val="002D0337"/>
    <w:rsid w:val="002D07E7"/>
    <w:rsid w:val="002D0ABA"/>
    <w:rsid w:val="002D0F9A"/>
    <w:rsid w:val="002D1F50"/>
    <w:rsid w:val="002D4A2D"/>
    <w:rsid w:val="002D648B"/>
    <w:rsid w:val="002D7040"/>
    <w:rsid w:val="002E0E8D"/>
    <w:rsid w:val="002E0F95"/>
    <w:rsid w:val="002E181B"/>
    <w:rsid w:val="002E1F91"/>
    <w:rsid w:val="002E26FE"/>
    <w:rsid w:val="002E2F48"/>
    <w:rsid w:val="002E6280"/>
    <w:rsid w:val="002E62EF"/>
    <w:rsid w:val="002F12AC"/>
    <w:rsid w:val="002F245B"/>
    <w:rsid w:val="002F35B2"/>
    <w:rsid w:val="002F3633"/>
    <w:rsid w:val="002F4096"/>
    <w:rsid w:val="002F45F1"/>
    <w:rsid w:val="002F500D"/>
    <w:rsid w:val="002F65DD"/>
    <w:rsid w:val="0030073E"/>
    <w:rsid w:val="00300776"/>
    <w:rsid w:val="00300AA1"/>
    <w:rsid w:val="00302E46"/>
    <w:rsid w:val="00303035"/>
    <w:rsid w:val="00303913"/>
    <w:rsid w:val="00303B3D"/>
    <w:rsid w:val="00303D1D"/>
    <w:rsid w:val="0030493E"/>
    <w:rsid w:val="00304CAB"/>
    <w:rsid w:val="00304EB2"/>
    <w:rsid w:val="003053AB"/>
    <w:rsid w:val="00305EF8"/>
    <w:rsid w:val="00306002"/>
    <w:rsid w:val="003061D6"/>
    <w:rsid w:val="003070AA"/>
    <w:rsid w:val="003077AB"/>
    <w:rsid w:val="00311311"/>
    <w:rsid w:val="00311794"/>
    <w:rsid w:val="00311AA5"/>
    <w:rsid w:val="00312773"/>
    <w:rsid w:val="00312D56"/>
    <w:rsid w:val="00313835"/>
    <w:rsid w:val="00314094"/>
    <w:rsid w:val="00314D09"/>
    <w:rsid w:val="003158F9"/>
    <w:rsid w:val="00316CE7"/>
    <w:rsid w:val="00316DD4"/>
    <w:rsid w:val="00317DF5"/>
    <w:rsid w:val="003200FD"/>
    <w:rsid w:val="0032671F"/>
    <w:rsid w:val="00326781"/>
    <w:rsid w:val="00330680"/>
    <w:rsid w:val="00332082"/>
    <w:rsid w:val="00332601"/>
    <w:rsid w:val="00333F16"/>
    <w:rsid w:val="0033419B"/>
    <w:rsid w:val="00334660"/>
    <w:rsid w:val="00334FDC"/>
    <w:rsid w:val="0033585F"/>
    <w:rsid w:val="003362CB"/>
    <w:rsid w:val="00337E43"/>
    <w:rsid w:val="0034113E"/>
    <w:rsid w:val="00341858"/>
    <w:rsid w:val="00342445"/>
    <w:rsid w:val="0034256B"/>
    <w:rsid w:val="00342C8F"/>
    <w:rsid w:val="00343734"/>
    <w:rsid w:val="00343840"/>
    <w:rsid w:val="00343902"/>
    <w:rsid w:val="00344489"/>
    <w:rsid w:val="00345694"/>
    <w:rsid w:val="00345800"/>
    <w:rsid w:val="00345D0E"/>
    <w:rsid w:val="0034654F"/>
    <w:rsid w:val="003465B9"/>
    <w:rsid w:val="003471DF"/>
    <w:rsid w:val="00353B55"/>
    <w:rsid w:val="00353FA6"/>
    <w:rsid w:val="0035461C"/>
    <w:rsid w:val="003552BA"/>
    <w:rsid w:val="00355A73"/>
    <w:rsid w:val="00355AEA"/>
    <w:rsid w:val="00355C35"/>
    <w:rsid w:val="0035784F"/>
    <w:rsid w:val="00360414"/>
    <w:rsid w:val="00360892"/>
    <w:rsid w:val="00360C44"/>
    <w:rsid w:val="003611DE"/>
    <w:rsid w:val="003616CA"/>
    <w:rsid w:val="00361C53"/>
    <w:rsid w:val="003641B8"/>
    <w:rsid w:val="00364387"/>
    <w:rsid w:val="00364719"/>
    <w:rsid w:val="0036700F"/>
    <w:rsid w:val="003704EB"/>
    <w:rsid w:val="003705F7"/>
    <w:rsid w:val="00370B99"/>
    <w:rsid w:val="003718C4"/>
    <w:rsid w:val="00371CB8"/>
    <w:rsid w:val="00372BAF"/>
    <w:rsid w:val="00372BBA"/>
    <w:rsid w:val="00375EAF"/>
    <w:rsid w:val="00376875"/>
    <w:rsid w:val="00380395"/>
    <w:rsid w:val="00381370"/>
    <w:rsid w:val="0038153F"/>
    <w:rsid w:val="00381FB7"/>
    <w:rsid w:val="003825EC"/>
    <w:rsid w:val="00383660"/>
    <w:rsid w:val="003839B8"/>
    <w:rsid w:val="00383DEA"/>
    <w:rsid w:val="00385377"/>
    <w:rsid w:val="00386D1B"/>
    <w:rsid w:val="00386D47"/>
    <w:rsid w:val="00387FA4"/>
    <w:rsid w:val="00390B80"/>
    <w:rsid w:val="00391D7A"/>
    <w:rsid w:val="00393F70"/>
    <w:rsid w:val="003940E1"/>
    <w:rsid w:val="00395471"/>
    <w:rsid w:val="00396DA1"/>
    <w:rsid w:val="003970B0"/>
    <w:rsid w:val="00397118"/>
    <w:rsid w:val="00397293"/>
    <w:rsid w:val="003976B6"/>
    <w:rsid w:val="003A022C"/>
    <w:rsid w:val="003A0C15"/>
    <w:rsid w:val="003A24BF"/>
    <w:rsid w:val="003B1FDE"/>
    <w:rsid w:val="003B29B3"/>
    <w:rsid w:val="003B4684"/>
    <w:rsid w:val="003B68C0"/>
    <w:rsid w:val="003B6AD1"/>
    <w:rsid w:val="003C01CB"/>
    <w:rsid w:val="003C0B23"/>
    <w:rsid w:val="003C11A8"/>
    <w:rsid w:val="003C19B8"/>
    <w:rsid w:val="003C1B2B"/>
    <w:rsid w:val="003C2401"/>
    <w:rsid w:val="003C29C1"/>
    <w:rsid w:val="003C2D04"/>
    <w:rsid w:val="003C2F66"/>
    <w:rsid w:val="003C59FB"/>
    <w:rsid w:val="003C6576"/>
    <w:rsid w:val="003C65F7"/>
    <w:rsid w:val="003C6920"/>
    <w:rsid w:val="003C6AA8"/>
    <w:rsid w:val="003C7B97"/>
    <w:rsid w:val="003D0599"/>
    <w:rsid w:val="003D0801"/>
    <w:rsid w:val="003D0ADB"/>
    <w:rsid w:val="003D1F42"/>
    <w:rsid w:val="003D2C32"/>
    <w:rsid w:val="003D3560"/>
    <w:rsid w:val="003D45DA"/>
    <w:rsid w:val="003D5020"/>
    <w:rsid w:val="003D50E6"/>
    <w:rsid w:val="003D6316"/>
    <w:rsid w:val="003D7407"/>
    <w:rsid w:val="003E04BE"/>
    <w:rsid w:val="003E0C36"/>
    <w:rsid w:val="003E378D"/>
    <w:rsid w:val="003E43DF"/>
    <w:rsid w:val="003E56F5"/>
    <w:rsid w:val="003E580B"/>
    <w:rsid w:val="003E7FCC"/>
    <w:rsid w:val="003F18A3"/>
    <w:rsid w:val="003F407D"/>
    <w:rsid w:val="003F5097"/>
    <w:rsid w:val="003F57A1"/>
    <w:rsid w:val="003F618D"/>
    <w:rsid w:val="003F6347"/>
    <w:rsid w:val="003F6EE6"/>
    <w:rsid w:val="003F7BCF"/>
    <w:rsid w:val="003F7D7F"/>
    <w:rsid w:val="004002C0"/>
    <w:rsid w:val="00400C53"/>
    <w:rsid w:val="00400DBB"/>
    <w:rsid w:val="004010AF"/>
    <w:rsid w:val="004011B3"/>
    <w:rsid w:val="004046AA"/>
    <w:rsid w:val="004056A3"/>
    <w:rsid w:val="00406F52"/>
    <w:rsid w:val="00407119"/>
    <w:rsid w:val="00407492"/>
    <w:rsid w:val="00410D49"/>
    <w:rsid w:val="00410EE8"/>
    <w:rsid w:val="00412641"/>
    <w:rsid w:val="00414D0A"/>
    <w:rsid w:val="00415A93"/>
    <w:rsid w:val="0041659A"/>
    <w:rsid w:val="004169F6"/>
    <w:rsid w:val="0041706E"/>
    <w:rsid w:val="00417B28"/>
    <w:rsid w:val="00417C07"/>
    <w:rsid w:val="004202CF"/>
    <w:rsid w:val="0042156A"/>
    <w:rsid w:val="0042306D"/>
    <w:rsid w:val="00423893"/>
    <w:rsid w:val="00424DB7"/>
    <w:rsid w:val="0042607C"/>
    <w:rsid w:val="00430F5E"/>
    <w:rsid w:val="00431374"/>
    <w:rsid w:val="00431585"/>
    <w:rsid w:val="00434873"/>
    <w:rsid w:val="00434E66"/>
    <w:rsid w:val="00436582"/>
    <w:rsid w:val="00436E6E"/>
    <w:rsid w:val="00436F07"/>
    <w:rsid w:val="00436FD0"/>
    <w:rsid w:val="00440C3F"/>
    <w:rsid w:val="00444B93"/>
    <w:rsid w:val="00445174"/>
    <w:rsid w:val="00445543"/>
    <w:rsid w:val="00445B43"/>
    <w:rsid w:val="00446CD3"/>
    <w:rsid w:val="00446EA2"/>
    <w:rsid w:val="0044730E"/>
    <w:rsid w:val="004478B8"/>
    <w:rsid w:val="00447E0B"/>
    <w:rsid w:val="00447E2D"/>
    <w:rsid w:val="00450E82"/>
    <w:rsid w:val="00451A61"/>
    <w:rsid w:val="0045209C"/>
    <w:rsid w:val="004529D0"/>
    <w:rsid w:val="00452EEA"/>
    <w:rsid w:val="004534BF"/>
    <w:rsid w:val="004549DB"/>
    <w:rsid w:val="004551B3"/>
    <w:rsid w:val="004558F8"/>
    <w:rsid w:val="00455D84"/>
    <w:rsid w:val="00457190"/>
    <w:rsid w:val="00457DD3"/>
    <w:rsid w:val="00457F83"/>
    <w:rsid w:val="00461240"/>
    <w:rsid w:val="004621D0"/>
    <w:rsid w:val="00462621"/>
    <w:rsid w:val="00463406"/>
    <w:rsid w:val="004635A3"/>
    <w:rsid w:val="004641C2"/>
    <w:rsid w:val="004651AC"/>
    <w:rsid w:val="00466E0F"/>
    <w:rsid w:val="00467593"/>
    <w:rsid w:val="0046762C"/>
    <w:rsid w:val="00467DF3"/>
    <w:rsid w:val="00473B25"/>
    <w:rsid w:val="004746D8"/>
    <w:rsid w:val="00475941"/>
    <w:rsid w:val="004771AD"/>
    <w:rsid w:val="00477788"/>
    <w:rsid w:val="00481BCE"/>
    <w:rsid w:val="0048334D"/>
    <w:rsid w:val="00483F71"/>
    <w:rsid w:val="00486128"/>
    <w:rsid w:val="00486D74"/>
    <w:rsid w:val="004874E6"/>
    <w:rsid w:val="00490F0B"/>
    <w:rsid w:val="0049124D"/>
    <w:rsid w:val="00491BC0"/>
    <w:rsid w:val="004924B3"/>
    <w:rsid w:val="0049282C"/>
    <w:rsid w:val="004930C0"/>
    <w:rsid w:val="00493DB9"/>
    <w:rsid w:val="004942CC"/>
    <w:rsid w:val="004949C7"/>
    <w:rsid w:val="00494EC5"/>
    <w:rsid w:val="00495D79"/>
    <w:rsid w:val="00496342"/>
    <w:rsid w:val="00496AB5"/>
    <w:rsid w:val="00496D0F"/>
    <w:rsid w:val="00497831"/>
    <w:rsid w:val="004979AE"/>
    <w:rsid w:val="004A0FD3"/>
    <w:rsid w:val="004A100E"/>
    <w:rsid w:val="004A22C7"/>
    <w:rsid w:val="004A41C3"/>
    <w:rsid w:val="004A56CB"/>
    <w:rsid w:val="004A5731"/>
    <w:rsid w:val="004A6737"/>
    <w:rsid w:val="004A6AF6"/>
    <w:rsid w:val="004A6E96"/>
    <w:rsid w:val="004A6EED"/>
    <w:rsid w:val="004A74D6"/>
    <w:rsid w:val="004A7A9D"/>
    <w:rsid w:val="004B1CCF"/>
    <w:rsid w:val="004B206F"/>
    <w:rsid w:val="004B55B5"/>
    <w:rsid w:val="004B6DBA"/>
    <w:rsid w:val="004B797D"/>
    <w:rsid w:val="004C1E85"/>
    <w:rsid w:val="004C2136"/>
    <w:rsid w:val="004C26EC"/>
    <w:rsid w:val="004C317D"/>
    <w:rsid w:val="004C4478"/>
    <w:rsid w:val="004C4705"/>
    <w:rsid w:val="004C4D55"/>
    <w:rsid w:val="004C5099"/>
    <w:rsid w:val="004C6886"/>
    <w:rsid w:val="004C7142"/>
    <w:rsid w:val="004D02B5"/>
    <w:rsid w:val="004D02F1"/>
    <w:rsid w:val="004D0962"/>
    <w:rsid w:val="004D09F4"/>
    <w:rsid w:val="004D1251"/>
    <w:rsid w:val="004D1AC3"/>
    <w:rsid w:val="004D56F5"/>
    <w:rsid w:val="004D7C0B"/>
    <w:rsid w:val="004E0430"/>
    <w:rsid w:val="004E11C0"/>
    <w:rsid w:val="004E212D"/>
    <w:rsid w:val="004E29CD"/>
    <w:rsid w:val="004E341C"/>
    <w:rsid w:val="004E66B7"/>
    <w:rsid w:val="004E7A29"/>
    <w:rsid w:val="004F00FF"/>
    <w:rsid w:val="004F01D5"/>
    <w:rsid w:val="004F044B"/>
    <w:rsid w:val="004F0470"/>
    <w:rsid w:val="004F2699"/>
    <w:rsid w:val="004F29C9"/>
    <w:rsid w:val="004F350A"/>
    <w:rsid w:val="004F4711"/>
    <w:rsid w:val="004F5BF4"/>
    <w:rsid w:val="004F5E09"/>
    <w:rsid w:val="004F68F6"/>
    <w:rsid w:val="00500301"/>
    <w:rsid w:val="0050039C"/>
    <w:rsid w:val="0050043E"/>
    <w:rsid w:val="00502870"/>
    <w:rsid w:val="005030A2"/>
    <w:rsid w:val="00503C39"/>
    <w:rsid w:val="00503D87"/>
    <w:rsid w:val="00504826"/>
    <w:rsid w:val="00504952"/>
    <w:rsid w:val="00504C7B"/>
    <w:rsid w:val="00505162"/>
    <w:rsid w:val="00505B7D"/>
    <w:rsid w:val="005104AB"/>
    <w:rsid w:val="00510D3A"/>
    <w:rsid w:val="005110E6"/>
    <w:rsid w:val="005112E3"/>
    <w:rsid w:val="00511869"/>
    <w:rsid w:val="00512867"/>
    <w:rsid w:val="00512E4C"/>
    <w:rsid w:val="005133FE"/>
    <w:rsid w:val="005149A5"/>
    <w:rsid w:val="00515278"/>
    <w:rsid w:val="00516812"/>
    <w:rsid w:val="00516FBE"/>
    <w:rsid w:val="005203B0"/>
    <w:rsid w:val="00520578"/>
    <w:rsid w:val="00520602"/>
    <w:rsid w:val="00521278"/>
    <w:rsid w:val="005226B4"/>
    <w:rsid w:val="005226DC"/>
    <w:rsid w:val="00522D36"/>
    <w:rsid w:val="0052398A"/>
    <w:rsid w:val="00524894"/>
    <w:rsid w:val="005252AA"/>
    <w:rsid w:val="0052561A"/>
    <w:rsid w:val="00530A0A"/>
    <w:rsid w:val="00531ADA"/>
    <w:rsid w:val="005320CB"/>
    <w:rsid w:val="0053242F"/>
    <w:rsid w:val="005328F8"/>
    <w:rsid w:val="00532DE0"/>
    <w:rsid w:val="00533E35"/>
    <w:rsid w:val="00534C29"/>
    <w:rsid w:val="00535292"/>
    <w:rsid w:val="00537CC4"/>
    <w:rsid w:val="00537FD2"/>
    <w:rsid w:val="00540CBD"/>
    <w:rsid w:val="005416B1"/>
    <w:rsid w:val="005417F8"/>
    <w:rsid w:val="00543B60"/>
    <w:rsid w:val="005449C0"/>
    <w:rsid w:val="00545F0A"/>
    <w:rsid w:val="00546227"/>
    <w:rsid w:val="005470DE"/>
    <w:rsid w:val="005503C9"/>
    <w:rsid w:val="005510E0"/>
    <w:rsid w:val="00551956"/>
    <w:rsid w:val="00553AAB"/>
    <w:rsid w:val="00554FC3"/>
    <w:rsid w:val="0055602F"/>
    <w:rsid w:val="00556B95"/>
    <w:rsid w:val="00560D69"/>
    <w:rsid w:val="0056176F"/>
    <w:rsid w:val="00561A9C"/>
    <w:rsid w:val="00562DA0"/>
    <w:rsid w:val="00563D61"/>
    <w:rsid w:val="00565A11"/>
    <w:rsid w:val="00566751"/>
    <w:rsid w:val="00566C93"/>
    <w:rsid w:val="00571E07"/>
    <w:rsid w:val="00572761"/>
    <w:rsid w:val="0057591D"/>
    <w:rsid w:val="00575ABB"/>
    <w:rsid w:val="00575C1D"/>
    <w:rsid w:val="00575D1E"/>
    <w:rsid w:val="00576367"/>
    <w:rsid w:val="00577C3C"/>
    <w:rsid w:val="00580719"/>
    <w:rsid w:val="00580785"/>
    <w:rsid w:val="005829BD"/>
    <w:rsid w:val="0058381B"/>
    <w:rsid w:val="00584127"/>
    <w:rsid w:val="0058424C"/>
    <w:rsid w:val="005851E7"/>
    <w:rsid w:val="0058545E"/>
    <w:rsid w:val="00585909"/>
    <w:rsid w:val="005861A7"/>
    <w:rsid w:val="005861CC"/>
    <w:rsid w:val="00586976"/>
    <w:rsid w:val="005873EE"/>
    <w:rsid w:val="00591FC9"/>
    <w:rsid w:val="00594A1F"/>
    <w:rsid w:val="005A057D"/>
    <w:rsid w:val="005A1588"/>
    <w:rsid w:val="005A15A1"/>
    <w:rsid w:val="005A2A49"/>
    <w:rsid w:val="005A3948"/>
    <w:rsid w:val="005A5218"/>
    <w:rsid w:val="005A7B82"/>
    <w:rsid w:val="005B05C3"/>
    <w:rsid w:val="005B07D1"/>
    <w:rsid w:val="005B0DF9"/>
    <w:rsid w:val="005B1177"/>
    <w:rsid w:val="005B2A97"/>
    <w:rsid w:val="005B305D"/>
    <w:rsid w:val="005B44D1"/>
    <w:rsid w:val="005B45A2"/>
    <w:rsid w:val="005B57E1"/>
    <w:rsid w:val="005B5FD2"/>
    <w:rsid w:val="005B67FD"/>
    <w:rsid w:val="005B693D"/>
    <w:rsid w:val="005B6E80"/>
    <w:rsid w:val="005B7CF5"/>
    <w:rsid w:val="005C14F3"/>
    <w:rsid w:val="005C3079"/>
    <w:rsid w:val="005C59D6"/>
    <w:rsid w:val="005C5B07"/>
    <w:rsid w:val="005C5C0D"/>
    <w:rsid w:val="005C665D"/>
    <w:rsid w:val="005D00D1"/>
    <w:rsid w:val="005D13A2"/>
    <w:rsid w:val="005D2B1D"/>
    <w:rsid w:val="005D3A4D"/>
    <w:rsid w:val="005D3C1A"/>
    <w:rsid w:val="005D459D"/>
    <w:rsid w:val="005D4E05"/>
    <w:rsid w:val="005D539C"/>
    <w:rsid w:val="005D6BC0"/>
    <w:rsid w:val="005D73AF"/>
    <w:rsid w:val="005D7D7D"/>
    <w:rsid w:val="005E05E2"/>
    <w:rsid w:val="005E10E6"/>
    <w:rsid w:val="005E16D2"/>
    <w:rsid w:val="005E29D5"/>
    <w:rsid w:val="005E31EE"/>
    <w:rsid w:val="005E3225"/>
    <w:rsid w:val="005E3641"/>
    <w:rsid w:val="005E53D0"/>
    <w:rsid w:val="005E597B"/>
    <w:rsid w:val="005E5AA2"/>
    <w:rsid w:val="005E66E3"/>
    <w:rsid w:val="005E7A4D"/>
    <w:rsid w:val="005F00B3"/>
    <w:rsid w:val="005F00E2"/>
    <w:rsid w:val="005F0458"/>
    <w:rsid w:val="005F2B1B"/>
    <w:rsid w:val="005F5B4A"/>
    <w:rsid w:val="005F6A05"/>
    <w:rsid w:val="005F6FC9"/>
    <w:rsid w:val="005F71A6"/>
    <w:rsid w:val="0060074C"/>
    <w:rsid w:val="00601175"/>
    <w:rsid w:val="00604B79"/>
    <w:rsid w:val="00605604"/>
    <w:rsid w:val="00607464"/>
    <w:rsid w:val="00607EF6"/>
    <w:rsid w:val="00610367"/>
    <w:rsid w:val="0061297F"/>
    <w:rsid w:val="00612C45"/>
    <w:rsid w:val="00612DEC"/>
    <w:rsid w:val="006136FD"/>
    <w:rsid w:val="00614D08"/>
    <w:rsid w:val="00616014"/>
    <w:rsid w:val="00616B27"/>
    <w:rsid w:val="00616C40"/>
    <w:rsid w:val="00616DA1"/>
    <w:rsid w:val="00617985"/>
    <w:rsid w:val="00617B64"/>
    <w:rsid w:val="006208AF"/>
    <w:rsid w:val="006218C8"/>
    <w:rsid w:val="00621F63"/>
    <w:rsid w:val="00622648"/>
    <w:rsid w:val="00622EE8"/>
    <w:rsid w:val="00623762"/>
    <w:rsid w:val="00623EDC"/>
    <w:rsid w:val="00623F22"/>
    <w:rsid w:val="00624806"/>
    <w:rsid w:val="00625AAC"/>
    <w:rsid w:val="00626AFC"/>
    <w:rsid w:val="00626F53"/>
    <w:rsid w:val="0062753E"/>
    <w:rsid w:val="00627781"/>
    <w:rsid w:val="0063123B"/>
    <w:rsid w:val="00631529"/>
    <w:rsid w:val="0063191C"/>
    <w:rsid w:val="0063303B"/>
    <w:rsid w:val="0063359F"/>
    <w:rsid w:val="006341A5"/>
    <w:rsid w:val="0063505E"/>
    <w:rsid w:val="006350DB"/>
    <w:rsid w:val="006359F5"/>
    <w:rsid w:val="00635DA3"/>
    <w:rsid w:val="00637059"/>
    <w:rsid w:val="00637772"/>
    <w:rsid w:val="006403E6"/>
    <w:rsid w:val="00643687"/>
    <w:rsid w:val="00643B17"/>
    <w:rsid w:val="00643FD1"/>
    <w:rsid w:val="006450DD"/>
    <w:rsid w:val="006477C8"/>
    <w:rsid w:val="00647B9B"/>
    <w:rsid w:val="00650158"/>
    <w:rsid w:val="00651E59"/>
    <w:rsid w:val="00652C0E"/>
    <w:rsid w:val="00652CA9"/>
    <w:rsid w:val="006537CF"/>
    <w:rsid w:val="00654DA6"/>
    <w:rsid w:val="00656162"/>
    <w:rsid w:val="00657F5C"/>
    <w:rsid w:val="0066090D"/>
    <w:rsid w:val="00660938"/>
    <w:rsid w:val="00661192"/>
    <w:rsid w:val="00661B44"/>
    <w:rsid w:val="006626B9"/>
    <w:rsid w:val="006627B1"/>
    <w:rsid w:val="006636AF"/>
    <w:rsid w:val="00663924"/>
    <w:rsid w:val="0066449F"/>
    <w:rsid w:val="00664BC1"/>
    <w:rsid w:val="00664F05"/>
    <w:rsid w:val="00665D2C"/>
    <w:rsid w:val="00667D8E"/>
    <w:rsid w:val="00671532"/>
    <w:rsid w:val="006716D4"/>
    <w:rsid w:val="00674D6F"/>
    <w:rsid w:val="00677A92"/>
    <w:rsid w:val="00682A91"/>
    <w:rsid w:val="00682BFA"/>
    <w:rsid w:val="006830C2"/>
    <w:rsid w:val="00684F6F"/>
    <w:rsid w:val="00686C69"/>
    <w:rsid w:val="00686E7B"/>
    <w:rsid w:val="00687BCE"/>
    <w:rsid w:val="006901A8"/>
    <w:rsid w:val="0069185E"/>
    <w:rsid w:val="0069212D"/>
    <w:rsid w:val="00692E97"/>
    <w:rsid w:val="00693AA7"/>
    <w:rsid w:val="00693B01"/>
    <w:rsid w:val="0069488F"/>
    <w:rsid w:val="00694E16"/>
    <w:rsid w:val="00695C78"/>
    <w:rsid w:val="006964FC"/>
    <w:rsid w:val="006966D8"/>
    <w:rsid w:val="00697542"/>
    <w:rsid w:val="006A0723"/>
    <w:rsid w:val="006A0BE4"/>
    <w:rsid w:val="006A1DD9"/>
    <w:rsid w:val="006A2387"/>
    <w:rsid w:val="006A49F5"/>
    <w:rsid w:val="006A546C"/>
    <w:rsid w:val="006A547B"/>
    <w:rsid w:val="006A5BCA"/>
    <w:rsid w:val="006A6281"/>
    <w:rsid w:val="006A64D0"/>
    <w:rsid w:val="006A6D43"/>
    <w:rsid w:val="006A6EF8"/>
    <w:rsid w:val="006B0200"/>
    <w:rsid w:val="006B1468"/>
    <w:rsid w:val="006B1A1F"/>
    <w:rsid w:val="006B1BD9"/>
    <w:rsid w:val="006B29A2"/>
    <w:rsid w:val="006B30AA"/>
    <w:rsid w:val="006B3638"/>
    <w:rsid w:val="006B3F12"/>
    <w:rsid w:val="006B5808"/>
    <w:rsid w:val="006B738A"/>
    <w:rsid w:val="006B7D78"/>
    <w:rsid w:val="006C024E"/>
    <w:rsid w:val="006C1F74"/>
    <w:rsid w:val="006C2993"/>
    <w:rsid w:val="006C2C56"/>
    <w:rsid w:val="006C2FDA"/>
    <w:rsid w:val="006C31AA"/>
    <w:rsid w:val="006C57E4"/>
    <w:rsid w:val="006C5974"/>
    <w:rsid w:val="006C662B"/>
    <w:rsid w:val="006C7C40"/>
    <w:rsid w:val="006C7FD2"/>
    <w:rsid w:val="006D089F"/>
    <w:rsid w:val="006D1FE8"/>
    <w:rsid w:val="006D27B1"/>
    <w:rsid w:val="006D2E03"/>
    <w:rsid w:val="006D322C"/>
    <w:rsid w:val="006D3312"/>
    <w:rsid w:val="006D3941"/>
    <w:rsid w:val="006D5E27"/>
    <w:rsid w:val="006D6652"/>
    <w:rsid w:val="006D706A"/>
    <w:rsid w:val="006E1AFC"/>
    <w:rsid w:val="006E2930"/>
    <w:rsid w:val="006E4D21"/>
    <w:rsid w:val="006E69DB"/>
    <w:rsid w:val="006F0389"/>
    <w:rsid w:val="006F049A"/>
    <w:rsid w:val="006F11A4"/>
    <w:rsid w:val="006F1309"/>
    <w:rsid w:val="006F1557"/>
    <w:rsid w:val="006F1990"/>
    <w:rsid w:val="006F2252"/>
    <w:rsid w:val="006F2547"/>
    <w:rsid w:val="006F2B0B"/>
    <w:rsid w:val="006F4BC1"/>
    <w:rsid w:val="006F66AF"/>
    <w:rsid w:val="006F67E7"/>
    <w:rsid w:val="006F74E2"/>
    <w:rsid w:val="006F79E3"/>
    <w:rsid w:val="007007BA"/>
    <w:rsid w:val="00702510"/>
    <w:rsid w:val="00702653"/>
    <w:rsid w:val="00702D97"/>
    <w:rsid w:val="007032A6"/>
    <w:rsid w:val="007035ED"/>
    <w:rsid w:val="007039EE"/>
    <w:rsid w:val="007048C8"/>
    <w:rsid w:val="00704BE2"/>
    <w:rsid w:val="007057B0"/>
    <w:rsid w:val="00705E7E"/>
    <w:rsid w:val="007062B1"/>
    <w:rsid w:val="0070778F"/>
    <w:rsid w:val="007107E2"/>
    <w:rsid w:val="00713C9A"/>
    <w:rsid w:val="00713EC8"/>
    <w:rsid w:val="007144DF"/>
    <w:rsid w:val="00715DA9"/>
    <w:rsid w:val="007166A4"/>
    <w:rsid w:val="00716A2D"/>
    <w:rsid w:val="007172CA"/>
    <w:rsid w:val="00717312"/>
    <w:rsid w:val="00717C73"/>
    <w:rsid w:val="00717DAE"/>
    <w:rsid w:val="007216BD"/>
    <w:rsid w:val="0072289E"/>
    <w:rsid w:val="007248B2"/>
    <w:rsid w:val="00725D2A"/>
    <w:rsid w:val="00726116"/>
    <w:rsid w:val="00726544"/>
    <w:rsid w:val="00727C9C"/>
    <w:rsid w:val="00727CFE"/>
    <w:rsid w:val="00730D8F"/>
    <w:rsid w:val="00730E16"/>
    <w:rsid w:val="0073296E"/>
    <w:rsid w:val="00733F89"/>
    <w:rsid w:val="007341BA"/>
    <w:rsid w:val="00736860"/>
    <w:rsid w:val="00736E26"/>
    <w:rsid w:val="007406EC"/>
    <w:rsid w:val="00740D7A"/>
    <w:rsid w:val="0074169B"/>
    <w:rsid w:val="007424E1"/>
    <w:rsid w:val="00742803"/>
    <w:rsid w:val="00742EEC"/>
    <w:rsid w:val="007445FA"/>
    <w:rsid w:val="00745C18"/>
    <w:rsid w:val="00747423"/>
    <w:rsid w:val="00750A18"/>
    <w:rsid w:val="00750F9F"/>
    <w:rsid w:val="0075189A"/>
    <w:rsid w:val="007520CD"/>
    <w:rsid w:val="00752F19"/>
    <w:rsid w:val="00753188"/>
    <w:rsid w:val="00754498"/>
    <w:rsid w:val="00754BCE"/>
    <w:rsid w:val="00754D55"/>
    <w:rsid w:val="00755473"/>
    <w:rsid w:val="007554E8"/>
    <w:rsid w:val="00755CDF"/>
    <w:rsid w:val="00756845"/>
    <w:rsid w:val="00760321"/>
    <w:rsid w:val="0076091D"/>
    <w:rsid w:val="0076175E"/>
    <w:rsid w:val="007664BB"/>
    <w:rsid w:val="00767D26"/>
    <w:rsid w:val="007706D2"/>
    <w:rsid w:val="0077230C"/>
    <w:rsid w:val="007724D7"/>
    <w:rsid w:val="00772C6F"/>
    <w:rsid w:val="007734C6"/>
    <w:rsid w:val="0077524D"/>
    <w:rsid w:val="0077601E"/>
    <w:rsid w:val="00776C21"/>
    <w:rsid w:val="00776F67"/>
    <w:rsid w:val="007840B5"/>
    <w:rsid w:val="007841CA"/>
    <w:rsid w:val="007855EE"/>
    <w:rsid w:val="00785AF4"/>
    <w:rsid w:val="007862C5"/>
    <w:rsid w:val="007865A5"/>
    <w:rsid w:val="007872A9"/>
    <w:rsid w:val="00787F9A"/>
    <w:rsid w:val="00791E27"/>
    <w:rsid w:val="00792DF9"/>
    <w:rsid w:val="00793E3F"/>
    <w:rsid w:val="00796DBD"/>
    <w:rsid w:val="0079733F"/>
    <w:rsid w:val="007A07C4"/>
    <w:rsid w:val="007A1C4F"/>
    <w:rsid w:val="007A23F3"/>
    <w:rsid w:val="007A329A"/>
    <w:rsid w:val="007A38C4"/>
    <w:rsid w:val="007A3A45"/>
    <w:rsid w:val="007A3EE7"/>
    <w:rsid w:val="007A3F74"/>
    <w:rsid w:val="007A6BBC"/>
    <w:rsid w:val="007A6F0D"/>
    <w:rsid w:val="007B0B02"/>
    <w:rsid w:val="007B0FCC"/>
    <w:rsid w:val="007B10C8"/>
    <w:rsid w:val="007B1EEF"/>
    <w:rsid w:val="007B1FFB"/>
    <w:rsid w:val="007B5253"/>
    <w:rsid w:val="007B581C"/>
    <w:rsid w:val="007B5A46"/>
    <w:rsid w:val="007C05F1"/>
    <w:rsid w:val="007C1AC4"/>
    <w:rsid w:val="007C253C"/>
    <w:rsid w:val="007C2AA2"/>
    <w:rsid w:val="007C2B51"/>
    <w:rsid w:val="007C723D"/>
    <w:rsid w:val="007D1520"/>
    <w:rsid w:val="007D1CA3"/>
    <w:rsid w:val="007D1CDE"/>
    <w:rsid w:val="007D2EEB"/>
    <w:rsid w:val="007D34DC"/>
    <w:rsid w:val="007D39CF"/>
    <w:rsid w:val="007D40A8"/>
    <w:rsid w:val="007D435E"/>
    <w:rsid w:val="007D4F46"/>
    <w:rsid w:val="007D5423"/>
    <w:rsid w:val="007D5439"/>
    <w:rsid w:val="007D6545"/>
    <w:rsid w:val="007D69BF"/>
    <w:rsid w:val="007E2836"/>
    <w:rsid w:val="007E2E06"/>
    <w:rsid w:val="007E6F8E"/>
    <w:rsid w:val="007E762B"/>
    <w:rsid w:val="007E7EE5"/>
    <w:rsid w:val="007E7F37"/>
    <w:rsid w:val="007F03D3"/>
    <w:rsid w:val="007F06D2"/>
    <w:rsid w:val="007F06E6"/>
    <w:rsid w:val="007F07E4"/>
    <w:rsid w:val="007F1BC4"/>
    <w:rsid w:val="007F25B1"/>
    <w:rsid w:val="007F4A38"/>
    <w:rsid w:val="007F6231"/>
    <w:rsid w:val="007F79B7"/>
    <w:rsid w:val="00800B7E"/>
    <w:rsid w:val="00800CF2"/>
    <w:rsid w:val="00801C49"/>
    <w:rsid w:val="00801D3A"/>
    <w:rsid w:val="00802FA3"/>
    <w:rsid w:val="00803F9D"/>
    <w:rsid w:val="00804A77"/>
    <w:rsid w:val="00806B27"/>
    <w:rsid w:val="008114DF"/>
    <w:rsid w:val="00813571"/>
    <w:rsid w:val="00813D38"/>
    <w:rsid w:val="0081626D"/>
    <w:rsid w:val="00816494"/>
    <w:rsid w:val="008169A6"/>
    <w:rsid w:val="008172B2"/>
    <w:rsid w:val="00817749"/>
    <w:rsid w:val="008200E4"/>
    <w:rsid w:val="00820821"/>
    <w:rsid w:val="00820D17"/>
    <w:rsid w:val="0082208B"/>
    <w:rsid w:val="008230BB"/>
    <w:rsid w:val="0082386D"/>
    <w:rsid w:val="00825C4A"/>
    <w:rsid w:val="00825DFA"/>
    <w:rsid w:val="0082688D"/>
    <w:rsid w:val="008273A4"/>
    <w:rsid w:val="008307B5"/>
    <w:rsid w:val="008313B2"/>
    <w:rsid w:val="00831928"/>
    <w:rsid w:val="00831AF3"/>
    <w:rsid w:val="00831E83"/>
    <w:rsid w:val="00833C75"/>
    <w:rsid w:val="00834588"/>
    <w:rsid w:val="008363C7"/>
    <w:rsid w:val="00840A7A"/>
    <w:rsid w:val="008412BC"/>
    <w:rsid w:val="00842165"/>
    <w:rsid w:val="00843492"/>
    <w:rsid w:val="008434B6"/>
    <w:rsid w:val="00843526"/>
    <w:rsid w:val="0085026F"/>
    <w:rsid w:val="00850F1D"/>
    <w:rsid w:val="008514C8"/>
    <w:rsid w:val="00851BDC"/>
    <w:rsid w:val="00853A3F"/>
    <w:rsid w:val="0085441C"/>
    <w:rsid w:val="00854778"/>
    <w:rsid w:val="00856DFB"/>
    <w:rsid w:val="0085735B"/>
    <w:rsid w:val="00860209"/>
    <w:rsid w:val="00861AF0"/>
    <w:rsid w:val="0086218F"/>
    <w:rsid w:val="008649B2"/>
    <w:rsid w:val="00864C56"/>
    <w:rsid w:val="008653D7"/>
    <w:rsid w:val="008662FB"/>
    <w:rsid w:val="00867F04"/>
    <w:rsid w:val="00870918"/>
    <w:rsid w:val="008722A3"/>
    <w:rsid w:val="00873324"/>
    <w:rsid w:val="008744AF"/>
    <w:rsid w:val="00874A9E"/>
    <w:rsid w:val="00875A8D"/>
    <w:rsid w:val="0087741C"/>
    <w:rsid w:val="008775BF"/>
    <w:rsid w:val="00877EDC"/>
    <w:rsid w:val="008833FB"/>
    <w:rsid w:val="008837BF"/>
    <w:rsid w:val="008843C7"/>
    <w:rsid w:val="008853E3"/>
    <w:rsid w:val="00885DF4"/>
    <w:rsid w:val="00887367"/>
    <w:rsid w:val="0088767D"/>
    <w:rsid w:val="00887EFF"/>
    <w:rsid w:val="0089043F"/>
    <w:rsid w:val="00890B73"/>
    <w:rsid w:val="00890B98"/>
    <w:rsid w:val="008912B7"/>
    <w:rsid w:val="00891F8E"/>
    <w:rsid w:val="00892835"/>
    <w:rsid w:val="00892B38"/>
    <w:rsid w:val="00892F7E"/>
    <w:rsid w:val="008951ED"/>
    <w:rsid w:val="0089532A"/>
    <w:rsid w:val="008956AF"/>
    <w:rsid w:val="00895AAF"/>
    <w:rsid w:val="008A03BB"/>
    <w:rsid w:val="008A126F"/>
    <w:rsid w:val="008A16FB"/>
    <w:rsid w:val="008A251E"/>
    <w:rsid w:val="008A268D"/>
    <w:rsid w:val="008A386E"/>
    <w:rsid w:val="008A4146"/>
    <w:rsid w:val="008A6165"/>
    <w:rsid w:val="008B0228"/>
    <w:rsid w:val="008B08B9"/>
    <w:rsid w:val="008B1EB5"/>
    <w:rsid w:val="008B2C83"/>
    <w:rsid w:val="008B2E53"/>
    <w:rsid w:val="008B3933"/>
    <w:rsid w:val="008B3BF6"/>
    <w:rsid w:val="008B4667"/>
    <w:rsid w:val="008B5810"/>
    <w:rsid w:val="008B719E"/>
    <w:rsid w:val="008B7569"/>
    <w:rsid w:val="008B76CC"/>
    <w:rsid w:val="008C01E5"/>
    <w:rsid w:val="008C0481"/>
    <w:rsid w:val="008C0CB0"/>
    <w:rsid w:val="008C1792"/>
    <w:rsid w:val="008C1D2D"/>
    <w:rsid w:val="008C2180"/>
    <w:rsid w:val="008C42FA"/>
    <w:rsid w:val="008C504A"/>
    <w:rsid w:val="008C5558"/>
    <w:rsid w:val="008C5ADC"/>
    <w:rsid w:val="008C5E60"/>
    <w:rsid w:val="008C7523"/>
    <w:rsid w:val="008C7F23"/>
    <w:rsid w:val="008D0AEB"/>
    <w:rsid w:val="008D1226"/>
    <w:rsid w:val="008D2948"/>
    <w:rsid w:val="008D29DB"/>
    <w:rsid w:val="008D2EB4"/>
    <w:rsid w:val="008D3868"/>
    <w:rsid w:val="008D70A4"/>
    <w:rsid w:val="008D70B7"/>
    <w:rsid w:val="008D70DF"/>
    <w:rsid w:val="008D7743"/>
    <w:rsid w:val="008E11AF"/>
    <w:rsid w:val="008E20F9"/>
    <w:rsid w:val="008E352D"/>
    <w:rsid w:val="008E35FB"/>
    <w:rsid w:val="008E396F"/>
    <w:rsid w:val="008E3B45"/>
    <w:rsid w:val="008E4256"/>
    <w:rsid w:val="008E4AB6"/>
    <w:rsid w:val="008E5B27"/>
    <w:rsid w:val="008E698F"/>
    <w:rsid w:val="008E7096"/>
    <w:rsid w:val="008F0459"/>
    <w:rsid w:val="008F0978"/>
    <w:rsid w:val="008F3126"/>
    <w:rsid w:val="008F3896"/>
    <w:rsid w:val="008F5C8E"/>
    <w:rsid w:val="008F6B65"/>
    <w:rsid w:val="008F7B42"/>
    <w:rsid w:val="009004CA"/>
    <w:rsid w:val="009014FE"/>
    <w:rsid w:val="00901C70"/>
    <w:rsid w:val="009031ED"/>
    <w:rsid w:val="00904D7A"/>
    <w:rsid w:val="009068AB"/>
    <w:rsid w:val="00907DC7"/>
    <w:rsid w:val="00907DC9"/>
    <w:rsid w:val="0091198C"/>
    <w:rsid w:val="0091259D"/>
    <w:rsid w:val="00912C32"/>
    <w:rsid w:val="00915066"/>
    <w:rsid w:val="00920483"/>
    <w:rsid w:val="0092308F"/>
    <w:rsid w:val="009230E1"/>
    <w:rsid w:val="00923211"/>
    <w:rsid w:val="00923379"/>
    <w:rsid w:val="009237FA"/>
    <w:rsid w:val="009241DD"/>
    <w:rsid w:val="009243D9"/>
    <w:rsid w:val="009249A1"/>
    <w:rsid w:val="00925767"/>
    <w:rsid w:val="009268DD"/>
    <w:rsid w:val="00926F63"/>
    <w:rsid w:val="00927D70"/>
    <w:rsid w:val="00930437"/>
    <w:rsid w:val="00933AC2"/>
    <w:rsid w:val="00933E30"/>
    <w:rsid w:val="009342ED"/>
    <w:rsid w:val="00934433"/>
    <w:rsid w:val="00936353"/>
    <w:rsid w:val="00941D1E"/>
    <w:rsid w:val="00943350"/>
    <w:rsid w:val="00943595"/>
    <w:rsid w:val="00944FFD"/>
    <w:rsid w:val="00946A69"/>
    <w:rsid w:val="00947450"/>
    <w:rsid w:val="00950FFC"/>
    <w:rsid w:val="00951101"/>
    <w:rsid w:val="00951556"/>
    <w:rsid w:val="009515FA"/>
    <w:rsid w:val="00952A2E"/>
    <w:rsid w:val="00953F3F"/>
    <w:rsid w:val="00955DC1"/>
    <w:rsid w:val="009566E0"/>
    <w:rsid w:val="00960179"/>
    <w:rsid w:val="009601FF"/>
    <w:rsid w:val="00961326"/>
    <w:rsid w:val="0096308C"/>
    <w:rsid w:val="00966C8D"/>
    <w:rsid w:val="009713FD"/>
    <w:rsid w:val="00971E21"/>
    <w:rsid w:val="00972437"/>
    <w:rsid w:val="009726BA"/>
    <w:rsid w:val="00972D17"/>
    <w:rsid w:val="0097331C"/>
    <w:rsid w:val="00973B10"/>
    <w:rsid w:val="0097414F"/>
    <w:rsid w:val="00974AD8"/>
    <w:rsid w:val="00975813"/>
    <w:rsid w:val="009768F3"/>
    <w:rsid w:val="009804B7"/>
    <w:rsid w:val="009813D8"/>
    <w:rsid w:val="00981C0E"/>
    <w:rsid w:val="00984173"/>
    <w:rsid w:val="00985E9D"/>
    <w:rsid w:val="00985ED5"/>
    <w:rsid w:val="0098681E"/>
    <w:rsid w:val="00986963"/>
    <w:rsid w:val="00987DE4"/>
    <w:rsid w:val="009903F4"/>
    <w:rsid w:val="00991836"/>
    <w:rsid w:val="00991ACD"/>
    <w:rsid w:val="009924EF"/>
    <w:rsid w:val="00993429"/>
    <w:rsid w:val="00993954"/>
    <w:rsid w:val="00996B1B"/>
    <w:rsid w:val="009A02CC"/>
    <w:rsid w:val="009A1C40"/>
    <w:rsid w:val="009A2603"/>
    <w:rsid w:val="009A2A2F"/>
    <w:rsid w:val="009A4716"/>
    <w:rsid w:val="009A52A1"/>
    <w:rsid w:val="009A6F6C"/>
    <w:rsid w:val="009A7FA1"/>
    <w:rsid w:val="009B0612"/>
    <w:rsid w:val="009B0D50"/>
    <w:rsid w:val="009B21A3"/>
    <w:rsid w:val="009B58BD"/>
    <w:rsid w:val="009B7BDA"/>
    <w:rsid w:val="009C0C80"/>
    <w:rsid w:val="009C0CC9"/>
    <w:rsid w:val="009C0F75"/>
    <w:rsid w:val="009C168E"/>
    <w:rsid w:val="009C2476"/>
    <w:rsid w:val="009C266F"/>
    <w:rsid w:val="009C38A3"/>
    <w:rsid w:val="009C3DC1"/>
    <w:rsid w:val="009C41B0"/>
    <w:rsid w:val="009C476E"/>
    <w:rsid w:val="009C48EA"/>
    <w:rsid w:val="009C4D7B"/>
    <w:rsid w:val="009C5454"/>
    <w:rsid w:val="009C5BA2"/>
    <w:rsid w:val="009C6177"/>
    <w:rsid w:val="009C68E1"/>
    <w:rsid w:val="009C6D16"/>
    <w:rsid w:val="009D13A7"/>
    <w:rsid w:val="009D2FD9"/>
    <w:rsid w:val="009D6148"/>
    <w:rsid w:val="009D7D9F"/>
    <w:rsid w:val="009E189A"/>
    <w:rsid w:val="009E2336"/>
    <w:rsid w:val="009E37A6"/>
    <w:rsid w:val="009E3FB6"/>
    <w:rsid w:val="009E48E2"/>
    <w:rsid w:val="009E496A"/>
    <w:rsid w:val="009E53E3"/>
    <w:rsid w:val="009E61CC"/>
    <w:rsid w:val="009E63A5"/>
    <w:rsid w:val="009F0C81"/>
    <w:rsid w:val="009F10D7"/>
    <w:rsid w:val="009F1234"/>
    <w:rsid w:val="009F418F"/>
    <w:rsid w:val="009F4FC0"/>
    <w:rsid w:val="009F5E7F"/>
    <w:rsid w:val="009F6235"/>
    <w:rsid w:val="009F6DFC"/>
    <w:rsid w:val="00A00096"/>
    <w:rsid w:val="00A02035"/>
    <w:rsid w:val="00A0258A"/>
    <w:rsid w:val="00A03695"/>
    <w:rsid w:val="00A03A11"/>
    <w:rsid w:val="00A0502E"/>
    <w:rsid w:val="00A0517D"/>
    <w:rsid w:val="00A06CDF"/>
    <w:rsid w:val="00A07EEA"/>
    <w:rsid w:val="00A1193D"/>
    <w:rsid w:val="00A1222E"/>
    <w:rsid w:val="00A13AFD"/>
    <w:rsid w:val="00A1408F"/>
    <w:rsid w:val="00A1540C"/>
    <w:rsid w:val="00A1570F"/>
    <w:rsid w:val="00A15E20"/>
    <w:rsid w:val="00A16028"/>
    <w:rsid w:val="00A169B3"/>
    <w:rsid w:val="00A16B45"/>
    <w:rsid w:val="00A17BE5"/>
    <w:rsid w:val="00A209BE"/>
    <w:rsid w:val="00A2156F"/>
    <w:rsid w:val="00A2299B"/>
    <w:rsid w:val="00A27653"/>
    <w:rsid w:val="00A320BF"/>
    <w:rsid w:val="00A32863"/>
    <w:rsid w:val="00A33D69"/>
    <w:rsid w:val="00A34D50"/>
    <w:rsid w:val="00A34EE1"/>
    <w:rsid w:val="00A3537D"/>
    <w:rsid w:val="00A35EA0"/>
    <w:rsid w:val="00A372CA"/>
    <w:rsid w:val="00A407EE"/>
    <w:rsid w:val="00A4100A"/>
    <w:rsid w:val="00A41079"/>
    <w:rsid w:val="00A41C9C"/>
    <w:rsid w:val="00A42365"/>
    <w:rsid w:val="00A43773"/>
    <w:rsid w:val="00A44450"/>
    <w:rsid w:val="00A45083"/>
    <w:rsid w:val="00A45C31"/>
    <w:rsid w:val="00A47F3A"/>
    <w:rsid w:val="00A5038C"/>
    <w:rsid w:val="00A503A4"/>
    <w:rsid w:val="00A50C37"/>
    <w:rsid w:val="00A5225A"/>
    <w:rsid w:val="00A52E1B"/>
    <w:rsid w:val="00A54F3E"/>
    <w:rsid w:val="00A550EE"/>
    <w:rsid w:val="00A5584D"/>
    <w:rsid w:val="00A5622F"/>
    <w:rsid w:val="00A56757"/>
    <w:rsid w:val="00A56F44"/>
    <w:rsid w:val="00A57E2E"/>
    <w:rsid w:val="00A57FD6"/>
    <w:rsid w:val="00A604C4"/>
    <w:rsid w:val="00A605A1"/>
    <w:rsid w:val="00A6082B"/>
    <w:rsid w:val="00A60ACD"/>
    <w:rsid w:val="00A6104D"/>
    <w:rsid w:val="00A621CC"/>
    <w:rsid w:val="00A64C4E"/>
    <w:rsid w:val="00A655C9"/>
    <w:rsid w:val="00A665C6"/>
    <w:rsid w:val="00A6685F"/>
    <w:rsid w:val="00A71836"/>
    <w:rsid w:val="00A721EB"/>
    <w:rsid w:val="00A731D1"/>
    <w:rsid w:val="00A74848"/>
    <w:rsid w:val="00A74F15"/>
    <w:rsid w:val="00A75C63"/>
    <w:rsid w:val="00A76805"/>
    <w:rsid w:val="00A779DD"/>
    <w:rsid w:val="00A8112A"/>
    <w:rsid w:val="00A8120E"/>
    <w:rsid w:val="00A831C5"/>
    <w:rsid w:val="00A85148"/>
    <w:rsid w:val="00A852D7"/>
    <w:rsid w:val="00A86A1B"/>
    <w:rsid w:val="00A872F5"/>
    <w:rsid w:val="00A87453"/>
    <w:rsid w:val="00A874B1"/>
    <w:rsid w:val="00A87727"/>
    <w:rsid w:val="00A878DB"/>
    <w:rsid w:val="00A90986"/>
    <w:rsid w:val="00A90CA7"/>
    <w:rsid w:val="00A93A51"/>
    <w:rsid w:val="00A9772C"/>
    <w:rsid w:val="00A97884"/>
    <w:rsid w:val="00A97C36"/>
    <w:rsid w:val="00AA0D6F"/>
    <w:rsid w:val="00AA15A6"/>
    <w:rsid w:val="00AA2DD8"/>
    <w:rsid w:val="00AA2FC8"/>
    <w:rsid w:val="00AA3107"/>
    <w:rsid w:val="00AA3B2A"/>
    <w:rsid w:val="00AB0EC5"/>
    <w:rsid w:val="00AB1346"/>
    <w:rsid w:val="00AB1538"/>
    <w:rsid w:val="00AB194E"/>
    <w:rsid w:val="00AB1C33"/>
    <w:rsid w:val="00AB4751"/>
    <w:rsid w:val="00AB554C"/>
    <w:rsid w:val="00AB6249"/>
    <w:rsid w:val="00AB63B4"/>
    <w:rsid w:val="00AB6975"/>
    <w:rsid w:val="00AB6991"/>
    <w:rsid w:val="00AC0DC9"/>
    <w:rsid w:val="00AC233D"/>
    <w:rsid w:val="00AC2906"/>
    <w:rsid w:val="00AC2F6A"/>
    <w:rsid w:val="00AC3C5A"/>
    <w:rsid w:val="00AC4557"/>
    <w:rsid w:val="00AC5AB9"/>
    <w:rsid w:val="00AC69CD"/>
    <w:rsid w:val="00AD0BAD"/>
    <w:rsid w:val="00AD3A80"/>
    <w:rsid w:val="00AD3CB7"/>
    <w:rsid w:val="00AD4F22"/>
    <w:rsid w:val="00AD5B1E"/>
    <w:rsid w:val="00AD691B"/>
    <w:rsid w:val="00AD77E6"/>
    <w:rsid w:val="00AE29E5"/>
    <w:rsid w:val="00AE487D"/>
    <w:rsid w:val="00AE4DCF"/>
    <w:rsid w:val="00AE5FF1"/>
    <w:rsid w:val="00AE61CE"/>
    <w:rsid w:val="00AE6AD8"/>
    <w:rsid w:val="00AE7063"/>
    <w:rsid w:val="00AF2BAC"/>
    <w:rsid w:val="00AF4279"/>
    <w:rsid w:val="00AF4C08"/>
    <w:rsid w:val="00AF4FB4"/>
    <w:rsid w:val="00AF64C0"/>
    <w:rsid w:val="00AF6D03"/>
    <w:rsid w:val="00AF7595"/>
    <w:rsid w:val="00AF76A0"/>
    <w:rsid w:val="00B0068D"/>
    <w:rsid w:val="00B00C2E"/>
    <w:rsid w:val="00B010EE"/>
    <w:rsid w:val="00B011B2"/>
    <w:rsid w:val="00B01342"/>
    <w:rsid w:val="00B01B21"/>
    <w:rsid w:val="00B03E8A"/>
    <w:rsid w:val="00B05B27"/>
    <w:rsid w:val="00B06D4E"/>
    <w:rsid w:val="00B06E19"/>
    <w:rsid w:val="00B07886"/>
    <w:rsid w:val="00B07F3B"/>
    <w:rsid w:val="00B10D3F"/>
    <w:rsid w:val="00B12102"/>
    <w:rsid w:val="00B13627"/>
    <w:rsid w:val="00B146F2"/>
    <w:rsid w:val="00B1492C"/>
    <w:rsid w:val="00B14F70"/>
    <w:rsid w:val="00B1581F"/>
    <w:rsid w:val="00B177E4"/>
    <w:rsid w:val="00B20EC3"/>
    <w:rsid w:val="00B20F9E"/>
    <w:rsid w:val="00B22079"/>
    <w:rsid w:val="00B22597"/>
    <w:rsid w:val="00B22A64"/>
    <w:rsid w:val="00B22A9A"/>
    <w:rsid w:val="00B22F5D"/>
    <w:rsid w:val="00B23804"/>
    <w:rsid w:val="00B26097"/>
    <w:rsid w:val="00B2641E"/>
    <w:rsid w:val="00B265C8"/>
    <w:rsid w:val="00B26943"/>
    <w:rsid w:val="00B30428"/>
    <w:rsid w:val="00B308E8"/>
    <w:rsid w:val="00B30B1C"/>
    <w:rsid w:val="00B31178"/>
    <w:rsid w:val="00B31FEC"/>
    <w:rsid w:val="00B32597"/>
    <w:rsid w:val="00B345C5"/>
    <w:rsid w:val="00B34BA3"/>
    <w:rsid w:val="00B34CC5"/>
    <w:rsid w:val="00B35099"/>
    <w:rsid w:val="00B357FE"/>
    <w:rsid w:val="00B35D84"/>
    <w:rsid w:val="00B365CB"/>
    <w:rsid w:val="00B41514"/>
    <w:rsid w:val="00B4274C"/>
    <w:rsid w:val="00B42E20"/>
    <w:rsid w:val="00B4319E"/>
    <w:rsid w:val="00B43545"/>
    <w:rsid w:val="00B4360E"/>
    <w:rsid w:val="00B43AA2"/>
    <w:rsid w:val="00B43F55"/>
    <w:rsid w:val="00B446F9"/>
    <w:rsid w:val="00B44BEB"/>
    <w:rsid w:val="00B45A01"/>
    <w:rsid w:val="00B45D88"/>
    <w:rsid w:val="00B47A0C"/>
    <w:rsid w:val="00B509CD"/>
    <w:rsid w:val="00B5137E"/>
    <w:rsid w:val="00B52718"/>
    <w:rsid w:val="00B52889"/>
    <w:rsid w:val="00B53029"/>
    <w:rsid w:val="00B55477"/>
    <w:rsid w:val="00B55FF4"/>
    <w:rsid w:val="00B56BD1"/>
    <w:rsid w:val="00B578F1"/>
    <w:rsid w:val="00B57927"/>
    <w:rsid w:val="00B603F5"/>
    <w:rsid w:val="00B61705"/>
    <w:rsid w:val="00B624AB"/>
    <w:rsid w:val="00B63F07"/>
    <w:rsid w:val="00B65516"/>
    <w:rsid w:val="00B65CF6"/>
    <w:rsid w:val="00B65FEE"/>
    <w:rsid w:val="00B66E70"/>
    <w:rsid w:val="00B67173"/>
    <w:rsid w:val="00B6780E"/>
    <w:rsid w:val="00B67EC6"/>
    <w:rsid w:val="00B70A7C"/>
    <w:rsid w:val="00B70D8E"/>
    <w:rsid w:val="00B72663"/>
    <w:rsid w:val="00B726BE"/>
    <w:rsid w:val="00B73014"/>
    <w:rsid w:val="00B75223"/>
    <w:rsid w:val="00B75AB3"/>
    <w:rsid w:val="00B76CD9"/>
    <w:rsid w:val="00B7717A"/>
    <w:rsid w:val="00B80233"/>
    <w:rsid w:val="00B80767"/>
    <w:rsid w:val="00B8185C"/>
    <w:rsid w:val="00B82CEB"/>
    <w:rsid w:val="00B82FC0"/>
    <w:rsid w:val="00B836AA"/>
    <w:rsid w:val="00B85420"/>
    <w:rsid w:val="00B85490"/>
    <w:rsid w:val="00B86B08"/>
    <w:rsid w:val="00B900B8"/>
    <w:rsid w:val="00B902AB"/>
    <w:rsid w:val="00B90CF1"/>
    <w:rsid w:val="00B90D10"/>
    <w:rsid w:val="00B90F50"/>
    <w:rsid w:val="00B918D5"/>
    <w:rsid w:val="00B91CB5"/>
    <w:rsid w:val="00B92F67"/>
    <w:rsid w:val="00B937E4"/>
    <w:rsid w:val="00B93A43"/>
    <w:rsid w:val="00B93A7E"/>
    <w:rsid w:val="00B95DDF"/>
    <w:rsid w:val="00B9611F"/>
    <w:rsid w:val="00B962D5"/>
    <w:rsid w:val="00B96D78"/>
    <w:rsid w:val="00BA058B"/>
    <w:rsid w:val="00BA0C4A"/>
    <w:rsid w:val="00BA0F5A"/>
    <w:rsid w:val="00BA11AF"/>
    <w:rsid w:val="00BA203E"/>
    <w:rsid w:val="00BA2197"/>
    <w:rsid w:val="00BA352A"/>
    <w:rsid w:val="00BA4B78"/>
    <w:rsid w:val="00BA6211"/>
    <w:rsid w:val="00BA6327"/>
    <w:rsid w:val="00BA64E8"/>
    <w:rsid w:val="00BA6EBB"/>
    <w:rsid w:val="00BB0E34"/>
    <w:rsid w:val="00BB1ADA"/>
    <w:rsid w:val="00BB395F"/>
    <w:rsid w:val="00BB4343"/>
    <w:rsid w:val="00BB4513"/>
    <w:rsid w:val="00BB6B30"/>
    <w:rsid w:val="00BB7597"/>
    <w:rsid w:val="00BB7E9D"/>
    <w:rsid w:val="00BC0D0D"/>
    <w:rsid w:val="00BC157F"/>
    <w:rsid w:val="00BC1ACA"/>
    <w:rsid w:val="00BC1E05"/>
    <w:rsid w:val="00BC1F29"/>
    <w:rsid w:val="00BC29A6"/>
    <w:rsid w:val="00BC3C8C"/>
    <w:rsid w:val="00BC6E22"/>
    <w:rsid w:val="00BD0625"/>
    <w:rsid w:val="00BD24A2"/>
    <w:rsid w:val="00BD2668"/>
    <w:rsid w:val="00BD2953"/>
    <w:rsid w:val="00BD2D82"/>
    <w:rsid w:val="00BD3388"/>
    <w:rsid w:val="00BD3F16"/>
    <w:rsid w:val="00BD48FE"/>
    <w:rsid w:val="00BD5D04"/>
    <w:rsid w:val="00BD716C"/>
    <w:rsid w:val="00BD71E8"/>
    <w:rsid w:val="00BE0972"/>
    <w:rsid w:val="00BE17E4"/>
    <w:rsid w:val="00BE19E5"/>
    <w:rsid w:val="00BE27CD"/>
    <w:rsid w:val="00BE49EE"/>
    <w:rsid w:val="00BE76C8"/>
    <w:rsid w:val="00BE7762"/>
    <w:rsid w:val="00BF09A2"/>
    <w:rsid w:val="00BF1678"/>
    <w:rsid w:val="00BF174A"/>
    <w:rsid w:val="00BF1CED"/>
    <w:rsid w:val="00BF1EB8"/>
    <w:rsid w:val="00BF35E1"/>
    <w:rsid w:val="00BF4143"/>
    <w:rsid w:val="00BF4181"/>
    <w:rsid w:val="00BF4792"/>
    <w:rsid w:val="00BF57D9"/>
    <w:rsid w:val="00BF656D"/>
    <w:rsid w:val="00C014D9"/>
    <w:rsid w:val="00C02616"/>
    <w:rsid w:val="00C02DB1"/>
    <w:rsid w:val="00C036B6"/>
    <w:rsid w:val="00C03E26"/>
    <w:rsid w:val="00C041F4"/>
    <w:rsid w:val="00C044E0"/>
    <w:rsid w:val="00C04A26"/>
    <w:rsid w:val="00C050F6"/>
    <w:rsid w:val="00C0583C"/>
    <w:rsid w:val="00C05AE7"/>
    <w:rsid w:val="00C06E80"/>
    <w:rsid w:val="00C07551"/>
    <w:rsid w:val="00C11EA1"/>
    <w:rsid w:val="00C11F42"/>
    <w:rsid w:val="00C12166"/>
    <w:rsid w:val="00C12916"/>
    <w:rsid w:val="00C12964"/>
    <w:rsid w:val="00C1335B"/>
    <w:rsid w:val="00C13C4D"/>
    <w:rsid w:val="00C13E0C"/>
    <w:rsid w:val="00C14CA8"/>
    <w:rsid w:val="00C16D59"/>
    <w:rsid w:val="00C17CA8"/>
    <w:rsid w:val="00C17CD0"/>
    <w:rsid w:val="00C209D3"/>
    <w:rsid w:val="00C2539A"/>
    <w:rsid w:val="00C2607F"/>
    <w:rsid w:val="00C260F6"/>
    <w:rsid w:val="00C26425"/>
    <w:rsid w:val="00C2651C"/>
    <w:rsid w:val="00C27056"/>
    <w:rsid w:val="00C2731D"/>
    <w:rsid w:val="00C302BB"/>
    <w:rsid w:val="00C32E4D"/>
    <w:rsid w:val="00C33154"/>
    <w:rsid w:val="00C3392D"/>
    <w:rsid w:val="00C3424E"/>
    <w:rsid w:val="00C34455"/>
    <w:rsid w:val="00C35196"/>
    <w:rsid w:val="00C36A4B"/>
    <w:rsid w:val="00C4128F"/>
    <w:rsid w:val="00C42CBA"/>
    <w:rsid w:val="00C44B21"/>
    <w:rsid w:val="00C45E06"/>
    <w:rsid w:val="00C46287"/>
    <w:rsid w:val="00C4681A"/>
    <w:rsid w:val="00C50068"/>
    <w:rsid w:val="00C502C5"/>
    <w:rsid w:val="00C511E1"/>
    <w:rsid w:val="00C519BE"/>
    <w:rsid w:val="00C51C48"/>
    <w:rsid w:val="00C52CB2"/>
    <w:rsid w:val="00C540CD"/>
    <w:rsid w:val="00C54895"/>
    <w:rsid w:val="00C54D57"/>
    <w:rsid w:val="00C5528C"/>
    <w:rsid w:val="00C57BB0"/>
    <w:rsid w:val="00C603A6"/>
    <w:rsid w:val="00C6107E"/>
    <w:rsid w:val="00C625FB"/>
    <w:rsid w:val="00C62715"/>
    <w:rsid w:val="00C628F5"/>
    <w:rsid w:val="00C6317A"/>
    <w:rsid w:val="00C64FB8"/>
    <w:rsid w:val="00C66808"/>
    <w:rsid w:val="00C66B98"/>
    <w:rsid w:val="00C677A0"/>
    <w:rsid w:val="00C7022D"/>
    <w:rsid w:val="00C70439"/>
    <w:rsid w:val="00C70FF8"/>
    <w:rsid w:val="00C71FF7"/>
    <w:rsid w:val="00C72901"/>
    <w:rsid w:val="00C73D0E"/>
    <w:rsid w:val="00C74DD7"/>
    <w:rsid w:val="00C74FB9"/>
    <w:rsid w:val="00C75019"/>
    <w:rsid w:val="00C75A23"/>
    <w:rsid w:val="00C81058"/>
    <w:rsid w:val="00C823E4"/>
    <w:rsid w:val="00C82B26"/>
    <w:rsid w:val="00C832CF"/>
    <w:rsid w:val="00C834B4"/>
    <w:rsid w:val="00C84822"/>
    <w:rsid w:val="00C848A5"/>
    <w:rsid w:val="00C85359"/>
    <w:rsid w:val="00C855E7"/>
    <w:rsid w:val="00C85A9E"/>
    <w:rsid w:val="00C85C39"/>
    <w:rsid w:val="00C8673A"/>
    <w:rsid w:val="00C914AF"/>
    <w:rsid w:val="00C916AB"/>
    <w:rsid w:val="00C91861"/>
    <w:rsid w:val="00C9202E"/>
    <w:rsid w:val="00C921E7"/>
    <w:rsid w:val="00C93837"/>
    <w:rsid w:val="00C94433"/>
    <w:rsid w:val="00C964A8"/>
    <w:rsid w:val="00CA07D8"/>
    <w:rsid w:val="00CA15E2"/>
    <w:rsid w:val="00CA1778"/>
    <w:rsid w:val="00CA3437"/>
    <w:rsid w:val="00CA52C2"/>
    <w:rsid w:val="00CA6303"/>
    <w:rsid w:val="00CB0674"/>
    <w:rsid w:val="00CB16C7"/>
    <w:rsid w:val="00CB2488"/>
    <w:rsid w:val="00CB3228"/>
    <w:rsid w:val="00CB3E84"/>
    <w:rsid w:val="00CB4855"/>
    <w:rsid w:val="00CB4957"/>
    <w:rsid w:val="00CB4F3A"/>
    <w:rsid w:val="00CB56F9"/>
    <w:rsid w:val="00CB5DD9"/>
    <w:rsid w:val="00CB62B1"/>
    <w:rsid w:val="00CB6701"/>
    <w:rsid w:val="00CB77F2"/>
    <w:rsid w:val="00CB7A48"/>
    <w:rsid w:val="00CB7E79"/>
    <w:rsid w:val="00CC0F74"/>
    <w:rsid w:val="00CC1BDA"/>
    <w:rsid w:val="00CC228E"/>
    <w:rsid w:val="00CC287D"/>
    <w:rsid w:val="00CC3557"/>
    <w:rsid w:val="00CC35AC"/>
    <w:rsid w:val="00CC42CD"/>
    <w:rsid w:val="00CC55BC"/>
    <w:rsid w:val="00CC6298"/>
    <w:rsid w:val="00CC6775"/>
    <w:rsid w:val="00CC6826"/>
    <w:rsid w:val="00CC68CF"/>
    <w:rsid w:val="00CC7B6E"/>
    <w:rsid w:val="00CC7C15"/>
    <w:rsid w:val="00CC7D35"/>
    <w:rsid w:val="00CD04D7"/>
    <w:rsid w:val="00CD1A5B"/>
    <w:rsid w:val="00CD1ED4"/>
    <w:rsid w:val="00CD36C7"/>
    <w:rsid w:val="00CD41DC"/>
    <w:rsid w:val="00CD492D"/>
    <w:rsid w:val="00CD5E09"/>
    <w:rsid w:val="00CD5FA9"/>
    <w:rsid w:val="00CD6DEC"/>
    <w:rsid w:val="00CD7969"/>
    <w:rsid w:val="00CE0685"/>
    <w:rsid w:val="00CE1183"/>
    <w:rsid w:val="00CE144D"/>
    <w:rsid w:val="00CE20C0"/>
    <w:rsid w:val="00CE30BB"/>
    <w:rsid w:val="00CE4BE2"/>
    <w:rsid w:val="00CE6C20"/>
    <w:rsid w:val="00CE6CA9"/>
    <w:rsid w:val="00CE7B69"/>
    <w:rsid w:val="00CE7C3F"/>
    <w:rsid w:val="00CF0A16"/>
    <w:rsid w:val="00CF0FB3"/>
    <w:rsid w:val="00CF0FE9"/>
    <w:rsid w:val="00CF175E"/>
    <w:rsid w:val="00CF73CB"/>
    <w:rsid w:val="00CF7F10"/>
    <w:rsid w:val="00CF7FD5"/>
    <w:rsid w:val="00D04790"/>
    <w:rsid w:val="00D04CD7"/>
    <w:rsid w:val="00D057BC"/>
    <w:rsid w:val="00D05CC0"/>
    <w:rsid w:val="00D05F27"/>
    <w:rsid w:val="00D07453"/>
    <w:rsid w:val="00D07B9D"/>
    <w:rsid w:val="00D07F95"/>
    <w:rsid w:val="00D10F9E"/>
    <w:rsid w:val="00D113F4"/>
    <w:rsid w:val="00D118AE"/>
    <w:rsid w:val="00D11B79"/>
    <w:rsid w:val="00D1496D"/>
    <w:rsid w:val="00D14FD1"/>
    <w:rsid w:val="00D15ED8"/>
    <w:rsid w:val="00D16718"/>
    <w:rsid w:val="00D1740E"/>
    <w:rsid w:val="00D17D1F"/>
    <w:rsid w:val="00D2000E"/>
    <w:rsid w:val="00D20BCD"/>
    <w:rsid w:val="00D21117"/>
    <w:rsid w:val="00D2192C"/>
    <w:rsid w:val="00D21DF9"/>
    <w:rsid w:val="00D21ED7"/>
    <w:rsid w:val="00D315AA"/>
    <w:rsid w:val="00D319B3"/>
    <w:rsid w:val="00D339F1"/>
    <w:rsid w:val="00D33EBD"/>
    <w:rsid w:val="00D3464F"/>
    <w:rsid w:val="00D35BC9"/>
    <w:rsid w:val="00D35FF3"/>
    <w:rsid w:val="00D36C7D"/>
    <w:rsid w:val="00D43F97"/>
    <w:rsid w:val="00D44E2A"/>
    <w:rsid w:val="00D503B1"/>
    <w:rsid w:val="00D50CEC"/>
    <w:rsid w:val="00D52ED4"/>
    <w:rsid w:val="00D5323F"/>
    <w:rsid w:val="00D53952"/>
    <w:rsid w:val="00D54794"/>
    <w:rsid w:val="00D567FC"/>
    <w:rsid w:val="00D56925"/>
    <w:rsid w:val="00D57CED"/>
    <w:rsid w:val="00D60CD5"/>
    <w:rsid w:val="00D60D07"/>
    <w:rsid w:val="00D6148A"/>
    <w:rsid w:val="00D618FA"/>
    <w:rsid w:val="00D623C6"/>
    <w:rsid w:val="00D63083"/>
    <w:rsid w:val="00D64059"/>
    <w:rsid w:val="00D661B2"/>
    <w:rsid w:val="00D70E97"/>
    <w:rsid w:val="00D7132E"/>
    <w:rsid w:val="00D71C41"/>
    <w:rsid w:val="00D72172"/>
    <w:rsid w:val="00D7332A"/>
    <w:rsid w:val="00D76FF3"/>
    <w:rsid w:val="00D7724E"/>
    <w:rsid w:val="00D802A9"/>
    <w:rsid w:val="00D8049E"/>
    <w:rsid w:val="00D8196E"/>
    <w:rsid w:val="00D838AD"/>
    <w:rsid w:val="00D83AA8"/>
    <w:rsid w:val="00D83E88"/>
    <w:rsid w:val="00D847B5"/>
    <w:rsid w:val="00D84974"/>
    <w:rsid w:val="00D85CC4"/>
    <w:rsid w:val="00D86773"/>
    <w:rsid w:val="00D87B21"/>
    <w:rsid w:val="00D87FB4"/>
    <w:rsid w:val="00D90588"/>
    <w:rsid w:val="00D905B1"/>
    <w:rsid w:val="00D90C89"/>
    <w:rsid w:val="00D90F50"/>
    <w:rsid w:val="00D9157D"/>
    <w:rsid w:val="00D91D4C"/>
    <w:rsid w:val="00D9208A"/>
    <w:rsid w:val="00D93D8C"/>
    <w:rsid w:val="00D941D4"/>
    <w:rsid w:val="00D96133"/>
    <w:rsid w:val="00D96455"/>
    <w:rsid w:val="00D974E4"/>
    <w:rsid w:val="00D97759"/>
    <w:rsid w:val="00DA0231"/>
    <w:rsid w:val="00DA1EDE"/>
    <w:rsid w:val="00DA2076"/>
    <w:rsid w:val="00DA2897"/>
    <w:rsid w:val="00DA2E6D"/>
    <w:rsid w:val="00DA2E88"/>
    <w:rsid w:val="00DA6135"/>
    <w:rsid w:val="00DA7ACA"/>
    <w:rsid w:val="00DB09B7"/>
    <w:rsid w:val="00DB16B7"/>
    <w:rsid w:val="00DB1F75"/>
    <w:rsid w:val="00DB2215"/>
    <w:rsid w:val="00DB26CF"/>
    <w:rsid w:val="00DB6FA2"/>
    <w:rsid w:val="00DB7A8C"/>
    <w:rsid w:val="00DB7AAD"/>
    <w:rsid w:val="00DC0E9A"/>
    <w:rsid w:val="00DC0F0C"/>
    <w:rsid w:val="00DC19F0"/>
    <w:rsid w:val="00DC1F45"/>
    <w:rsid w:val="00DC29A3"/>
    <w:rsid w:val="00DC37CF"/>
    <w:rsid w:val="00DC3EE4"/>
    <w:rsid w:val="00DC459E"/>
    <w:rsid w:val="00DC45C0"/>
    <w:rsid w:val="00DC6186"/>
    <w:rsid w:val="00DC6452"/>
    <w:rsid w:val="00DC71D6"/>
    <w:rsid w:val="00DC780A"/>
    <w:rsid w:val="00DD0C18"/>
    <w:rsid w:val="00DD0CC7"/>
    <w:rsid w:val="00DD3751"/>
    <w:rsid w:val="00DD3982"/>
    <w:rsid w:val="00DD421E"/>
    <w:rsid w:val="00DD493A"/>
    <w:rsid w:val="00DD4ACF"/>
    <w:rsid w:val="00DD50D4"/>
    <w:rsid w:val="00DD7A05"/>
    <w:rsid w:val="00DE0F79"/>
    <w:rsid w:val="00DE1072"/>
    <w:rsid w:val="00DE1117"/>
    <w:rsid w:val="00DE1FE6"/>
    <w:rsid w:val="00DE2F60"/>
    <w:rsid w:val="00DE518C"/>
    <w:rsid w:val="00DE5354"/>
    <w:rsid w:val="00DE5CBD"/>
    <w:rsid w:val="00DE6F51"/>
    <w:rsid w:val="00DF03B1"/>
    <w:rsid w:val="00DF0597"/>
    <w:rsid w:val="00DF06F2"/>
    <w:rsid w:val="00DF2EC7"/>
    <w:rsid w:val="00DF479C"/>
    <w:rsid w:val="00DF4B3B"/>
    <w:rsid w:val="00DF5A25"/>
    <w:rsid w:val="00DF6D8F"/>
    <w:rsid w:val="00DF7768"/>
    <w:rsid w:val="00DF7D59"/>
    <w:rsid w:val="00E01473"/>
    <w:rsid w:val="00E01594"/>
    <w:rsid w:val="00E0183C"/>
    <w:rsid w:val="00E01E65"/>
    <w:rsid w:val="00E01F29"/>
    <w:rsid w:val="00E02B07"/>
    <w:rsid w:val="00E031D3"/>
    <w:rsid w:val="00E0389F"/>
    <w:rsid w:val="00E053E4"/>
    <w:rsid w:val="00E066FF"/>
    <w:rsid w:val="00E10F41"/>
    <w:rsid w:val="00E125EB"/>
    <w:rsid w:val="00E138D3"/>
    <w:rsid w:val="00E13D4D"/>
    <w:rsid w:val="00E13F7E"/>
    <w:rsid w:val="00E143A4"/>
    <w:rsid w:val="00E14735"/>
    <w:rsid w:val="00E1518D"/>
    <w:rsid w:val="00E1582F"/>
    <w:rsid w:val="00E16057"/>
    <w:rsid w:val="00E205AA"/>
    <w:rsid w:val="00E20D1C"/>
    <w:rsid w:val="00E21004"/>
    <w:rsid w:val="00E21199"/>
    <w:rsid w:val="00E224D3"/>
    <w:rsid w:val="00E22B7E"/>
    <w:rsid w:val="00E24460"/>
    <w:rsid w:val="00E24557"/>
    <w:rsid w:val="00E24C5E"/>
    <w:rsid w:val="00E24F54"/>
    <w:rsid w:val="00E272C6"/>
    <w:rsid w:val="00E30039"/>
    <w:rsid w:val="00E318BC"/>
    <w:rsid w:val="00E3226B"/>
    <w:rsid w:val="00E33177"/>
    <w:rsid w:val="00E336DE"/>
    <w:rsid w:val="00E33B9B"/>
    <w:rsid w:val="00E33C97"/>
    <w:rsid w:val="00E340B9"/>
    <w:rsid w:val="00E3490F"/>
    <w:rsid w:val="00E37A9E"/>
    <w:rsid w:val="00E40FB6"/>
    <w:rsid w:val="00E41423"/>
    <w:rsid w:val="00E4178C"/>
    <w:rsid w:val="00E417FF"/>
    <w:rsid w:val="00E42002"/>
    <w:rsid w:val="00E43256"/>
    <w:rsid w:val="00E460DC"/>
    <w:rsid w:val="00E464CE"/>
    <w:rsid w:val="00E47009"/>
    <w:rsid w:val="00E47DF7"/>
    <w:rsid w:val="00E50CB2"/>
    <w:rsid w:val="00E50EB4"/>
    <w:rsid w:val="00E52157"/>
    <w:rsid w:val="00E52E93"/>
    <w:rsid w:val="00E53068"/>
    <w:rsid w:val="00E5533D"/>
    <w:rsid w:val="00E562E9"/>
    <w:rsid w:val="00E562ED"/>
    <w:rsid w:val="00E56C4A"/>
    <w:rsid w:val="00E5746D"/>
    <w:rsid w:val="00E60417"/>
    <w:rsid w:val="00E61C66"/>
    <w:rsid w:val="00E61D2A"/>
    <w:rsid w:val="00E625C2"/>
    <w:rsid w:val="00E62B41"/>
    <w:rsid w:val="00E64430"/>
    <w:rsid w:val="00E64796"/>
    <w:rsid w:val="00E6486D"/>
    <w:rsid w:val="00E64B6E"/>
    <w:rsid w:val="00E64C82"/>
    <w:rsid w:val="00E64CC1"/>
    <w:rsid w:val="00E65F46"/>
    <w:rsid w:val="00E66168"/>
    <w:rsid w:val="00E66AFF"/>
    <w:rsid w:val="00E67238"/>
    <w:rsid w:val="00E70308"/>
    <w:rsid w:val="00E70CDF"/>
    <w:rsid w:val="00E70E99"/>
    <w:rsid w:val="00E7171A"/>
    <w:rsid w:val="00E755E5"/>
    <w:rsid w:val="00E75952"/>
    <w:rsid w:val="00E76654"/>
    <w:rsid w:val="00E76F4B"/>
    <w:rsid w:val="00E7770C"/>
    <w:rsid w:val="00E809F3"/>
    <w:rsid w:val="00E8105D"/>
    <w:rsid w:val="00E8310E"/>
    <w:rsid w:val="00E83356"/>
    <w:rsid w:val="00E837C6"/>
    <w:rsid w:val="00E840F0"/>
    <w:rsid w:val="00E84844"/>
    <w:rsid w:val="00E85636"/>
    <w:rsid w:val="00E8583C"/>
    <w:rsid w:val="00E85C5D"/>
    <w:rsid w:val="00E860B1"/>
    <w:rsid w:val="00E8798D"/>
    <w:rsid w:val="00E87C6F"/>
    <w:rsid w:val="00E9124C"/>
    <w:rsid w:val="00E92A55"/>
    <w:rsid w:val="00E92FE2"/>
    <w:rsid w:val="00E931C2"/>
    <w:rsid w:val="00E935AF"/>
    <w:rsid w:val="00E9443B"/>
    <w:rsid w:val="00E95724"/>
    <w:rsid w:val="00E977FE"/>
    <w:rsid w:val="00E97C42"/>
    <w:rsid w:val="00E97E1D"/>
    <w:rsid w:val="00EA06E2"/>
    <w:rsid w:val="00EA151A"/>
    <w:rsid w:val="00EA1541"/>
    <w:rsid w:val="00EA1DA4"/>
    <w:rsid w:val="00EA2B7D"/>
    <w:rsid w:val="00EA3DBC"/>
    <w:rsid w:val="00EA47F8"/>
    <w:rsid w:val="00EA4873"/>
    <w:rsid w:val="00EA59F2"/>
    <w:rsid w:val="00EA5F0C"/>
    <w:rsid w:val="00EA6EFA"/>
    <w:rsid w:val="00EA7948"/>
    <w:rsid w:val="00EA7964"/>
    <w:rsid w:val="00EA79C3"/>
    <w:rsid w:val="00EB1FCE"/>
    <w:rsid w:val="00EB3346"/>
    <w:rsid w:val="00EB37DA"/>
    <w:rsid w:val="00EB694D"/>
    <w:rsid w:val="00EB7010"/>
    <w:rsid w:val="00EB7881"/>
    <w:rsid w:val="00EC0D98"/>
    <w:rsid w:val="00EC1DEC"/>
    <w:rsid w:val="00EC25D2"/>
    <w:rsid w:val="00EC25FB"/>
    <w:rsid w:val="00EC30F3"/>
    <w:rsid w:val="00EC4654"/>
    <w:rsid w:val="00EC465D"/>
    <w:rsid w:val="00EC4AD8"/>
    <w:rsid w:val="00EC5E44"/>
    <w:rsid w:val="00EC5EF5"/>
    <w:rsid w:val="00EC7617"/>
    <w:rsid w:val="00ED1F9E"/>
    <w:rsid w:val="00ED2698"/>
    <w:rsid w:val="00ED2BFA"/>
    <w:rsid w:val="00ED4911"/>
    <w:rsid w:val="00ED4CDB"/>
    <w:rsid w:val="00EE0E6B"/>
    <w:rsid w:val="00EE36C2"/>
    <w:rsid w:val="00EE4EBC"/>
    <w:rsid w:val="00EE74BE"/>
    <w:rsid w:val="00EF0023"/>
    <w:rsid w:val="00EF0239"/>
    <w:rsid w:val="00EF06BE"/>
    <w:rsid w:val="00EF1B08"/>
    <w:rsid w:val="00EF523A"/>
    <w:rsid w:val="00EF5569"/>
    <w:rsid w:val="00EF5D6A"/>
    <w:rsid w:val="00EF5F16"/>
    <w:rsid w:val="00EF64CF"/>
    <w:rsid w:val="00EF6543"/>
    <w:rsid w:val="00EF6AEA"/>
    <w:rsid w:val="00EF7135"/>
    <w:rsid w:val="00EF7C0C"/>
    <w:rsid w:val="00F0198E"/>
    <w:rsid w:val="00F01CFB"/>
    <w:rsid w:val="00F0297D"/>
    <w:rsid w:val="00F031C0"/>
    <w:rsid w:val="00F034B6"/>
    <w:rsid w:val="00F045DC"/>
    <w:rsid w:val="00F05C85"/>
    <w:rsid w:val="00F065B9"/>
    <w:rsid w:val="00F06A09"/>
    <w:rsid w:val="00F06E5C"/>
    <w:rsid w:val="00F105DD"/>
    <w:rsid w:val="00F10935"/>
    <w:rsid w:val="00F11419"/>
    <w:rsid w:val="00F11B0F"/>
    <w:rsid w:val="00F11EB8"/>
    <w:rsid w:val="00F120B2"/>
    <w:rsid w:val="00F132DB"/>
    <w:rsid w:val="00F169FB"/>
    <w:rsid w:val="00F2005D"/>
    <w:rsid w:val="00F20C10"/>
    <w:rsid w:val="00F211BF"/>
    <w:rsid w:val="00F212A7"/>
    <w:rsid w:val="00F22592"/>
    <w:rsid w:val="00F22A8F"/>
    <w:rsid w:val="00F239F6"/>
    <w:rsid w:val="00F249A7"/>
    <w:rsid w:val="00F25AB8"/>
    <w:rsid w:val="00F26E92"/>
    <w:rsid w:val="00F30F6D"/>
    <w:rsid w:val="00F31232"/>
    <w:rsid w:val="00F32692"/>
    <w:rsid w:val="00F327BA"/>
    <w:rsid w:val="00F40574"/>
    <w:rsid w:val="00F405A6"/>
    <w:rsid w:val="00F40669"/>
    <w:rsid w:val="00F40C49"/>
    <w:rsid w:val="00F41202"/>
    <w:rsid w:val="00F41876"/>
    <w:rsid w:val="00F419DB"/>
    <w:rsid w:val="00F42686"/>
    <w:rsid w:val="00F4271E"/>
    <w:rsid w:val="00F429AA"/>
    <w:rsid w:val="00F43002"/>
    <w:rsid w:val="00F455B3"/>
    <w:rsid w:val="00F460AC"/>
    <w:rsid w:val="00F47710"/>
    <w:rsid w:val="00F50008"/>
    <w:rsid w:val="00F5017D"/>
    <w:rsid w:val="00F50E48"/>
    <w:rsid w:val="00F50FC1"/>
    <w:rsid w:val="00F51CEA"/>
    <w:rsid w:val="00F52F54"/>
    <w:rsid w:val="00F53492"/>
    <w:rsid w:val="00F54BBD"/>
    <w:rsid w:val="00F56687"/>
    <w:rsid w:val="00F56B47"/>
    <w:rsid w:val="00F57110"/>
    <w:rsid w:val="00F57244"/>
    <w:rsid w:val="00F61F85"/>
    <w:rsid w:val="00F62497"/>
    <w:rsid w:val="00F63EC9"/>
    <w:rsid w:val="00F65A38"/>
    <w:rsid w:val="00F6754D"/>
    <w:rsid w:val="00F71662"/>
    <w:rsid w:val="00F71D17"/>
    <w:rsid w:val="00F749B7"/>
    <w:rsid w:val="00F750BC"/>
    <w:rsid w:val="00F7632F"/>
    <w:rsid w:val="00F7653D"/>
    <w:rsid w:val="00F76932"/>
    <w:rsid w:val="00F777C7"/>
    <w:rsid w:val="00F869E6"/>
    <w:rsid w:val="00F86E5A"/>
    <w:rsid w:val="00F87441"/>
    <w:rsid w:val="00F87B61"/>
    <w:rsid w:val="00F90401"/>
    <w:rsid w:val="00F90DEA"/>
    <w:rsid w:val="00F915B6"/>
    <w:rsid w:val="00F922A8"/>
    <w:rsid w:val="00F92C45"/>
    <w:rsid w:val="00F92EC2"/>
    <w:rsid w:val="00F93098"/>
    <w:rsid w:val="00F94258"/>
    <w:rsid w:val="00F94581"/>
    <w:rsid w:val="00F95E5A"/>
    <w:rsid w:val="00F97DD3"/>
    <w:rsid w:val="00FA02E3"/>
    <w:rsid w:val="00FA042C"/>
    <w:rsid w:val="00FA1976"/>
    <w:rsid w:val="00FA1EA9"/>
    <w:rsid w:val="00FA55ED"/>
    <w:rsid w:val="00FA5707"/>
    <w:rsid w:val="00FA6333"/>
    <w:rsid w:val="00FA689F"/>
    <w:rsid w:val="00FA7367"/>
    <w:rsid w:val="00FB0495"/>
    <w:rsid w:val="00FB0AF5"/>
    <w:rsid w:val="00FB101F"/>
    <w:rsid w:val="00FB6021"/>
    <w:rsid w:val="00FB712A"/>
    <w:rsid w:val="00FB7135"/>
    <w:rsid w:val="00FB75C0"/>
    <w:rsid w:val="00FB7E0C"/>
    <w:rsid w:val="00FC1DC9"/>
    <w:rsid w:val="00FC22E4"/>
    <w:rsid w:val="00FC2518"/>
    <w:rsid w:val="00FC2B3A"/>
    <w:rsid w:val="00FC370D"/>
    <w:rsid w:val="00FC38EF"/>
    <w:rsid w:val="00FC3F30"/>
    <w:rsid w:val="00FC4345"/>
    <w:rsid w:val="00FC6CE2"/>
    <w:rsid w:val="00FC7D43"/>
    <w:rsid w:val="00FD045A"/>
    <w:rsid w:val="00FD051B"/>
    <w:rsid w:val="00FD11D0"/>
    <w:rsid w:val="00FD22EC"/>
    <w:rsid w:val="00FD30B3"/>
    <w:rsid w:val="00FD316A"/>
    <w:rsid w:val="00FD3947"/>
    <w:rsid w:val="00FD3AFB"/>
    <w:rsid w:val="00FD47AC"/>
    <w:rsid w:val="00FD51A5"/>
    <w:rsid w:val="00FD7E01"/>
    <w:rsid w:val="00FD7F8A"/>
    <w:rsid w:val="00FE125C"/>
    <w:rsid w:val="00FE1746"/>
    <w:rsid w:val="00FE2EC5"/>
    <w:rsid w:val="00FE46A8"/>
    <w:rsid w:val="00FE4BC9"/>
    <w:rsid w:val="00FE5BCB"/>
    <w:rsid w:val="00FE606E"/>
    <w:rsid w:val="00FE61E6"/>
    <w:rsid w:val="00FE6F15"/>
    <w:rsid w:val="00FE6F93"/>
    <w:rsid w:val="00FE70BA"/>
    <w:rsid w:val="00FF0C1B"/>
    <w:rsid w:val="00FF0FF7"/>
    <w:rsid w:val="00FF3D41"/>
    <w:rsid w:val="00FF4C93"/>
    <w:rsid w:val="00FF5710"/>
    <w:rsid w:val="00FF6BC0"/>
    <w:rsid w:val="00FF6C85"/>
    <w:rsid w:val="00FF6E9D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F4905056-C970-41EF-8FD4-A1324AA9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footnote text"/>
    <w:basedOn w:val="a"/>
    <w:link w:val="Char"/>
    <w:uiPriority w:val="99"/>
    <w:semiHidden/>
    <w:unhideWhenUsed/>
    <w:rsid w:val="00CB4957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B4957"/>
  </w:style>
  <w:style w:type="character" w:styleId="a6">
    <w:name w:val="footnote reference"/>
    <w:basedOn w:val="a0"/>
    <w:uiPriority w:val="99"/>
    <w:semiHidden/>
    <w:unhideWhenUsed/>
    <w:rsid w:val="00CB4957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A3B2A"/>
  </w:style>
  <w:style w:type="paragraph" w:styleId="a8">
    <w:name w:val="footer"/>
    <w:basedOn w:val="a"/>
    <w:link w:val="Char1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A3B2A"/>
  </w:style>
  <w:style w:type="paragraph" w:styleId="a9">
    <w:name w:val="No Spacing"/>
    <w:uiPriority w:val="1"/>
    <w:qFormat/>
    <w:rsid w:val="001B670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C8735-1362-41D2-9B82-9D76E03DD7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6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202</cp:revision>
  <cp:lastPrinted>2021-04-14T06:37:00Z</cp:lastPrinted>
  <dcterms:created xsi:type="dcterms:W3CDTF">2021-03-17T01:02:00Z</dcterms:created>
  <dcterms:modified xsi:type="dcterms:W3CDTF">2022-05-21T18:16:00Z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