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E5FF" w14:textId="77777777" w:rsidR="00E50EBD" w:rsidRDefault="00171DB2" w:rsidP="00171DB2">
      <w:r>
        <w:t>Planning and Decision</w:t>
      </w:r>
    </w:p>
    <w:p w14:paraId="5D0898F3" w14:textId="4BF5CB37" w:rsidR="00171DB2" w:rsidRDefault="00E50EBD" w:rsidP="00171DB2">
      <w:r>
        <w:rPr>
          <w:rFonts w:hint="eastAsia"/>
        </w:rPr>
        <w:t>[</w:t>
      </w:r>
      <w:r w:rsidR="00171DB2">
        <w:t>Readme</w:t>
      </w:r>
      <w:r>
        <w:rPr>
          <w:rFonts w:hint="eastAsia"/>
        </w:rPr>
        <w:t>]</w:t>
      </w:r>
    </w:p>
    <w:p w14:paraId="17A2A1F3" w14:textId="4BDEF356" w:rsidR="007B1F7D" w:rsidRDefault="00A468F3" w:rsidP="00A468F3">
      <w:pPr>
        <w:jc w:val="center"/>
        <w:rPr>
          <w:rFonts w:ascii="-webkit-standard" w:hAnsi="-webkit-standard" w:hint="eastAsia"/>
          <w:color w:val="000000"/>
          <w:sz w:val="27"/>
          <w:szCs w:val="27"/>
        </w:rPr>
      </w:pPr>
      <w:r w:rsidRPr="00A468F3">
        <w:rPr>
          <w:rFonts w:ascii="-webkit-standard" w:hAnsi="-webkit-standard"/>
          <w:noProof/>
          <w:color w:val="000000"/>
          <w:sz w:val="27"/>
          <w:szCs w:val="27"/>
        </w:rPr>
        <w:drawing>
          <wp:inline distT="0" distB="0" distL="0" distR="0" wp14:anchorId="432A0F2C" wp14:editId="00E321D0">
            <wp:extent cx="3346812" cy="4550735"/>
            <wp:effectExtent l="0" t="0" r="6350" b="0"/>
            <wp:docPr id="1964576301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6301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521" cy="45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FD73" w14:textId="77777777" w:rsidR="00693F11" w:rsidRDefault="00693F11" w:rsidP="00693F11">
      <w:pPr>
        <w:pStyle w:val="ab"/>
        <w:rPr>
          <w:color w:val="000000"/>
        </w:rPr>
      </w:pPr>
      <w:r>
        <w:rPr>
          <w:rFonts w:ascii="바탕" w:eastAsia="바탕" w:hAnsi="바탕" w:cs="바탕" w:hint="eastAsia"/>
          <w:color w:val="000000"/>
        </w:rPr>
        <w:t>대회의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주제는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주어진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트랙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내에서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a"/>
          <w:rFonts w:eastAsiaTheme="majorEastAsia"/>
          <w:color w:val="000000"/>
        </w:rPr>
        <w:t>택시</w:t>
      </w:r>
      <w:r>
        <w:rPr>
          <w:rStyle w:val="aa"/>
          <w:rFonts w:eastAsiaTheme="majorEastAsia"/>
          <w:color w:val="000000"/>
        </w:rPr>
        <w:t xml:space="preserve"> </w:t>
      </w:r>
      <w:r>
        <w:rPr>
          <w:rStyle w:val="aa"/>
          <w:rFonts w:eastAsiaTheme="majorEastAsia"/>
          <w:color w:val="000000"/>
        </w:rPr>
        <w:t>운행</w:t>
      </w:r>
      <w:r>
        <w:rPr>
          <w:rStyle w:val="aa"/>
          <w:rFonts w:eastAsiaTheme="majorEastAsia"/>
          <w:color w:val="000000"/>
        </w:rPr>
        <w:t xml:space="preserve"> </w:t>
      </w:r>
      <w:r>
        <w:rPr>
          <w:rStyle w:val="aa"/>
          <w:rFonts w:eastAsiaTheme="majorEastAsia"/>
          <w:color w:val="000000"/>
        </w:rPr>
        <w:t>시나리오</w:t>
      </w:r>
      <w:r>
        <w:rPr>
          <w:rFonts w:ascii="바탕" w:eastAsia="바탕" w:hAnsi="바탕" w:cs="바탕" w:hint="eastAsia"/>
          <w:color w:val="000000"/>
        </w:rPr>
        <w:t>를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구현하는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것이었다</w:t>
      </w:r>
      <w:r>
        <w:rPr>
          <w:color w:val="000000"/>
        </w:rPr>
        <w:t xml:space="preserve">. </w:t>
      </w:r>
      <w:r>
        <w:rPr>
          <w:rFonts w:ascii="바탕" w:eastAsia="바탕" w:hAnsi="바탕" w:cs="바탕" w:hint="eastAsia"/>
          <w:color w:val="000000"/>
        </w:rPr>
        <w:t>차량은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사전에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정의된</w:t>
      </w:r>
      <w:r>
        <w:rPr>
          <w:color w:val="000000"/>
        </w:rPr>
        <w:t xml:space="preserve"> Pickup </w:t>
      </w:r>
      <w:r>
        <w:rPr>
          <w:rFonts w:ascii="바탕" w:eastAsia="바탕" w:hAnsi="바탕" w:cs="바탕" w:hint="eastAsia"/>
          <w:color w:val="000000"/>
        </w:rPr>
        <w:t>지점과</w:t>
      </w:r>
      <w:r>
        <w:rPr>
          <w:color w:val="000000"/>
        </w:rPr>
        <w:t xml:space="preserve"> Drop-off </w:t>
      </w:r>
      <w:r>
        <w:rPr>
          <w:rFonts w:ascii="바탕" w:eastAsia="바탕" w:hAnsi="바탕" w:cs="바탕" w:hint="eastAsia"/>
          <w:color w:val="000000"/>
        </w:rPr>
        <w:t>지점을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순차적으로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방문해야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했고</w:t>
      </w:r>
      <w:r>
        <w:rPr>
          <w:color w:val="000000"/>
        </w:rPr>
        <w:t xml:space="preserve">, </w:t>
      </w:r>
      <w:r>
        <w:rPr>
          <w:rFonts w:ascii="바탕" w:eastAsia="바탕" w:hAnsi="바탕" w:cs="바탕" w:hint="eastAsia"/>
          <w:color w:val="000000"/>
        </w:rPr>
        <w:t>이를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위해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각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경유점을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포함한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최적의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글로벌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경로를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생성하고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주행할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있는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알고리즘이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필요했다</w:t>
      </w:r>
      <w:r>
        <w:rPr>
          <w:color w:val="000000"/>
        </w:rPr>
        <w:t>.</w:t>
      </w:r>
    </w:p>
    <w:p w14:paraId="0AAC145D" w14:textId="77C9EA7E" w:rsidR="007C0DCF" w:rsidRDefault="00693F11" w:rsidP="00693F11">
      <w:pPr>
        <w:pStyle w:val="ab"/>
        <w:rPr>
          <w:rFonts w:eastAsiaTheme="minorEastAsia"/>
          <w:color w:val="000000"/>
        </w:rPr>
      </w:pPr>
      <w:r>
        <w:rPr>
          <w:rFonts w:ascii="바탕" w:eastAsia="바탕" w:hAnsi="바탕" w:cs="바탕" w:hint="eastAsia"/>
          <w:color w:val="000000"/>
        </w:rPr>
        <w:t>먼저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트랙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전역의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각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노드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간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연결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관계와</w:t>
      </w:r>
      <w:r>
        <w:rPr>
          <w:color w:val="000000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</w:rPr>
        <w:t>웨이포인트</w:t>
      </w:r>
      <w:proofErr w:type="spellEnd"/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정보는</w:t>
      </w:r>
      <w:r>
        <w:rPr>
          <w:color w:val="000000"/>
        </w:rPr>
        <w:t xml:space="preserve"> JSON </w:t>
      </w:r>
      <w:r>
        <w:rPr>
          <w:rFonts w:ascii="바탕" w:eastAsia="바탕" w:hAnsi="바탕" w:cs="바탕" w:hint="eastAsia"/>
          <w:color w:val="000000"/>
        </w:rPr>
        <w:t>파일로</w:t>
      </w:r>
      <w:r>
        <w:rPr>
          <w:color w:val="000000"/>
        </w:rPr>
        <w:t xml:space="preserve"> </w:t>
      </w:r>
      <w:r>
        <w:rPr>
          <w:rFonts w:ascii="바탕" w:eastAsia="바탕" w:hAnsi="바탕" w:cs="바탕" w:hint="eastAsia"/>
          <w:color w:val="000000"/>
        </w:rPr>
        <w:t>저장</w:t>
      </w:r>
      <w:r w:rsidR="00B3397C">
        <w:rPr>
          <w:rFonts w:ascii="바탕" w:eastAsia="바탕" w:hAnsi="바탕" w:cs="바탕" w:hint="eastAsia"/>
          <w:color w:val="000000"/>
        </w:rPr>
        <w:t xml:space="preserve">하였다. 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이후</w:t>
      </w:r>
      <w:r w:rsidR="00882328" w:rsidRPr="00882328">
        <w:rPr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본</w:t>
      </w:r>
      <w:r w:rsidR="00882328" w:rsidRPr="00882328">
        <w:rPr>
          <w:color w:val="000000"/>
        </w:rPr>
        <w:t xml:space="preserve"> </w:t>
      </w:r>
      <w:proofErr w:type="spellStart"/>
      <w:r w:rsidR="00882328" w:rsidRPr="00882328">
        <w:rPr>
          <w:rFonts w:ascii="맑은 고딕" w:eastAsia="맑은 고딕" w:hAnsi="맑은 고딕" w:cs="맑은 고딕" w:hint="eastAsia"/>
          <w:color w:val="000000"/>
        </w:rPr>
        <w:t>리포지토리에서는</w:t>
      </w:r>
      <w:proofErr w:type="spellEnd"/>
      <w:r w:rsidR="00882328" w:rsidRPr="00882328">
        <w:rPr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이를</w:t>
      </w:r>
      <w:r w:rsidR="00882328" w:rsidRPr="00882328">
        <w:rPr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입력으로</w:t>
      </w:r>
      <w:r w:rsidR="00882328" w:rsidRPr="00882328">
        <w:rPr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받아</w:t>
      </w:r>
      <w:r w:rsidR="00882328" w:rsidRPr="00882328">
        <w:rPr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b/>
          <w:bCs/>
          <w:color w:val="000000"/>
        </w:rPr>
        <w:t>강화학습</w:t>
      </w:r>
      <w:r w:rsidR="00882328" w:rsidRPr="00882328">
        <w:rPr>
          <w:b/>
          <w:bCs/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b/>
          <w:bCs/>
          <w:color w:val="000000"/>
        </w:rPr>
        <w:t>기반의</w:t>
      </w:r>
      <w:r w:rsidR="00882328" w:rsidRPr="00882328">
        <w:rPr>
          <w:b/>
          <w:bCs/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b/>
          <w:bCs/>
          <w:color w:val="000000"/>
        </w:rPr>
        <w:t>경로</w:t>
      </w:r>
      <w:r w:rsidR="00882328" w:rsidRPr="00882328">
        <w:rPr>
          <w:b/>
          <w:bCs/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b/>
          <w:bCs/>
          <w:color w:val="000000"/>
        </w:rPr>
        <w:t>순서</w:t>
      </w:r>
      <w:r w:rsidR="00882328" w:rsidRPr="00882328">
        <w:rPr>
          <w:b/>
          <w:bCs/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b/>
          <w:bCs/>
          <w:color w:val="000000"/>
        </w:rPr>
        <w:t>최적화</w:t>
      </w:r>
      <w:r w:rsidR="00882328" w:rsidRPr="00882328">
        <w:rPr>
          <w:b/>
          <w:bCs/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b/>
          <w:bCs/>
          <w:color w:val="000000"/>
        </w:rPr>
        <w:t>과정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을</w:t>
      </w:r>
      <w:r w:rsidR="00882328" w:rsidRPr="00882328">
        <w:rPr>
          <w:color w:val="000000"/>
        </w:rPr>
        <w:t xml:space="preserve"> </w:t>
      </w:r>
      <w:r w:rsidR="00882328" w:rsidRPr="00882328">
        <w:rPr>
          <w:rFonts w:ascii="맑은 고딕" w:eastAsia="맑은 고딕" w:hAnsi="맑은 고딕" w:cs="맑은 고딕" w:hint="eastAsia"/>
          <w:color w:val="000000"/>
        </w:rPr>
        <w:t>수행하였다</w:t>
      </w:r>
      <w:r w:rsidR="00882328" w:rsidRPr="00882328">
        <w:rPr>
          <w:color w:val="000000"/>
        </w:rPr>
        <w:t>.</w:t>
      </w:r>
      <w:r>
        <w:rPr>
          <w:color w:val="000000"/>
        </w:rPr>
        <w:br/>
      </w:r>
    </w:p>
    <w:p w14:paraId="039C3B69" w14:textId="77777777" w:rsidR="001F41B2" w:rsidRDefault="001F41B2" w:rsidP="00693F11">
      <w:pPr>
        <w:pStyle w:val="ab"/>
        <w:rPr>
          <w:rFonts w:eastAsiaTheme="minorEastAsia"/>
          <w:color w:val="000000"/>
        </w:rPr>
      </w:pPr>
      <w:r w:rsidRPr="001F41B2">
        <w:rPr>
          <w:rFonts w:eastAsiaTheme="minorEastAsia"/>
          <w:color w:val="000000"/>
        </w:rPr>
        <w:t>픽업</w:t>
      </w:r>
      <w:r w:rsidRPr="001F41B2">
        <w:rPr>
          <w:rFonts w:eastAsiaTheme="minorEastAsia"/>
          <w:color w:val="000000"/>
        </w:rPr>
        <w:t>/</w:t>
      </w:r>
      <w:proofErr w:type="spellStart"/>
      <w:r w:rsidRPr="001F41B2">
        <w:rPr>
          <w:rFonts w:eastAsiaTheme="minorEastAsia"/>
          <w:color w:val="000000"/>
        </w:rPr>
        <w:t>드롭오프</w:t>
      </w:r>
      <w:proofErr w:type="spellEnd"/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지점이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동적으로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변하는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환경에서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빠르고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유연하게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최적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경로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순서를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찾기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위해</w:t>
      </w:r>
      <w:r w:rsidRPr="001F41B2">
        <w:rPr>
          <w:rFonts w:eastAsiaTheme="minorEastAsia"/>
          <w:color w:val="000000"/>
        </w:rPr>
        <w:t xml:space="preserve"> DQN</w:t>
      </w:r>
      <w:r>
        <w:rPr>
          <w:rFonts w:eastAsiaTheme="minorEastAsia" w:hint="eastAsia"/>
          <w:color w:val="000000"/>
        </w:rPr>
        <w:t>을</w:t>
      </w:r>
      <w:r>
        <w:rPr>
          <w:rFonts w:eastAsiaTheme="minorEastAsia" w:hint="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>적용하였다</w:t>
      </w:r>
      <w:r>
        <w:rPr>
          <w:rFonts w:eastAsiaTheme="minorEastAsia" w:hint="eastAsia"/>
          <w:color w:val="000000"/>
        </w:rPr>
        <w:t xml:space="preserve">. </w:t>
      </w:r>
      <w:r w:rsidR="00CC428E" w:rsidRPr="00CC428E">
        <w:rPr>
          <w:rFonts w:eastAsiaTheme="minorEastAsia"/>
          <w:color w:val="000000"/>
        </w:rPr>
        <w:t>DQN</w:t>
      </w:r>
      <w:r w:rsidR="00CC428E" w:rsidRPr="00CC428E">
        <w:rPr>
          <w:rFonts w:eastAsiaTheme="minorEastAsia"/>
          <w:color w:val="000000"/>
        </w:rPr>
        <w:t>은</w:t>
      </w:r>
      <w:r w:rsidR="00CC428E" w:rsidRPr="00CC428E">
        <w:rPr>
          <w:rFonts w:eastAsiaTheme="minorEastAsia"/>
          <w:color w:val="000000"/>
        </w:rPr>
        <w:t xml:space="preserve"> Q-learning</w:t>
      </w:r>
      <w:r w:rsidR="00CC428E" w:rsidRPr="00CC428E">
        <w:rPr>
          <w:rFonts w:eastAsiaTheme="minorEastAsia"/>
          <w:color w:val="000000"/>
        </w:rPr>
        <w:t>을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확장한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방식으로</w:t>
      </w:r>
      <w:r w:rsidR="00CC428E" w:rsidRPr="00CC428E">
        <w:rPr>
          <w:rFonts w:eastAsiaTheme="minorEastAsia"/>
          <w:color w:val="000000"/>
        </w:rPr>
        <w:t xml:space="preserve">, </w:t>
      </w:r>
      <w:r w:rsidR="00CC428E" w:rsidRPr="00CC428E">
        <w:rPr>
          <w:rFonts w:eastAsiaTheme="minorEastAsia"/>
          <w:color w:val="000000"/>
        </w:rPr>
        <w:t>신경망을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통해</w:t>
      </w:r>
      <w:r w:rsidR="00CC428E" w:rsidRPr="00CC428E">
        <w:rPr>
          <w:rFonts w:eastAsiaTheme="minorEastAsia"/>
          <w:color w:val="000000"/>
        </w:rPr>
        <w:t xml:space="preserve"> Q</w:t>
      </w:r>
      <w:r w:rsidR="00CC428E" w:rsidRPr="00CC428E">
        <w:rPr>
          <w:rFonts w:eastAsiaTheme="minorEastAsia"/>
          <w:color w:val="000000"/>
        </w:rPr>
        <w:t>함수를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근사함으로써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대규모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상태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공간에서도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학습이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가능하도록</w:t>
      </w:r>
      <w:r w:rsidR="00CC428E" w:rsidRPr="00CC428E">
        <w:rPr>
          <w:rFonts w:eastAsiaTheme="minorEastAsia"/>
          <w:color w:val="000000"/>
        </w:rPr>
        <w:t xml:space="preserve"> </w:t>
      </w:r>
      <w:r w:rsidR="00CC428E" w:rsidRPr="00CC428E">
        <w:rPr>
          <w:rFonts w:eastAsiaTheme="minorEastAsia"/>
          <w:color w:val="000000"/>
        </w:rPr>
        <w:t>한다</w:t>
      </w:r>
      <w:r w:rsidR="00CC428E" w:rsidRPr="00CC428E">
        <w:rPr>
          <w:rFonts w:eastAsiaTheme="minorEastAsia"/>
          <w:color w:val="000000"/>
        </w:rPr>
        <w:t>.</w:t>
      </w:r>
      <w:r>
        <w:rPr>
          <w:rFonts w:eastAsiaTheme="minorEastAsia" w:hint="eastAsia"/>
          <w:color w:val="000000"/>
        </w:rPr>
        <w:t xml:space="preserve"> </w:t>
      </w:r>
    </w:p>
    <w:p w14:paraId="3A899DF5" w14:textId="360EB57D" w:rsidR="001F41B2" w:rsidRDefault="001F41B2" w:rsidP="00693F11">
      <w:pPr>
        <w:pStyle w:val="ab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lastRenderedPageBreak/>
        <w:t>본</w:t>
      </w:r>
      <w:r>
        <w:rPr>
          <w:rFonts w:eastAsiaTheme="minorEastAsia" w:hint="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>접근법은</w:t>
      </w:r>
      <w:r>
        <w:rPr>
          <w:rFonts w:eastAsiaTheme="minorEastAsia" w:hint="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지도학습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기반의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대규모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데이터셋이나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복잡한</w:t>
      </w:r>
      <w:r>
        <w:rPr>
          <w:rFonts w:eastAsiaTheme="minorEastAsia" w:hint="eastAsia"/>
          <w:color w:val="000000"/>
        </w:rPr>
        <w:t xml:space="preserve"> </w:t>
      </w:r>
      <w:proofErr w:type="spellStart"/>
      <w:r w:rsidRPr="001F41B2">
        <w:rPr>
          <w:rFonts w:eastAsiaTheme="minorEastAsia"/>
          <w:color w:val="000000"/>
        </w:rPr>
        <w:t>재학습</w:t>
      </w:r>
      <w:proofErr w:type="spellEnd"/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과정이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불필요하며</w:t>
      </w:r>
      <w:r w:rsidRPr="001F41B2">
        <w:rPr>
          <w:rFonts w:eastAsiaTheme="minorEastAsia"/>
          <w:color w:val="000000"/>
        </w:rPr>
        <w:t xml:space="preserve">, </w:t>
      </w:r>
      <w:r w:rsidRPr="001F41B2">
        <w:rPr>
          <w:rFonts w:eastAsiaTheme="minorEastAsia"/>
          <w:b/>
          <w:bCs/>
          <w:color w:val="000000"/>
        </w:rPr>
        <w:t>경량</w:t>
      </w:r>
      <w:r w:rsidRPr="001F41B2">
        <w:rPr>
          <w:rFonts w:eastAsiaTheme="minorEastAsia"/>
          <w:b/>
          <w:bCs/>
          <w:color w:val="000000"/>
        </w:rPr>
        <w:t xml:space="preserve"> </w:t>
      </w:r>
      <w:r w:rsidRPr="001F41B2">
        <w:rPr>
          <w:rFonts w:eastAsiaTheme="minorEastAsia"/>
          <w:b/>
          <w:bCs/>
          <w:color w:val="000000"/>
        </w:rPr>
        <w:t>구조와</w:t>
      </w:r>
      <w:r w:rsidRPr="001F41B2">
        <w:rPr>
          <w:rFonts w:eastAsiaTheme="minorEastAsia"/>
          <w:b/>
          <w:bCs/>
          <w:color w:val="000000"/>
        </w:rPr>
        <w:t xml:space="preserve"> </w:t>
      </w:r>
      <w:r w:rsidRPr="001F41B2">
        <w:rPr>
          <w:rFonts w:eastAsiaTheme="minorEastAsia"/>
          <w:b/>
          <w:bCs/>
          <w:color w:val="000000"/>
        </w:rPr>
        <w:t>낮은</w:t>
      </w:r>
      <w:r w:rsidRPr="001F41B2">
        <w:rPr>
          <w:rFonts w:eastAsiaTheme="minorEastAsia"/>
          <w:b/>
          <w:bCs/>
          <w:color w:val="000000"/>
        </w:rPr>
        <w:t xml:space="preserve"> </w:t>
      </w:r>
      <w:r w:rsidRPr="001F41B2">
        <w:rPr>
          <w:rFonts w:eastAsiaTheme="minorEastAsia"/>
          <w:b/>
          <w:bCs/>
          <w:color w:val="000000"/>
        </w:rPr>
        <w:t>계산</w:t>
      </w:r>
      <w:r w:rsidRPr="001F41B2">
        <w:rPr>
          <w:rFonts w:eastAsiaTheme="minorEastAsia"/>
          <w:b/>
          <w:bCs/>
          <w:color w:val="000000"/>
        </w:rPr>
        <w:t xml:space="preserve"> </w:t>
      </w:r>
      <w:r w:rsidRPr="001F41B2">
        <w:rPr>
          <w:rFonts w:eastAsiaTheme="minorEastAsia"/>
          <w:b/>
          <w:bCs/>
          <w:color w:val="000000"/>
        </w:rPr>
        <w:t>복잡도</w:t>
      </w:r>
      <w:r w:rsidRPr="001F41B2">
        <w:rPr>
          <w:rFonts w:eastAsiaTheme="minorEastAsia"/>
          <w:color w:val="000000"/>
        </w:rPr>
        <w:t>를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바탕으로</w:t>
      </w:r>
      <w:r>
        <w:rPr>
          <w:rFonts w:eastAsiaTheme="minorEastAsia" w:hint="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실시간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제어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및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/>
          <w:color w:val="000000"/>
        </w:rPr>
        <w:t>임베디드</w:t>
      </w:r>
      <w:r w:rsidRPr="001F41B2">
        <w:rPr>
          <w:rFonts w:eastAsiaTheme="minorEastAsia"/>
          <w:color w:val="000000"/>
        </w:rPr>
        <w:t xml:space="preserve"> </w:t>
      </w:r>
      <w:r w:rsidRPr="001F41B2">
        <w:rPr>
          <w:rFonts w:eastAsiaTheme="minorEastAsia" w:hint="eastAsia"/>
          <w:color w:val="000000"/>
        </w:rPr>
        <w:t>시스템</w:t>
      </w:r>
      <w:r w:rsidRPr="001F41B2">
        <w:rPr>
          <w:rFonts w:eastAsiaTheme="minorEastAsia"/>
          <w:color w:val="000000"/>
        </w:rPr>
        <w:t>에</w:t>
      </w:r>
      <w:r>
        <w:rPr>
          <w:rFonts w:eastAsiaTheme="minorEastAsia" w:hint="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>적합한</w:t>
      </w:r>
      <w:r>
        <w:rPr>
          <w:rFonts w:eastAsiaTheme="minorEastAsia" w:hint="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>특성을</w:t>
      </w:r>
      <w:r>
        <w:rPr>
          <w:rFonts w:eastAsiaTheme="minorEastAsia" w:hint="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>지닌다</w:t>
      </w:r>
      <w:r>
        <w:rPr>
          <w:rFonts w:eastAsiaTheme="minorEastAsia" w:hint="eastAsia"/>
          <w:color w:val="000000"/>
        </w:rPr>
        <w:t>.</w:t>
      </w:r>
    </w:p>
    <w:p w14:paraId="1699C7B9" w14:textId="03E09F6D" w:rsidR="009F2E11" w:rsidRPr="001F41B2" w:rsidRDefault="00215166" w:rsidP="00693F11">
      <w:pPr>
        <w:pStyle w:val="ab"/>
        <w:rPr>
          <w:rFonts w:ascii="바탕" w:eastAsia="바탕" w:hAnsi="바탕" w:cs="바탕"/>
          <w:color w:val="000000"/>
        </w:rPr>
      </w:pPr>
      <w:r w:rsidRPr="00215166">
        <w:rPr>
          <w:rFonts w:ascii="바탕" w:eastAsia="바탕" w:hAnsi="바탕" w:cs="바탕"/>
          <w:color w:val="000000"/>
        </w:rPr>
        <w:t xml:space="preserve">최종적으로 DQN은 주어진 시나리오에서 </w:t>
      </w:r>
      <w:r w:rsidRPr="00215166">
        <w:rPr>
          <w:rFonts w:ascii="바탕" w:eastAsia="바탕" w:hAnsi="바탕" w:cs="바탕"/>
          <w:b/>
          <w:bCs/>
          <w:color w:val="000000"/>
        </w:rPr>
        <w:t>최적의 Pickup/Drop-off 순서</w:t>
      </w:r>
      <w:r w:rsidRPr="00215166">
        <w:rPr>
          <w:rFonts w:ascii="바탕" w:eastAsia="바탕" w:hAnsi="바탕" w:cs="바탕"/>
          <w:color w:val="000000"/>
        </w:rPr>
        <w:t xml:space="preserve">를 산출하였으며, 결과는 JSON 형식으로 저장되어 실제 차량 제어기(Pure Pursuit 등)에 </w:t>
      </w:r>
      <w:proofErr w:type="spellStart"/>
      <w:r w:rsidRPr="00215166">
        <w:rPr>
          <w:rFonts w:ascii="바탕" w:eastAsia="바탕" w:hAnsi="바탕" w:cs="바탕"/>
          <w:color w:val="000000"/>
        </w:rPr>
        <w:t>입력값으로</w:t>
      </w:r>
      <w:proofErr w:type="spellEnd"/>
      <w:r w:rsidRPr="00215166">
        <w:rPr>
          <w:rFonts w:ascii="바탕" w:eastAsia="바탕" w:hAnsi="바탕" w:cs="바탕"/>
          <w:color w:val="000000"/>
        </w:rPr>
        <w:t xml:space="preserve"> 활용되었다.</w:t>
      </w:r>
      <w:r w:rsidR="00000000">
        <w:rPr>
          <w:noProof/>
          <w:szCs w:val="22"/>
          <w14:ligatures w14:val="standardContextual"/>
        </w:rPr>
        <w:pict w14:anchorId="19E2D110">
          <v:rect id="_x0000_i1025" style="width:468pt;height:.05pt" o:hralign="center" o:hrstd="t" o:hr="t" fillcolor="#a0a0a0" stroked="f"/>
        </w:pict>
      </w:r>
    </w:p>
    <w:p w14:paraId="7DE051DA" w14:textId="1912D718" w:rsidR="00A01278" w:rsidRDefault="009F2E11" w:rsidP="00C77409">
      <w:pPr>
        <w:pStyle w:val="a6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</w:pPr>
      <w:r w:rsidRPr="00C77409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이론적</w:t>
      </w:r>
      <w:r w:rsidRPr="00C774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C77409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배</w:t>
      </w:r>
      <w:r w:rsidRPr="00C77409"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  <w:t>경</w:t>
      </w:r>
    </w:p>
    <w:p w14:paraId="02D27044" w14:textId="415F954B" w:rsidR="00095415" w:rsidRPr="00226B0A" w:rsidRDefault="00095415" w:rsidP="00226B0A">
      <w:pPr>
        <w:outlineLvl w:val="1"/>
      </w:pPr>
      <w:r>
        <w:t>픽업</w:t>
      </w:r>
      <w:r>
        <w:t>/</w:t>
      </w:r>
      <w:proofErr w:type="spellStart"/>
      <w:r>
        <w:t>드롭오프</w:t>
      </w:r>
      <w:proofErr w:type="spellEnd"/>
      <w:r>
        <w:t xml:space="preserve"> </w:t>
      </w:r>
      <w:r>
        <w:t>지점이</w:t>
      </w:r>
      <w:r>
        <w:t xml:space="preserve"> </w:t>
      </w:r>
      <w:r>
        <w:rPr>
          <w:rStyle w:val="aa"/>
        </w:rPr>
        <w:t>동적으로</w:t>
      </w:r>
      <w:r>
        <w:rPr>
          <w:rStyle w:val="aa"/>
        </w:rPr>
        <w:t xml:space="preserve"> </w:t>
      </w:r>
      <w:r>
        <w:rPr>
          <w:rStyle w:val="aa"/>
        </w:rPr>
        <w:t>변하는</w:t>
      </w:r>
      <w:r>
        <w:rPr>
          <w:rStyle w:val="aa"/>
        </w:rPr>
        <w:t xml:space="preserve"> </w:t>
      </w:r>
      <w:r>
        <w:rPr>
          <w:rStyle w:val="aa"/>
        </w:rPr>
        <w:t>환경</w:t>
      </w:r>
      <w:r>
        <w:t>에서</w:t>
      </w:r>
      <w:r>
        <w:t xml:space="preserve"> </w:t>
      </w:r>
      <w:r>
        <w:t>빠르고</w:t>
      </w:r>
      <w:r>
        <w:t xml:space="preserve"> </w:t>
      </w:r>
      <w:r>
        <w:t>유연하게</w:t>
      </w:r>
      <w:r>
        <w:t xml:space="preserve"> </w:t>
      </w:r>
      <w:r>
        <w:t>최적</w:t>
      </w:r>
      <w:r>
        <w:t xml:space="preserve"> </w:t>
      </w:r>
      <w:r>
        <w:t>경로</w:t>
      </w:r>
      <w:r>
        <w:t xml:space="preserve"> </w:t>
      </w:r>
      <w:r>
        <w:t>순서를</w:t>
      </w:r>
      <w:r>
        <w:t xml:space="preserve"> </w:t>
      </w:r>
      <w:r>
        <w:t>찾기</w:t>
      </w:r>
      <w:r>
        <w:t xml:space="preserve"> </w:t>
      </w:r>
      <w:r>
        <w:t>위해</w:t>
      </w:r>
      <w:r>
        <w:t xml:space="preserve"> </w:t>
      </w:r>
      <w:r w:rsidR="00226B0A" w:rsidRPr="00226B0A">
        <w:t xml:space="preserve">DQN </w:t>
      </w:r>
      <w:r w:rsidR="00226B0A" w:rsidRPr="00226B0A">
        <w:t>기반</w:t>
      </w:r>
      <w:r w:rsidR="00226B0A" w:rsidRPr="00226B0A">
        <w:t xml:space="preserve"> </w:t>
      </w:r>
      <w:r w:rsidR="00226B0A" w:rsidRPr="00226B0A">
        <w:t>강화학습</w:t>
      </w:r>
      <w:r w:rsidR="00226B0A" w:rsidRPr="00226B0A">
        <w:t xml:space="preserve"> </w:t>
      </w:r>
      <w:r w:rsidR="00226B0A" w:rsidRPr="00226B0A">
        <w:t>기법을</w:t>
      </w:r>
      <w:r w:rsidR="00226B0A" w:rsidRPr="00226B0A">
        <w:t xml:space="preserve"> </w:t>
      </w:r>
      <w:r w:rsidR="00226B0A" w:rsidRPr="00226B0A">
        <w:t>적용하였다</w:t>
      </w:r>
      <w:r w:rsidR="00226B0A" w:rsidRPr="00226B0A">
        <w:t>.</w:t>
      </w:r>
      <w:r w:rsidR="007C0DCF">
        <w:rPr>
          <w:rFonts w:hint="eastAsia"/>
        </w:rPr>
        <w:t xml:space="preserve"> </w:t>
      </w:r>
      <w:r w:rsidR="00226B0A" w:rsidRPr="00226B0A">
        <w:t>해당</w:t>
      </w:r>
      <w:r w:rsidR="00226B0A" w:rsidRPr="00226B0A">
        <w:t xml:space="preserve"> </w:t>
      </w:r>
      <w:r w:rsidR="00226B0A" w:rsidRPr="00226B0A">
        <w:t>접근법은</w:t>
      </w:r>
      <w:r w:rsidR="00226B0A" w:rsidRPr="00226B0A">
        <w:t xml:space="preserve"> </w:t>
      </w:r>
      <w:r w:rsidR="00226B0A" w:rsidRPr="00226B0A">
        <w:rPr>
          <w:b/>
          <w:bCs/>
        </w:rPr>
        <w:t>지도학습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기반의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대규모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데이터셋이나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복잡한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모델</w:t>
      </w:r>
      <w:r w:rsidR="00226B0A" w:rsidRPr="00226B0A">
        <w:rPr>
          <w:b/>
          <w:bCs/>
        </w:rPr>
        <w:t xml:space="preserve"> </w:t>
      </w:r>
      <w:proofErr w:type="spellStart"/>
      <w:r w:rsidR="00226B0A" w:rsidRPr="00226B0A">
        <w:rPr>
          <w:b/>
          <w:bCs/>
        </w:rPr>
        <w:t>재학습</w:t>
      </w:r>
      <w:proofErr w:type="spellEnd"/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과정이</w:t>
      </w:r>
      <w:r w:rsidR="00226B0A" w:rsidRPr="00226B0A">
        <w:rPr>
          <w:b/>
          <w:bCs/>
        </w:rPr>
        <w:t xml:space="preserve"> </w:t>
      </w:r>
      <w:r w:rsidR="00226B0A" w:rsidRPr="00226B0A">
        <w:rPr>
          <w:rFonts w:hint="eastAsia"/>
          <w:b/>
          <w:bCs/>
        </w:rPr>
        <w:t>불필요하며</w:t>
      </w:r>
      <w:r w:rsidR="00226B0A">
        <w:t xml:space="preserve">, </w:t>
      </w:r>
      <w:r w:rsidR="00226B0A" w:rsidRPr="00226B0A">
        <w:t>모델이</w:t>
      </w:r>
      <w:r w:rsidR="00226B0A" w:rsidRPr="00226B0A">
        <w:t xml:space="preserve"> </w:t>
      </w:r>
      <w:r w:rsidR="00226B0A" w:rsidRPr="00226B0A">
        <w:t>간결하고</w:t>
      </w:r>
      <w:r w:rsidR="00226B0A" w:rsidRPr="00226B0A">
        <w:t xml:space="preserve"> </w:t>
      </w:r>
      <w:proofErr w:type="spellStart"/>
      <w:r w:rsidR="00226B0A" w:rsidRPr="00226B0A">
        <w:t>계산량이</w:t>
      </w:r>
      <w:proofErr w:type="spellEnd"/>
      <w:r w:rsidR="00226B0A" w:rsidRPr="00226B0A">
        <w:t xml:space="preserve"> </w:t>
      </w:r>
      <w:r w:rsidR="00226B0A" w:rsidRPr="00226B0A">
        <w:t>적어</w:t>
      </w:r>
      <w:r w:rsidR="00226B0A" w:rsidRPr="00226B0A">
        <w:t xml:space="preserve"> </w:t>
      </w:r>
      <w:r w:rsidR="00226B0A" w:rsidRPr="00226B0A">
        <w:rPr>
          <w:b/>
          <w:bCs/>
        </w:rPr>
        <w:t>실시간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제어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및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임베디드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시스템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적용에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유리한</w:t>
      </w:r>
      <w:r w:rsidR="00226B0A" w:rsidRPr="00226B0A">
        <w:rPr>
          <w:b/>
          <w:bCs/>
        </w:rPr>
        <w:t xml:space="preserve"> </w:t>
      </w:r>
      <w:r w:rsidR="00226B0A" w:rsidRPr="00226B0A">
        <w:rPr>
          <w:b/>
          <w:bCs/>
        </w:rPr>
        <w:t>경량성</w:t>
      </w:r>
      <w:r w:rsidR="00226B0A" w:rsidRPr="00226B0A">
        <w:t>을</w:t>
      </w:r>
      <w:r w:rsidR="00226B0A" w:rsidRPr="00226B0A">
        <w:t xml:space="preserve"> </w:t>
      </w:r>
      <w:r w:rsidR="00226B0A" w:rsidRPr="00226B0A">
        <w:t>지닌다</w:t>
      </w:r>
      <w:r w:rsidR="00226B0A" w:rsidRPr="00226B0A">
        <w:t>.</w:t>
      </w:r>
    </w:p>
    <w:p w14:paraId="0D6E12E8" w14:textId="31948995" w:rsidR="00C77409" w:rsidRPr="00C77409" w:rsidRDefault="00C77409" w:rsidP="00C77409">
      <w:pPr>
        <w:spacing w:before="100" w:beforeAutospacing="1" w:after="100" w:afterAutospacing="1" w:line="240" w:lineRule="auto"/>
        <w:outlineLvl w:val="1"/>
        <w:rPr>
          <w:rFonts w:ascii="바탕" w:eastAsia="바탕" w:hAnsi="바탕" w:cs="바탕"/>
          <w:b/>
          <w:bCs/>
          <w:color w:val="000000"/>
          <w:kern w:val="0"/>
          <w:sz w:val="28"/>
          <w:szCs w:val="28"/>
          <w14:ligatures w14:val="none"/>
        </w:rPr>
      </w:pPr>
      <w:r w:rsidRPr="00C77409">
        <w:rPr>
          <w:sz w:val="28"/>
          <w:szCs w:val="28"/>
        </w:rPr>
        <w:t xml:space="preserve">Q </w:t>
      </w:r>
      <w:r w:rsidRPr="00C77409">
        <w:rPr>
          <w:sz w:val="28"/>
          <w:szCs w:val="28"/>
        </w:rPr>
        <w:t>함수</w:t>
      </w:r>
      <w:r w:rsidRPr="00C77409">
        <w:rPr>
          <w:sz w:val="28"/>
          <w:szCs w:val="28"/>
        </w:rPr>
        <w:t xml:space="preserve"> </w:t>
      </w:r>
      <w:r w:rsidRPr="00C77409">
        <w:rPr>
          <w:sz w:val="28"/>
          <w:szCs w:val="28"/>
        </w:rPr>
        <w:t>정의</w:t>
      </w:r>
      <w:r w:rsidRPr="00C77409">
        <w:rPr>
          <w:sz w:val="28"/>
          <w:szCs w:val="28"/>
        </w:rPr>
        <w:t xml:space="preserve"> (</w:t>
      </w:r>
      <w:r w:rsidRPr="00C77409">
        <w:rPr>
          <w:sz w:val="28"/>
          <w:szCs w:val="28"/>
        </w:rPr>
        <w:t>기본</w:t>
      </w:r>
      <w:r w:rsidRPr="00C77409">
        <w:rPr>
          <w:sz w:val="28"/>
          <w:szCs w:val="28"/>
        </w:rPr>
        <w:t xml:space="preserve"> </w:t>
      </w:r>
      <w:r w:rsidRPr="00C77409">
        <w:rPr>
          <w:sz w:val="28"/>
          <w:szCs w:val="28"/>
        </w:rPr>
        <w:t>목표</w:t>
      </w:r>
      <w:r w:rsidRPr="00C77409">
        <w:rPr>
          <w:sz w:val="28"/>
          <w:szCs w:val="28"/>
        </w:rPr>
        <w:t>)</w:t>
      </w:r>
    </w:p>
    <w:p w14:paraId="66A1467A" w14:textId="2268A735" w:rsidR="00C77409" w:rsidRDefault="00C77409" w:rsidP="00C77409">
      <w:pPr>
        <w:spacing w:before="100" w:beforeAutospacing="1" w:after="100" w:afterAutospacing="1" w:line="240" w:lineRule="auto"/>
        <w:jc w:val="center"/>
        <w:outlineLvl w:val="1"/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</w:pPr>
      <w:r w:rsidRPr="00C77409">
        <w:rPr>
          <w:rFonts w:ascii="바탕" w:eastAsia="바탕" w:hAnsi="바탕" w:cs="바탕"/>
          <w:b/>
          <w:bCs/>
          <w:noProof/>
          <w:color w:val="000000"/>
          <w:kern w:val="0"/>
          <w:sz w:val="36"/>
          <w:szCs w:val="36"/>
          <w14:ligatures w14:val="none"/>
        </w:rPr>
        <w:drawing>
          <wp:inline distT="0" distB="0" distL="0" distR="0" wp14:anchorId="1D14D1EF" wp14:editId="42C67891">
            <wp:extent cx="4582164" cy="800212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B3B" w14:textId="3FC2D8AE" w:rsidR="006270D1" w:rsidRDefault="006270D1" w:rsidP="006270D1">
      <w:pPr>
        <w:spacing w:before="100" w:beforeAutospacing="1" w:after="100" w:afterAutospacing="1" w:line="240" w:lineRule="auto"/>
        <w:outlineLvl w:val="1"/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</w:pPr>
      <w:r>
        <w:t>상태</w:t>
      </w:r>
      <w:r>
        <w:t>–</w:t>
      </w:r>
      <w:r>
        <w:t>행동</w:t>
      </w:r>
      <w:r>
        <w:t xml:space="preserve"> </w:t>
      </w:r>
      <w:r>
        <w:t>쌍</w:t>
      </w:r>
      <w:r>
        <w:t xml:space="preserve"> </w:t>
      </w:r>
      <w:r>
        <w:rPr>
          <w:rStyle w:val="katex-mathml"/>
        </w:rPr>
        <w:t>(</w:t>
      </w:r>
      <w:proofErr w:type="spellStart"/>
      <w:proofErr w:type="gramStart"/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a</w:t>
      </w:r>
      <w:proofErr w:type="spellEnd"/>
      <w:proofErr w:type="gramEnd"/>
      <w:r>
        <w:rPr>
          <w:rStyle w:val="mclose"/>
        </w:rPr>
        <w:t>)</w:t>
      </w:r>
      <w:r>
        <w:t>에서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누적</w:t>
      </w:r>
      <w:r>
        <w:t xml:space="preserve"> </w:t>
      </w:r>
      <w:r>
        <w:t>보상의</w:t>
      </w:r>
      <w:r>
        <w:t xml:space="preserve"> </w:t>
      </w:r>
      <w:proofErr w:type="spellStart"/>
      <w:proofErr w:type="gramStart"/>
      <w:r>
        <w:t>기댓값</w:t>
      </w:r>
      <w:proofErr w:type="spellEnd"/>
      <w:r>
        <w:rPr>
          <w:rFonts w:hint="eastAsia"/>
        </w:rPr>
        <w:t xml:space="preserve"> </w:t>
      </w:r>
      <w:r>
        <w:t>을</w:t>
      </w:r>
      <w:proofErr w:type="gramEnd"/>
      <w:r>
        <w:t xml:space="preserve"> </w:t>
      </w:r>
      <w:r>
        <w:t>정의한다</w:t>
      </w:r>
      <w:r>
        <w:t>.</w:t>
      </w:r>
    </w:p>
    <w:p w14:paraId="747226AA" w14:textId="318F137F" w:rsidR="00911A34" w:rsidRPr="00F43683" w:rsidRDefault="00A01278" w:rsidP="00A01278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 w:rsidRPr="00F43683">
        <w:rPr>
          <w:sz w:val="28"/>
          <w:szCs w:val="28"/>
        </w:rPr>
        <w:t>Q-Learning</w:t>
      </w:r>
      <w:r w:rsidR="00C77409">
        <w:rPr>
          <w:sz w:val="28"/>
          <w:szCs w:val="28"/>
        </w:rPr>
        <w:t xml:space="preserve"> </w:t>
      </w:r>
      <w:r w:rsidR="00C77409">
        <w:rPr>
          <w:rFonts w:hint="eastAsia"/>
          <w:sz w:val="28"/>
          <w:szCs w:val="28"/>
        </w:rPr>
        <w:t>업데이트</w:t>
      </w:r>
    </w:p>
    <w:p w14:paraId="06CB2465" w14:textId="19BF02FB" w:rsidR="00F43683" w:rsidRDefault="00F43683" w:rsidP="00F43683">
      <w:pPr>
        <w:spacing w:before="100" w:beforeAutospacing="1" w:after="100" w:afterAutospacing="1" w:line="240" w:lineRule="auto"/>
        <w:outlineLvl w:val="1"/>
      </w:pPr>
      <w:r w:rsidRPr="00F43683">
        <w:rPr>
          <w:noProof/>
        </w:rPr>
        <w:drawing>
          <wp:inline distT="0" distB="0" distL="0" distR="0" wp14:anchorId="5DCED813" wp14:editId="3D7EF1F5">
            <wp:extent cx="5943600" cy="67183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3413" w14:textId="38E95D5A" w:rsidR="00226B0A" w:rsidRPr="00226B0A" w:rsidRDefault="00226B0A" w:rsidP="00226B0A">
      <w:pPr>
        <w:spacing w:before="100" w:beforeAutospacing="1" w:after="100" w:afterAutospacing="1" w:line="240" w:lineRule="auto"/>
        <w:outlineLvl w:val="1"/>
      </w:pPr>
      <w:r w:rsidRPr="00226B0A">
        <w:t>Q-learning</w:t>
      </w:r>
      <w:r w:rsidRPr="00226B0A">
        <w:t>은</w:t>
      </w:r>
      <w:r w:rsidRPr="00226B0A">
        <w:t xml:space="preserve"> </w:t>
      </w:r>
      <w:r w:rsidRPr="00226B0A">
        <w:t>상태</w:t>
      </w:r>
      <w:r w:rsidRPr="00226B0A">
        <w:t>–</w:t>
      </w:r>
      <w:r w:rsidRPr="00226B0A">
        <w:t>행동</w:t>
      </w:r>
      <w:r w:rsidRPr="00226B0A">
        <w:t xml:space="preserve"> </w:t>
      </w:r>
      <w:r w:rsidRPr="00226B0A">
        <w:t>가치</w:t>
      </w:r>
      <w:r w:rsidRPr="00226B0A">
        <w:t xml:space="preserve"> </w:t>
      </w:r>
      <w:r w:rsidRPr="00226B0A">
        <w:t>함수</w:t>
      </w:r>
      <w:r w:rsidRPr="00226B0A">
        <w:t xml:space="preserve"> Q(</w:t>
      </w:r>
      <w:proofErr w:type="spellStart"/>
      <w:proofErr w:type="gramStart"/>
      <w:r w:rsidRPr="00226B0A">
        <w:t>s,a</w:t>
      </w:r>
      <w:proofErr w:type="spellEnd"/>
      <w:proofErr w:type="gramEnd"/>
      <w:r w:rsidRPr="00226B0A">
        <w:t>)</w:t>
      </w:r>
      <w:proofErr w:type="spellStart"/>
      <w:r w:rsidRPr="00226B0A">
        <w:t>를</w:t>
      </w:r>
      <w:proofErr w:type="spellEnd"/>
      <w:r w:rsidRPr="00226B0A">
        <w:t xml:space="preserve"> </w:t>
      </w:r>
      <w:r w:rsidRPr="00226B0A">
        <w:t>학습하는</w:t>
      </w:r>
      <w:r w:rsidRPr="00226B0A">
        <w:t xml:space="preserve"> </w:t>
      </w:r>
      <w:r w:rsidRPr="00226B0A">
        <w:t>대표적인</w:t>
      </w:r>
      <w:r w:rsidRPr="00226B0A">
        <w:t xml:space="preserve"> </w:t>
      </w:r>
      <w:r w:rsidRPr="00226B0A">
        <w:t>강화학습</w:t>
      </w:r>
      <w:r w:rsidRPr="00226B0A">
        <w:t xml:space="preserve"> </w:t>
      </w:r>
      <w:r w:rsidRPr="00226B0A">
        <w:t>기법으로</w:t>
      </w:r>
      <w:r w:rsidRPr="00226B0A">
        <w:t xml:space="preserve">, </w:t>
      </w:r>
      <w:r w:rsidRPr="00226B0A">
        <w:t>반복적인</w:t>
      </w:r>
      <w:r w:rsidRPr="00226B0A">
        <w:t xml:space="preserve"> </w:t>
      </w:r>
      <w:r w:rsidRPr="00226B0A">
        <w:t>갱신을</w:t>
      </w:r>
      <w:r w:rsidRPr="00226B0A">
        <w:t xml:space="preserve"> </w:t>
      </w:r>
      <w:r w:rsidRPr="00226B0A">
        <w:t>통해</w:t>
      </w:r>
      <w:r w:rsidRPr="00226B0A">
        <w:t xml:space="preserve"> </w:t>
      </w:r>
      <w:r w:rsidRPr="00226B0A">
        <w:t>최적</w:t>
      </w:r>
      <w:r w:rsidRPr="00226B0A">
        <w:t xml:space="preserve"> </w:t>
      </w:r>
      <w:r w:rsidRPr="00226B0A">
        <w:t>정책을</w:t>
      </w:r>
      <w:r w:rsidRPr="00226B0A">
        <w:t xml:space="preserve"> </w:t>
      </w:r>
      <w:r w:rsidRPr="00226B0A">
        <w:t>근사한다</w:t>
      </w:r>
      <w:r w:rsidRPr="00226B0A">
        <w:t>.</w:t>
      </w:r>
    </w:p>
    <w:p w14:paraId="77C8A62C" w14:textId="643C5B28" w:rsidR="00F43683" w:rsidRDefault="00F43683" w:rsidP="00F43683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 w:rsidRPr="00F43683">
        <w:rPr>
          <w:sz w:val="28"/>
          <w:szCs w:val="28"/>
        </w:rPr>
        <w:t>Deep Q-Network</w:t>
      </w:r>
      <w:r w:rsidR="00C77409" w:rsidRPr="00F43683">
        <w:rPr>
          <w:sz w:val="28"/>
          <w:szCs w:val="28"/>
        </w:rPr>
        <w:t>(DQN)</w:t>
      </w:r>
      <w:r w:rsidR="00C77409">
        <w:rPr>
          <w:sz w:val="28"/>
          <w:szCs w:val="28"/>
        </w:rPr>
        <w:t xml:space="preserve"> </w:t>
      </w:r>
      <w:r w:rsidR="00C77409">
        <w:rPr>
          <w:rFonts w:hint="eastAsia"/>
          <w:sz w:val="28"/>
          <w:szCs w:val="28"/>
        </w:rPr>
        <w:t>근사</w:t>
      </w:r>
      <w:r w:rsidR="00C77409">
        <w:rPr>
          <w:rFonts w:hint="eastAsia"/>
          <w:sz w:val="28"/>
          <w:szCs w:val="28"/>
        </w:rPr>
        <w:t xml:space="preserve"> </w:t>
      </w:r>
      <w:r w:rsidRPr="00F43683">
        <w:rPr>
          <w:sz w:val="28"/>
          <w:szCs w:val="28"/>
        </w:rPr>
        <w:t xml:space="preserve"> </w:t>
      </w:r>
    </w:p>
    <w:p w14:paraId="652AE5A5" w14:textId="56DB1B54" w:rsidR="00F43683" w:rsidRPr="00F43683" w:rsidRDefault="00F43683" w:rsidP="00F43683">
      <w:pPr>
        <w:spacing w:before="100" w:beforeAutospacing="1" w:after="100" w:afterAutospacing="1" w:line="240" w:lineRule="auto"/>
        <w:jc w:val="center"/>
        <w:outlineLvl w:val="1"/>
        <w:rPr>
          <w:sz w:val="28"/>
          <w:szCs w:val="28"/>
        </w:rPr>
      </w:pPr>
      <w:r w:rsidRPr="00F43683">
        <w:rPr>
          <w:noProof/>
          <w:sz w:val="28"/>
          <w:szCs w:val="28"/>
        </w:rPr>
        <w:lastRenderedPageBreak/>
        <w:drawing>
          <wp:inline distT="0" distB="0" distL="0" distR="0" wp14:anchorId="2EB43AEF" wp14:editId="5345BF5C">
            <wp:extent cx="2743583" cy="53347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E391" w14:textId="77777777" w:rsidR="006270D1" w:rsidRPr="006270D1" w:rsidRDefault="006270D1" w:rsidP="006270D1">
      <w:pPr>
        <w:spacing w:before="100" w:beforeAutospacing="1" w:after="100" w:afterAutospacing="1" w:line="240" w:lineRule="auto"/>
        <w:rPr>
          <w:rFonts w:ascii="굴림" w:eastAsia="굴림" w:hAnsi="굴림" w:cs="굴림"/>
          <w:kern w:val="0"/>
          <w14:ligatures w14:val="none"/>
        </w:rPr>
      </w:pPr>
      <w:r w:rsidRPr="006270D1">
        <w:rPr>
          <w:rFonts w:ascii="굴림" w:eastAsia="굴림" w:hAnsi="굴림" w:cs="굴림"/>
          <w:kern w:val="0"/>
          <w14:ligatures w14:val="none"/>
        </w:rPr>
        <w:t>Q 함수를 신경망으로 근사하여 고차원 상태 공간에서도 학습이 가능하다. 주요 기법은 다음과 같다:</w:t>
      </w:r>
    </w:p>
    <w:p w14:paraId="32AF1B2D" w14:textId="77777777" w:rsidR="006270D1" w:rsidRPr="006270D1" w:rsidRDefault="006270D1" w:rsidP="00627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굴림" w:eastAsia="굴림" w:hAnsi="굴림" w:cs="굴림"/>
          <w:kern w:val="0"/>
          <w14:ligatures w14:val="none"/>
        </w:rPr>
      </w:pPr>
      <w:r w:rsidRPr="006270D1">
        <w:rPr>
          <w:rFonts w:ascii="굴림" w:eastAsia="굴림" w:hAnsi="굴림" w:cs="굴림"/>
          <w:b/>
          <w:bCs/>
          <w:kern w:val="0"/>
          <w14:ligatures w14:val="none"/>
        </w:rPr>
        <w:t>Experience Replay</w:t>
      </w:r>
      <w:r w:rsidRPr="006270D1">
        <w:rPr>
          <w:rFonts w:ascii="굴림" w:eastAsia="굴림" w:hAnsi="굴림" w:cs="굴림"/>
          <w:kern w:val="0"/>
          <w14:ligatures w14:val="none"/>
        </w:rPr>
        <w:t xml:space="preserve">: 과거 경험을 메모리에 저장하고 무작위 </w:t>
      </w:r>
      <w:proofErr w:type="spellStart"/>
      <w:r w:rsidRPr="006270D1">
        <w:rPr>
          <w:rFonts w:ascii="굴림" w:eastAsia="굴림" w:hAnsi="굴림" w:cs="굴림"/>
          <w:kern w:val="0"/>
          <w14:ligatures w14:val="none"/>
        </w:rPr>
        <w:t>샘플링하여</w:t>
      </w:r>
      <w:proofErr w:type="spellEnd"/>
      <w:r w:rsidRPr="006270D1">
        <w:rPr>
          <w:rFonts w:ascii="굴림" w:eastAsia="굴림" w:hAnsi="굴림" w:cs="굴림"/>
          <w:kern w:val="0"/>
          <w14:ligatures w14:val="none"/>
        </w:rPr>
        <w:t xml:space="preserve"> 학습 안정화</w:t>
      </w:r>
    </w:p>
    <w:p w14:paraId="02B25D9A" w14:textId="77777777" w:rsidR="006270D1" w:rsidRPr="006270D1" w:rsidRDefault="006270D1" w:rsidP="00627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굴림" w:eastAsia="굴림" w:hAnsi="굴림" w:cs="굴림"/>
          <w:kern w:val="0"/>
          <w14:ligatures w14:val="none"/>
        </w:rPr>
      </w:pPr>
      <w:r w:rsidRPr="006270D1">
        <w:rPr>
          <w:rFonts w:ascii="굴림" w:eastAsia="굴림" w:hAnsi="굴림" w:cs="굴림"/>
          <w:b/>
          <w:bCs/>
          <w:kern w:val="0"/>
          <w14:ligatures w14:val="none"/>
        </w:rPr>
        <w:t>Target Network</w:t>
      </w:r>
      <w:r w:rsidRPr="006270D1">
        <w:rPr>
          <w:rFonts w:ascii="굴림" w:eastAsia="굴림" w:hAnsi="굴림" w:cs="굴림"/>
          <w:kern w:val="0"/>
          <w14:ligatures w14:val="none"/>
        </w:rPr>
        <w:t>: 일정 주기마다 파라미터를 동기화하여 발산 방지</w:t>
      </w:r>
    </w:p>
    <w:p w14:paraId="0FBD7EAB" w14:textId="682DCA9D" w:rsidR="006270D1" w:rsidRDefault="006270D1" w:rsidP="00627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굴림" w:eastAsia="굴림" w:hAnsi="굴림" w:cs="굴림"/>
          <w:kern w:val="0"/>
          <w14:ligatures w14:val="none"/>
        </w:rPr>
      </w:pPr>
      <w:r w:rsidRPr="006270D1">
        <w:rPr>
          <w:rFonts w:ascii="굴림" w:eastAsia="굴림" w:hAnsi="굴림" w:cs="굴림"/>
          <w:b/>
          <w:bCs/>
          <w:kern w:val="0"/>
          <w14:ligatures w14:val="none"/>
        </w:rPr>
        <w:t>Epsilon-Greedy 정책</w:t>
      </w:r>
      <w:r w:rsidRPr="006270D1">
        <w:rPr>
          <w:rFonts w:ascii="굴림" w:eastAsia="굴림" w:hAnsi="굴림" w:cs="굴림"/>
          <w:kern w:val="0"/>
          <w14:ligatures w14:val="none"/>
        </w:rPr>
        <w:t>: 확률 ε로 무작위 탐험, 1−ε</w:t>
      </w:r>
      <w:r>
        <w:rPr>
          <w:rFonts w:ascii="굴림" w:eastAsia="굴림" w:hAnsi="굴림" w:cs="굴림"/>
          <w:kern w:val="0"/>
          <w14:ligatures w14:val="none"/>
        </w:rPr>
        <w:t xml:space="preserve"> </w:t>
      </w:r>
      <w:r>
        <w:rPr>
          <w:rFonts w:ascii="굴림" w:eastAsia="굴림" w:hAnsi="굴림" w:cs="굴림" w:hint="eastAsia"/>
          <w:kern w:val="0"/>
          <w14:ligatures w14:val="none"/>
        </w:rPr>
        <w:t>확률</w:t>
      </w:r>
      <w:r w:rsidRPr="006270D1">
        <w:rPr>
          <w:rFonts w:ascii="굴림" w:eastAsia="굴림" w:hAnsi="굴림" w:cs="굴림"/>
          <w:kern w:val="0"/>
          <w14:ligatures w14:val="none"/>
        </w:rPr>
        <w:t>로 최</w:t>
      </w:r>
      <w:r>
        <w:rPr>
          <w:rFonts w:ascii="굴림" w:eastAsia="굴림" w:hAnsi="굴림" w:cs="굴림" w:hint="eastAsia"/>
          <w:kern w:val="0"/>
          <w14:ligatures w14:val="none"/>
        </w:rPr>
        <w:t xml:space="preserve">대 </w:t>
      </w:r>
      <w:r>
        <w:rPr>
          <w:rFonts w:ascii="굴림" w:eastAsia="굴림" w:hAnsi="굴림" w:cs="굴림"/>
          <w:kern w:val="0"/>
          <w14:ligatures w14:val="none"/>
        </w:rPr>
        <w:t>Q</w:t>
      </w:r>
      <w:r>
        <w:rPr>
          <w:rFonts w:ascii="굴림" w:eastAsia="굴림" w:hAnsi="굴림" w:cs="굴림" w:hint="eastAsia"/>
          <w:kern w:val="0"/>
          <w14:ligatures w14:val="none"/>
        </w:rPr>
        <w:t xml:space="preserve">값 </w:t>
      </w:r>
      <w:r w:rsidRPr="006270D1">
        <w:rPr>
          <w:rFonts w:ascii="굴림" w:eastAsia="굴림" w:hAnsi="굴림" w:cs="굴림"/>
          <w:kern w:val="0"/>
          <w14:ligatures w14:val="none"/>
        </w:rPr>
        <w:t xml:space="preserve">행동 </w:t>
      </w:r>
      <w:proofErr w:type="gramStart"/>
      <w:r w:rsidRPr="006270D1">
        <w:rPr>
          <w:rFonts w:ascii="굴림" w:eastAsia="굴림" w:hAnsi="굴림" w:cs="굴림"/>
          <w:kern w:val="0"/>
          <w14:ligatures w14:val="none"/>
        </w:rPr>
        <w:t xml:space="preserve">선택 </w:t>
      </w:r>
      <w:r>
        <w:rPr>
          <w:rFonts w:ascii="굴림" w:eastAsia="굴림" w:hAnsi="굴림" w:cs="굴림"/>
          <w:kern w:val="0"/>
          <w14:ligatures w14:val="none"/>
        </w:rPr>
        <w:t xml:space="preserve"> </w:t>
      </w:r>
      <w:r>
        <w:rPr>
          <w:rFonts w:ascii="굴림" w:eastAsia="굴림" w:hAnsi="굴림" w:cs="굴림" w:hint="eastAsia"/>
          <w:kern w:val="0"/>
          <w14:ligatures w14:val="none"/>
        </w:rPr>
        <w:t>통해</w:t>
      </w:r>
      <w:proofErr w:type="gramEnd"/>
      <w:r w:rsidRPr="006270D1">
        <w:rPr>
          <w:rFonts w:ascii="굴림" w:eastAsia="굴림" w:hAnsi="굴림" w:cs="굴림"/>
          <w:kern w:val="0"/>
          <w14:ligatures w14:val="none"/>
        </w:rPr>
        <w:t xml:space="preserve"> 탐험과 활용의 균형 유지</w:t>
      </w:r>
    </w:p>
    <w:p w14:paraId="5B5338EE" w14:textId="22BBDCE7" w:rsidR="007302E8" w:rsidRDefault="007302E8" w:rsidP="007302E8">
      <w:pPr>
        <w:spacing w:before="100" w:beforeAutospacing="1" w:after="100" w:afterAutospacing="1" w:line="240" w:lineRule="auto"/>
        <w:ind w:left="720"/>
        <w:jc w:val="center"/>
        <w:rPr>
          <w:rFonts w:ascii="굴림" w:eastAsia="굴림" w:hAnsi="굴림" w:cs="굴림"/>
          <w:kern w:val="0"/>
          <w14:ligatures w14:val="none"/>
        </w:rPr>
      </w:pPr>
      <w:r w:rsidRPr="004D6B46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1C16469D" wp14:editId="1D9FAD75">
            <wp:extent cx="3077004" cy="333422"/>
            <wp:effectExtent l="0" t="0" r="0" b="9525"/>
            <wp:docPr id="1842775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5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C142" w14:textId="35BD4F56" w:rsidR="007302E8" w:rsidRDefault="007302E8" w:rsidP="007302E8">
      <w:pPr>
        <w:spacing w:before="100" w:beforeAutospacing="1" w:after="100" w:afterAutospacing="1" w:line="240" w:lineRule="auto"/>
        <w:rPr>
          <w:rFonts w:ascii="굴림" w:eastAsia="굴림" w:hAnsi="굴림" w:cs="굴림"/>
          <w:kern w:val="0"/>
          <w14:ligatures w14:val="none"/>
        </w:rPr>
      </w:pPr>
      <w:r w:rsidRPr="007302E8">
        <w:rPr>
          <w:rFonts w:ascii="굴림" w:eastAsia="굴림" w:hAnsi="굴림" w:cs="굴림"/>
          <w:kern w:val="0"/>
          <w14:ligatures w14:val="none"/>
        </w:rPr>
        <w:t xml:space="preserve">이때 target은 다음 상태 s′에서의 최대 예상 </w:t>
      </w:r>
      <w:proofErr w:type="spellStart"/>
      <w:r w:rsidRPr="007302E8">
        <w:rPr>
          <w:rFonts w:ascii="굴림" w:eastAsia="굴림" w:hAnsi="굴림" w:cs="굴림"/>
          <w:kern w:val="0"/>
          <w14:ligatures w14:val="none"/>
        </w:rPr>
        <w:t>보상값을</w:t>
      </w:r>
      <w:proofErr w:type="spellEnd"/>
      <w:r w:rsidRPr="007302E8">
        <w:rPr>
          <w:rFonts w:ascii="굴림" w:eastAsia="굴림" w:hAnsi="굴림" w:cs="굴림"/>
          <w:kern w:val="0"/>
          <w14:ligatures w14:val="none"/>
        </w:rPr>
        <w:t xml:space="preserve"> 고려하여</w:t>
      </w:r>
      <w:r>
        <w:rPr>
          <w:rFonts w:ascii="굴림" w:eastAsia="굴림" w:hAnsi="굴림" w:cs="굴림" w:hint="eastAsia"/>
          <w:kern w:val="0"/>
          <w14:ligatures w14:val="none"/>
        </w:rPr>
        <w:t xml:space="preserve"> 위</w:t>
      </w:r>
      <w:r w:rsidRPr="007302E8">
        <w:rPr>
          <w:rFonts w:ascii="굴림" w:eastAsia="굴림" w:hAnsi="굴림" w:cs="굴림"/>
          <w:kern w:val="0"/>
          <w14:ligatures w14:val="none"/>
        </w:rPr>
        <w:t>와 같이 계산된다.</w:t>
      </w:r>
    </w:p>
    <w:p w14:paraId="501E9456" w14:textId="6F340065" w:rsidR="007A7EBE" w:rsidRDefault="007A7EBE" w:rsidP="007A7EBE">
      <w:pPr>
        <w:spacing w:before="100" w:beforeAutospacing="1" w:after="100" w:afterAutospacing="1" w:line="240" w:lineRule="auto"/>
        <w:rPr>
          <w:rFonts w:ascii="굴림" w:eastAsia="굴림" w:hAnsi="굴림" w:cs="굴림"/>
          <w:b/>
          <w:bCs/>
          <w:kern w:val="0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14:ligatures w14:val="none"/>
        </w:rPr>
        <w:t>학습 손실 함수</w:t>
      </w:r>
    </w:p>
    <w:p w14:paraId="55477CF0" w14:textId="174C38BA" w:rsidR="007A7EBE" w:rsidRDefault="007A7EBE" w:rsidP="007A7EBE">
      <w:pPr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kern w:val="0"/>
          <w14:ligatures w14:val="none"/>
        </w:rPr>
      </w:pPr>
      <w:r w:rsidRPr="007A7EBE">
        <w:rPr>
          <w:rFonts w:ascii="굴림" w:eastAsia="굴림" w:hAnsi="굴림" w:cs="굴림"/>
          <w:noProof/>
          <w:kern w:val="0"/>
          <w14:ligatures w14:val="none"/>
        </w:rPr>
        <w:drawing>
          <wp:inline distT="0" distB="0" distL="0" distR="0" wp14:anchorId="6228F47C" wp14:editId="58382CBC">
            <wp:extent cx="5258534" cy="590632"/>
            <wp:effectExtent l="0" t="0" r="0" b="0"/>
            <wp:docPr id="588695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95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80FA" w14:textId="764AB0B2" w:rsidR="004D6B46" w:rsidRPr="004D6B46" w:rsidRDefault="004D6B46" w:rsidP="004D6B46">
      <w:pPr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kern w:val="0"/>
          <w14:ligatures w14:val="none"/>
        </w:rPr>
      </w:pPr>
      <w:r w:rsidRPr="004D6B46">
        <w:rPr>
          <w:rFonts w:ascii="굴림" w:eastAsia="굴림" w:hAnsi="굴림" w:cs="굴림"/>
          <w:kern w:val="0"/>
          <w14:ligatures w14:val="none"/>
        </w:rPr>
        <w:t xml:space="preserve">타깃 네트워크 </w:t>
      </w:r>
      <m:oMath>
        <m:sSup>
          <m:sSupPr>
            <m:ctrlPr>
              <w:rPr>
                <w:rFonts w:ascii="Cambria Math" w:eastAsia="굴림" w:hAnsi="Cambria Math" w:cs="굴림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굴림" w:hAnsi="Cambria Math" w:cs="굴림"/>
                <w:kern w:val="0"/>
                <w14:ligatures w14:val="none"/>
              </w:rPr>
              <m:t>θ</m:t>
            </m:r>
          </m:e>
          <m:sup>
            <m:r>
              <w:rPr>
                <w:rFonts w:ascii="Cambria Math" w:eastAsia="굴림" w:hAnsi="Cambria Math" w:cs="굴림"/>
                <w:kern w:val="0"/>
                <w14:ligatures w14:val="none"/>
              </w:rPr>
              <m:t>-</m:t>
            </m:r>
          </m:sup>
        </m:sSup>
      </m:oMath>
      <w:r w:rsidRPr="004D6B46">
        <w:rPr>
          <w:rFonts w:ascii="굴림" w:eastAsia="굴림" w:hAnsi="굴림" w:cs="굴림"/>
          <w:kern w:val="0"/>
          <w14:ligatures w14:val="none"/>
        </w:rPr>
        <w:t xml:space="preserve">와 현재 네트워크 </w:t>
      </w:r>
      <m:oMath>
        <m:r>
          <w:rPr>
            <w:rFonts w:ascii="Cambria Math" w:eastAsia="굴림" w:hAnsi="Cambria Math" w:cs="굴림"/>
            <w:kern w:val="0"/>
            <w14:ligatures w14:val="none"/>
          </w:rPr>
          <m:t>θ</m:t>
        </m:r>
      </m:oMath>
      <w:r w:rsidRPr="004D6B46">
        <w:rPr>
          <w:rFonts w:ascii="굴림" w:eastAsia="굴림" w:hAnsi="굴림" w:cs="굴림"/>
          <w:kern w:val="0"/>
          <w14:ligatures w14:val="none"/>
        </w:rPr>
        <w:t>간의 Q-value 차이를 최소화하도록 학습한다.</w:t>
      </w:r>
    </w:p>
    <w:p w14:paraId="033A8A5A" w14:textId="77777777" w:rsidR="004D6B46" w:rsidRPr="004D6B46" w:rsidRDefault="004D6B46" w:rsidP="007A7EBE">
      <w:pPr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kern w:val="0"/>
          <w14:ligatures w14:val="none"/>
        </w:rPr>
      </w:pPr>
    </w:p>
    <w:p w14:paraId="7BDE7970" w14:textId="77777777" w:rsidR="009F2E11" w:rsidRPr="009F2E11" w:rsidRDefault="00000000" w:rsidP="009F2E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851609">
          <v:rect id="_x0000_i1026" style="width:468pt;height:.05pt" o:hralign="center" o:hrstd="t" o:hr="t" fillcolor="#a0a0a0" stroked="f"/>
        </w:pict>
      </w:r>
    </w:p>
    <w:p w14:paraId="28CEFD81" w14:textId="6D545330" w:rsidR="00226B0A" w:rsidRDefault="003F5B3A" w:rsidP="009F2E11">
      <w:pPr>
        <w:spacing w:before="100" w:beforeAutospacing="1" w:after="100" w:afterAutospacing="1" w:line="240" w:lineRule="auto"/>
        <w:outlineLvl w:val="1"/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36"/>
          <w:szCs w:val="36"/>
          <w14:ligatures w14:val="none"/>
        </w:rPr>
        <w:t>2</w:t>
      </w:r>
      <w:r w:rsidR="009F2E11" w:rsidRPr="009F2E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="009F2E11" w:rsidRPr="009F2E11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알고리즘</w:t>
      </w:r>
      <w:r w:rsidR="009F2E11" w:rsidRPr="009F2E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9F2E11" w:rsidRPr="009F2E11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설</w:t>
      </w:r>
      <w:r w:rsidR="009F2E11" w:rsidRPr="009F2E11"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  <w:t>계</w:t>
      </w:r>
    </w:p>
    <w:p w14:paraId="6D2E23BA" w14:textId="3F964854" w:rsidR="003F5B3A" w:rsidRPr="003F5B3A" w:rsidRDefault="003F5B3A" w:rsidP="003F5B3A">
      <w:pPr>
        <w:spacing w:before="100" w:beforeAutospacing="1" w:after="100" w:afterAutospacing="1" w:line="240" w:lineRule="auto"/>
        <w:outlineLvl w:val="1"/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</w:pPr>
      <w:r w:rsidRPr="003F5B3A">
        <w:rPr>
          <w:rFonts w:ascii="바탕" w:eastAsia="바탕" w:hAnsi="바탕" w:cs="바탕"/>
          <w:color w:val="000000"/>
          <w:kern w:val="0"/>
          <w14:ligatures w14:val="none"/>
        </w:rPr>
        <w:t xml:space="preserve">트랙은 20개의 노드로 구성된 Directed Graph 형태로 </w:t>
      </w:r>
      <w:proofErr w:type="spellStart"/>
      <w:r w:rsidRPr="003F5B3A">
        <w:rPr>
          <w:rFonts w:ascii="바탕" w:eastAsia="바탕" w:hAnsi="바탕" w:cs="바탕"/>
          <w:color w:val="000000"/>
          <w:kern w:val="0"/>
          <w14:ligatures w14:val="none"/>
        </w:rPr>
        <w:t>모델링되었다</w:t>
      </w:r>
      <w:proofErr w:type="spellEnd"/>
      <w:r w:rsidRPr="003F5B3A">
        <w:rPr>
          <w:rFonts w:ascii="바탕" w:eastAsia="바탕" w:hAnsi="바탕" w:cs="바탕"/>
          <w:color w:val="000000"/>
          <w:kern w:val="0"/>
          <w14:ligatures w14:val="none"/>
        </w:rPr>
        <w:t xml:space="preserve">. 각 노드는 </w:t>
      </w:r>
      <w:proofErr w:type="spellStart"/>
      <w:r w:rsidRPr="003F5B3A">
        <w:rPr>
          <w:rFonts w:ascii="바탕" w:eastAsia="바탕" w:hAnsi="바탕" w:cs="바탕"/>
          <w:color w:val="000000"/>
          <w:kern w:val="0"/>
          <w14:ligatures w14:val="none"/>
        </w:rPr>
        <w:t>웨이포인트를</w:t>
      </w:r>
      <w:proofErr w:type="spellEnd"/>
      <w:r w:rsidRPr="003F5B3A">
        <w:rPr>
          <w:rFonts w:ascii="바탕" w:eastAsia="바탕" w:hAnsi="바탕" w:cs="바탕"/>
          <w:color w:val="000000"/>
          <w:kern w:val="0"/>
          <w14:ligatures w14:val="none"/>
        </w:rPr>
        <w:t xml:space="preserve"> 의미하며, 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>연결선은</w:t>
      </w:r>
      <w:r w:rsidRPr="003F5B3A">
        <w:rPr>
          <w:rFonts w:ascii="바탕" w:eastAsia="바탕" w:hAnsi="바탕" w:cs="바탕"/>
          <w:color w:val="000000"/>
          <w:kern w:val="0"/>
          <w14:ligatures w14:val="none"/>
        </w:rPr>
        <w:t xml:space="preserve"> 실제 주행 가능한 경로를 나타낸다.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 </w:t>
      </w:r>
      <w:r w:rsidRPr="003F5B3A">
        <w:rPr>
          <w:rFonts w:ascii="바탕" w:eastAsia="바탕" w:hAnsi="바탕" w:cs="바탕"/>
          <w:color w:val="000000"/>
          <w:kern w:val="0"/>
          <w14:ligatures w14:val="none"/>
        </w:rPr>
        <w:t xml:space="preserve">목표는 시작 노드에서 Pick-up/Drop-off 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지점을 </w:t>
      </w:r>
      <w:proofErr w:type="spellStart"/>
      <w:r>
        <w:rPr>
          <w:rFonts w:ascii="바탕" w:eastAsia="바탕" w:hAnsi="바탕" w:cs="바탕" w:hint="eastAsia"/>
          <w:color w:val="000000"/>
          <w:kern w:val="0"/>
          <w14:ligatures w14:val="none"/>
        </w:rPr>
        <w:t>지난후</w:t>
      </w:r>
      <w:proofErr w:type="spellEnd"/>
      <w:r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 </w:t>
      </w:r>
      <w:r w:rsidRPr="003F5B3A">
        <w:rPr>
          <w:rFonts w:ascii="바탕" w:eastAsia="바탕" w:hAnsi="바탕" w:cs="바탕"/>
          <w:color w:val="000000"/>
          <w:kern w:val="0"/>
          <w14:ligatures w14:val="none"/>
        </w:rPr>
        <w:t>최종 노드(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>19번</w:t>
      </w:r>
      <w:r w:rsidRPr="003F5B3A">
        <w:rPr>
          <w:rFonts w:ascii="바탕" w:eastAsia="바탕" w:hAnsi="바탕" w:cs="바탕"/>
          <w:color w:val="000000"/>
          <w:kern w:val="0"/>
          <w14:ligatures w14:val="none"/>
        </w:rPr>
        <w:t>)에 도달하기까지의 최적 이동 순서를 학습하는 것이다.</w:t>
      </w:r>
    </w:p>
    <w:p w14:paraId="72B96F24" w14:textId="1E1D7BBA" w:rsidR="009F2E11" w:rsidRPr="003F5B3A" w:rsidRDefault="009F2E11" w:rsidP="003F5B3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보상</w:t>
      </w:r>
      <w:r w:rsidRPr="009F2E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함수</w:t>
      </w:r>
      <w:r w:rsidRPr="009F2E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설계</w:t>
      </w:r>
    </w:p>
    <w:p w14:paraId="674424D5" w14:textId="6A420ABA" w:rsidR="004D6B46" w:rsidRPr="009F2E11" w:rsidRDefault="004D6B46" w:rsidP="004D6B46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B46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2A264B4" wp14:editId="0257F0CC">
            <wp:extent cx="2562583" cy="1352739"/>
            <wp:effectExtent l="0" t="0" r="9525" b="0"/>
            <wp:docPr id="1294980600" name="그림 1" descr="텍스트, 폰트, 친필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0600" name="그림 1" descr="텍스트, 폰트, 친필, 화이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69A4" w14:textId="77777777" w:rsidR="00E50EBD" w:rsidRDefault="003F5B3A" w:rsidP="00E50EBD">
      <w:pPr>
        <w:spacing w:before="100" w:beforeAutospacing="1" w:after="100" w:afterAutospacing="1" w:line="240" w:lineRule="auto"/>
        <w:ind w:left="720"/>
        <w:rPr>
          <w:rFonts w:ascii="맑은 고딕" w:eastAsia="맑은 고딕" w:hAnsi="맑은 고딕" w:cs="맑은 고딕"/>
          <w:color w:val="000000"/>
          <w:kern w:val="0"/>
          <w14:ligatures w14:val="none"/>
        </w:rPr>
      </w:pPr>
      <w:r w:rsidRPr="003F5B3A">
        <w:rPr>
          <w:rFonts w:ascii="맑은 고딕" w:eastAsia="맑은 고딕" w:hAnsi="맑은 고딕" w:cs="맑은 고딕"/>
          <w:color w:val="000000"/>
          <w:kern w:val="0"/>
          <w14:ligatures w14:val="none"/>
        </w:rPr>
        <w:t>보상 구조는 빠른 도착, 경유지 통과, 불필요 경로 회피 등을 유도하도록 설계되었다.</w:t>
      </w:r>
    </w:p>
    <w:p w14:paraId="36702EE2" w14:textId="1207A50C" w:rsidR="009F2E11" w:rsidRPr="00E50EBD" w:rsidRDefault="004D6B46" w:rsidP="00E50EBD">
      <w:pPr>
        <w:spacing w:before="100" w:beforeAutospacing="1" w:after="100" w:afterAutospacing="1" w:line="240" w:lineRule="auto"/>
        <w:rPr>
          <w:rFonts w:ascii="맑은 고딕" w:eastAsia="맑은 고딕" w:hAnsi="맑은 고딕" w:cs="맑은 고딕"/>
          <w:b/>
          <w:bCs/>
          <w:color w:val="000000"/>
          <w:kern w:val="0"/>
          <w14:ligatures w14:val="none"/>
        </w:rPr>
      </w:pPr>
      <w:r w:rsidRPr="00E50EBD">
        <w:rPr>
          <w:rFonts w:ascii="맑은 고딕" w:eastAsia="맑은 고딕" w:hAnsi="맑은 고딕" w:cs="맑은 고딕" w:hint="eastAsia"/>
          <w:b/>
          <w:bCs/>
          <w:color w:val="000000"/>
          <w:kern w:val="0"/>
          <w14:ligatures w14:val="none"/>
        </w:rPr>
        <w:t>정책</w:t>
      </w:r>
      <w:r w:rsidRPr="00E50E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E50EBD">
        <w:rPr>
          <w:rFonts w:ascii="맑은 고딕" w:eastAsia="맑은 고딕" w:hAnsi="맑은 고딕" w:cs="맑은 고딕" w:hint="eastAsia"/>
          <w:b/>
          <w:bCs/>
          <w:color w:val="000000"/>
          <w:kern w:val="0"/>
          <w14:ligatures w14:val="none"/>
        </w:rPr>
        <w:t>업데이트</w:t>
      </w:r>
      <w:r w:rsidRPr="00E50E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(ε-Greedy)</w:t>
      </w:r>
    </w:p>
    <w:p w14:paraId="3B9EE6F7" w14:textId="7B5E370D" w:rsidR="00A17D5D" w:rsidRPr="003C3DAC" w:rsidRDefault="003F5B3A" w:rsidP="003C3DA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확률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ε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로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무작위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행동을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수행하여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탐험성을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확보하고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,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확률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(1−ε)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로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Q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값이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최대인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행동을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선택하여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안정적인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학습을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유도하였다</w:t>
      </w:r>
      <w:r w:rsidRPr="003F5B3A">
        <w:rPr>
          <w:rFonts w:ascii="Times New Roman" w:hAnsi="Times New Roman" w:cs="Times New Roman"/>
          <w:color w:val="000000"/>
          <w:kern w:val="0"/>
          <w14:ligatures w14:val="none"/>
        </w:rPr>
        <w:t>.</w:t>
      </w:r>
    </w:p>
    <w:p w14:paraId="4FFB87D3" w14:textId="4671CB23" w:rsidR="003F5B3A" w:rsidRPr="00E50EBD" w:rsidRDefault="003F5B3A" w:rsidP="003F5B3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모델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구조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및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학습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E50EBD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설정</w:t>
      </w:r>
    </w:p>
    <w:p w14:paraId="3F3B5CEA" w14:textId="550AB5C2" w:rsidR="004D6B46" w:rsidRPr="009F2E11" w:rsidRDefault="00A17D5D" w:rsidP="004D6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모델 구조</w:t>
      </w:r>
      <w:r w:rsidR="004D6B46"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3685007" w14:textId="6205EDCC" w:rsidR="004D6B46" w:rsidRPr="009F2E11" w:rsidRDefault="00A17D5D" w:rsidP="004D6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바탕" w:eastAsia="바탕" w:hAnsi="바탕" w:cs="바탕" w:hint="eastAsia"/>
          <w:color w:val="000000"/>
          <w:kern w:val="0"/>
          <w14:ligatures w14:val="none"/>
        </w:rPr>
        <w:t>2계층 신경망(입력-은닉-출력)</w:t>
      </w:r>
    </w:p>
    <w:p w14:paraId="33D30046" w14:textId="2F8560E8" w:rsidR="004D6B46" w:rsidRPr="009F2E11" w:rsidRDefault="00A17D5D" w:rsidP="004D6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활성화 함수 </w:t>
      </w:r>
      <w:r w:rsidR="004D6B46"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>ReLU</w:t>
      </w:r>
      <w:proofErr w:type="spellEnd"/>
    </w:p>
    <w:p w14:paraId="40BE4E34" w14:textId="6C30A1A0" w:rsidR="004D6B46" w:rsidRPr="007B5C05" w:rsidRDefault="00A17D5D" w:rsidP="004D6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바탕" w:eastAsia="바탕" w:hAnsi="바탕" w:cs="바탕" w:hint="eastAsia"/>
          <w:color w:val="000000"/>
          <w:kern w:val="0"/>
          <w14:ligatures w14:val="none"/>
        </w:rPr>
        <w:t>손실함수</w:t>
      </w:r>
      <w:r w:rsidR="004D6B46"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r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MSE</w:t>
      </w:r>
      <w:r w:rsidR="007B5C05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(Mean Squared Error)</w:t>
      </w:r>
    </w:p>
    <w:p w14:paraId="4568778A" w14:textId="59E7D6F9" w:rsidR="004D6B46" w:rsidRPr="007B5C05" w:rsidRDefault="007B5C05" w:rsidP="007B5C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5C0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Optimizer</w:t>
      </w:r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= </w:t>
      </w:r>
      <w:proofErr w:type="spellStart"/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>경사하강법</w:t>
      </w:r>
      <w:proofErr w:type="spellEnd"/>
    </w:p>
    <w:p w14:paraId="63DDDD31" w14:textId="77777777" w:rsidR="00A17D5D" w:rsidRPr="009F2E11" w:rsidRDefault="00A17D5D" w:rsidP="00A17D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하이퍼파라미터</w:t>
      </w:r>
      <w:r w:rsidRPr="009F2E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설정</w:t>
      </w:r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17B898D" w14:textId="77777777" w:rsidR="00A17D5D" w:rsidRPr="009F2E11" w:rsidRDefault="00A17D5D" w:rsidP="00A17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F2E11">
        <w:rPr>
          <w:rFonts w:ascii="바탕" w:eastAsia="바탕" w:hAnsi="바탕" w:cs="바탕" w:hint="eastAsia"/>
          <w:color w:val="000000"/>
          <w:kern w:val="0"/>
          <w14:ligatures w14:val="none"/>
        </w:rPr>
        <w:t>학습률</w:t>
      </w:r>
      <w:proofErr w:type="spellEnd"/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(α) = 0.01</w:t>
      </w:r>
    </w:p>
    <w:p w14:paraId="0B58BD85" w14:textId="77777777" w:rsidR="00A17D5D" w:rsidRPr="009F2E11" w:rsidRDefault="00A17D5D" w:rsidP="00A17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2E11">
        <w:rPr>
          <w:rFonts w:ascii="바탕" w:eastAsia="바탕" w:hAnsi="바탕" w:cs="바탕" w:hint="eastAsia"/>
          <w:color w:val="000000"/>
          <w:kern w:val="0"/>
          <w14:ligatures w14:val="none"/>
        </w:rPr>
        <w:t>할인율</w:t>
      </w:r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(γ) = 0.9</w:t>
      </w:r>
    </w:p>
    <w:p w14:paraId="666B3BE1" w14:textId="77777777" w:rsidR="00A17D5D" w:rsidRPr="009F2E11" w:rsidRDefault="00A17D5D" w:rsidP="00A17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2E11">
        <w:rPr>
          <w:rFonts w:ascii="바탕" w:eastAsia="바탕" w:hAnsi="바탕" w:cs="바탕" w:hint="eastAsia"/>
          <w:color w:val="000000"/>
          <w:kern w:val="0"/>
          <w14:ligatures w14:val="none"/>
        </w:rPr>
        <w:t>탐험</w:t>
      </w:r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F2E11">
        <w:rPr>
          <w:rFonts w:ascii="바탕" w:eastAsia="바탕" w:hAnsi="바탕" w:cs="바탕" w:hint="eastAsia"/>
          <w:color w:val="000000"/>
          <w:kern w:val="0"/>
          <w14:ligatures w14:val="none"/>
        </w:rPr>
        <w:t>비율</w:t>
      </w:r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(ε) = 0.2</w:t>
      </w:r>
    </w:p>
    <w:p w14:paraId="71B85249" w14:textId="19637547" w:rsidR="00A17D5D" w:rsidRPr="007302E8" w:rsidRDefault="00A17D5D" w:rsidP="00A17D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F2E11">
        <w:rPr>
          <w:rFonts w:ascii="바탕" w:eastAsia="바탕" w:hAnsi="바탕" w:cs="바탕" w:hint="eastAsia"/>
          <w:color w:val="000000"/>
          <w:kern w:val="0"/>
          <w14:ligatures w14:val="none"/>
        </w:rPr>
        <w:t>은닉층</w:t>
      </w:r>
      <w:proofErr w:type="spellEnd"/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F2E11">
        <w:rPr>
          <w:rFonts w:ascii="바탕" w:eastAsia="바탕" w:hAnsi="바탕" w:cs="바탕" w:hint="eastAsia"/>
          <w:color w:val="000000"/>
          <w:kern w:val="0"/>
          <w14:ligatures w14:val="none"/>
        </w:rPr>
        <w:t>크기</w:t>
      </w:r>
      <w:r w:rsidRPr="009F2E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64</w:t>
      </w:r>
    </w:p>
    <w:p w14:paraId="35F975B7" w14:textId="77777777" w:rsidR="009F2E11" w:rsidRPr="009F2E11" w:rsidRDefault="00000000" w:rsidP="009F2E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AB5DEB">
          <v:rect id="_x0000_i1027" style="width:468pt;height:.05pt" o:hralign="center" o:hrstd="t" o:hr="t" fillcolor="#a0a0a0" stroked="f"/>
        </w:pict>
      </w:r>
    </w:p>
    <w:p w14:paraId="3E25C23A" w14:textId="37878D70" w:rsidR="009F2E11" w:rsidRPr="009F2E11" w:rsidRDefault="007302E8" w:rsidP="009F2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36"/>
          <w:szCs w:val="36"/>
          <w14:ligatures w14:val="none"/>
        </w:rPr>
        <w:t>3</w:t>
      </w:r>
      <w:r w:rsidR="009F2E11" w:rsidRPr="009F2E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="009F2E11" w:rsidRPr="009F2E11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코드</w:t>
      </w:r>
      <w:r w:rsidR="009F2E11" w:rsidRPr="009F2E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9F2E11" w:rsidRPr="009F2E11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구</w:t>
      </w:r>
      <w:r w:rsidR="009F2E11" w:rsidRPr="009F2E11"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  <w:t>현</w:t>
      </w:r>
      <w:r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 xml:space="preserve"> 및 결과</w:t>
      </w:r>
    </w:p>
    <w:p w14:paraId="24CF44BF" w14:textId="6649C592" w:rsidR="009F2E11" w:rsidRPr="009F2E11" w:rsidRDefault="007302E8" w:rsidP="009F2E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2E8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t xml:space="preserve">모델은 </w:t>
      </w:r>
      <w:proofErr w:type="spellStart"/>
      <w:r w:rsidRPr="007302E8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t>SimpleDQN</w:t>
      </w:r>
      <w:proofErr w:type="spellEnd"/>
      <w:r w:rsidRPr="007302E8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t xml:space="preserve"> 클래스로 구현되었으며, 각 episode마다 시작 노드에서 목표 노드까지 학습을 반복한다.</w:t>
      </w:r>
      <w:r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 xml:space="preserve"> </w:t>
      </w:r>
      <w:r w:rsidRPr="007302E8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t>에이전트는 ε-greedy 정책을 기반으로 다음 행동을 선택하고, 경험된 보상과 다음 상태의 Q-value를 이용해 파라미터를 갱신하였다.</w:t>
      </w:r>
      <w:r w:rsidRPr="007302E8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br/>
        <w:t>학습이 완료된 이후에는 학습된 네트워크를 사용해 최적 경로를 추론하였다.</w:t>
      </w:r>
    </w:p>
    <w:p w14:paraId="630662E7" w14:textId="77777777" w:rsidR="007302E8" w:rsidRDefault="007302E8" w:rsidP="00CE371D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="바탕" w:eastAsia="바탕" w:hAnsi="바탕" w:cs="바탕"/>
          <w:b/>
          <w:bCs/>
          <w:color w:val="000000"/>
          <w:kern w:val="0"/>
          <w14:ligatures w14:val="none"/>
        </w:rPr>
      </w:pPr>
    </w:p>
    <w:p w14:paraId="103CBF26" w14:textId="2DEB3067" w:rsidR="00CE371D" w:rsidRDefault="00CE371D" w:rsidP="00CE371D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="바탕" w:eastAsia="바탕" w:hAnsi="바탕" w:cs="바탕"/>
          <w:b/>
          <w:bCs/>
          <w:color w:val="000000"/>
          <w:kern w:val="0"/>
          <w14:ligatures w14:val="none"/>
        </w:rPr>
      </w:pPr>
      <w:r w:rsidRPr="00CE371D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lastRenderedPageBreak/>
        <w:t xml:space="preserve">실행 </w:t>
      </w:r>
      <w:r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결과</w:t>
      </w:r>
    </w:p>
    <w:p w14:paraId="05421210" w14:textId="372D619C" w:rsidR="00793092" w:rsidRPr="00793092" w:rsidRDefault="00793092" w:rsidP="00CE371D">
      <w:pPr>
        <w:widowControl w:val="0"/>
        <w:wordWrap w:val="0"/>
        <w:autoSpaceDE w:val="0"/>
        <w:autoSpaceDN w:val="0"/>
        <w:spacing w:after="0" w:line="384" w:lineRule="auto"/>
        <w:ind w:left="360"/>
        <w:jc w:val="center"/>
        <w:textAlignment w:val="baseline"/>
        <w:rPr>
          <w:rFonts w:ascii="한컴바탕" w:eastAsia="굴림" w:hAnsi="굴림" w:cs="굴림"/>
          <w:color w:val="000000"/>
          <w:kern w:val="0"/>
          <w:sz w:val="20"/>
          <w:szCs w:val="20"/>
          <w14:ligatures w14:val="none"/>
        </w:rPr>
      </w:pPr>
      <w:r w:rsidRPr="00793092">
        <w:rPr>
          <w:noProof/>
        </w:rPr>
        <w:drawing>
          <wp:inline distT="0" distB="0" distL="0" distR="0" wp14:anchorId="29A0F196" wp14:editId="1F098F42">
            <wp:extent cx="4752975" cy="2136775"/>
            <wp:effectExtent l="0" t="0" r="9525" b="0"/>
            <wp:docPr id="1862108705" name="그림 8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8705" name="그림 8" descr="텍스트, 스크린샷, 폰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7295" w14:textId="77777777" w:rsidR="00CE371D" w:rsidRDefault="00CE371D" w:rsidP="007C0DCF">
      <w:pPr>
        <w:spacing w:before="100" w:beforeAutospacing="1" w:after="100" w:afterAutospacing="1" w:line="240" w:lineRule="auto"/>
        <w:rPr>
          <w:rFonts w:ascii="바탕" w:eastAsia="바탕" w:hAnsi="바탕" w:cs="바탕"/>
          <w:color w:val="000000"/>
          <w:kern w:val="0"/>
          <w14:ligatures w14:val="none"/>
        </w:rPr>
      </w:pPr>
      <w:r w:rsidRPr="00CE371D">
        <w:rPr>
          <w:rFonts w:ascii="바탕" w:eastAsia="바탕" w:hAnsi="바탕" w:cs="바탕"/>
          <w:color w:val="000000"/>
          <w:kern w:val="0"/>
          <w14:ligatures w14:val="none"/>
        </w:rPr>
        <w:t xml:space="preserve">중간에 통과할 지점의 개수를 입력한 </w:t>
      </w:r>
      <w:r w:rsidRPr="00CE371D">
        <w:rPr>
          <w:rFonts w:ascii="바탕" w:eastAsia="바탕" w:hAnsi="바탕" w:cs="바탕" w:hint="eastAsia"/>
          <w:color w:val="000000"/>
          <w:kern w:val="0"/>
          <w14:ligatures w14:val="none"/>
        </w:rPr>
        <w:t>후</w:t>
      </w:r>
      <w:r w:rsidRPr="00CE371D">
        <w:rPr>
          <w:rFonts w:ascii="바탕" w:eastAsia="바탕" w:hAnsi="바탕" w:cs="바탕"/>
          <w:color w:val="000000"/>
          <w:kern w:val="0"/>
          <w14:ligatures w14:val="none"/>
        </w:rPr>
        <w:t>,</w:t>
      </w:r>
      <w:r w:rsidRPr="00CE371D"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 시작</w:t>
      </w:r>
      <w:r w:rsidRPr="00CE371D">
        <w:rPr>
          <w:rFonts w:ascii="바탕" w:eastAsia="바탕" w:hAnsi="바탕" w:cs="바탕"/>
          <w:color w:val="000000"/>
          <w:kern w:val="0"/>
          <w14:ligatures w14:val="none"/>
        </w:rPr>
        <w:t xml:space="preserve"> 노드와 각 픽업·</w:t>
      </w:r>
      <w:proofErr w:type="spellStart"/>
      <w:r w:rsidRPr="00CE371D">
        <w:rPr>
          <w:rFonts w:ascii="바탕" w:eastAsia="바탕" w:hAnsi="바탕" w:cs="바탕"/>
          <w:color w:val="000000"/>
          <w:kern w:val="0"/>
          <w14:ligatures w14:val="none"/>
        </w:rPr>
        <w:t>드롭오프</w:t>
      </w:r>
      <w:proofErr w:type="spellEnd"/>
      <w:r w:rsidRPr="00CE371D">
        <w:rPr>
          <w:rFonts w:ascii="바탕" w:eastAsia="바탕" w:hAnsi="바탕" w:cs="바탕"/>
          <w:color w:val="000000"/>
          <w:kern w:val="0"/>
          <w14:ligatures w14:val="none"/>
        </w:rPr>
        <w:t xml:space="preserve"> 지점의 노드 번호를 순차적으로 지정한다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>. DQN은</w:t>
      </w:r>
      <w:r w:rsidRPr="00CE371D">
        <w:rPr>
          <w:rFonts w:ascii="바탕" w:eastAsia="바탕" w:hAnsi="바탕" w:cs="바탕"/>
          <w:color w:val="000000"/>
          <w:kern w:val="0"/>
          <w14:ligatures w14:val="none"/>
        </w:rPr>
        <w:t xml:space="preserve"> 이를 기반으로 각 구간별 최적 경로를 계산하고,</w:t>
      </w:r>
      <w:r w:rsidRPr="00CE371D">
        <w:rPr>
          <w:rFonts w:ascii="바탕" w:eastAsia="바탕" w:hAnsi="바탕" w:cs="바탕"/>
          <w:color w:val="000000"/>
          <w:kern w:val="0"/>
          <w14:ligatures w14:val="none"/>
        </w:rPr>
        <w:br/>
        <w:t>마지막 노드(19번)에 도달할 때까지의 전체 경로를 산출한다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>.</w:t>
      </w:r>
    </w:p>
    <w:p w14:paraId="17A2473A" w14:textId="5EBE31E1" w:rsidR="007B5C05" w:rsidRPr="007B5C05" w:rsidRDefault="009F2E11" w:rsidP="007C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시각</w:t>
      </w:r>
      <w:r w:rsidRPr="009F2E11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t>화</w:t>
      </w:r>
    </w:p>
    <w:p w14:paraId="77513FF9" w14:textId="03102B1F" w:rsidR="007B5C05" w:rsidRPr="009F2E11" w:rsidRDefault="007B5C05" w:rsidP="007B5C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5C05">
        <w:rPr>
          <w:noProof/>
        </w:rPr>
        <w:drawing>
          <wp:inline distT="0" distB="0" distL="0" distR="0" wp14:anchorId="1E52FAE3" wp14:editId="706F99E6">
            <wp:extent cx="5395595" cy="3195955"/>
            <wp:effectExtent l="0" t="0" r="0" b="4445"/>
            <wp:docPr id="39626693" name="그림 4" descr="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693" name="그림 4" descr="라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B2DA" w14:textId="5004CFBF" w:rsidR="009F2E11" w:rsidRPr="007B5C05" w:rsidRDefault="00CE371D" w:rsidP="00CE3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NetworkX</w:t>
      </w:r>
      <w:proofErr w:type="spellEnd"/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를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이용하여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시각화하였다</w:t>
      </w:r>
      <w:proofErr w:type="spellEnd"/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그래프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전체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경로는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회색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DQN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이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산출한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최적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경로는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빨간색으로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표시되며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시각적으로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최단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·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안정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경로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탐색의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결과를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확인할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수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E371D">
        <w:rPr>
          <w:rFonts w:ascii="맑은 고딕" w:eastAsia="맑은 고딕" w:hAnsi="맑은 고딕" w:cs="맑은 고딕" w:hint="eastAsia"/>
          <w:color w:val="000000"/>
          <w:kern w:val="0"/>
          <w14:ligatures w14:val="none"/>
        </w:rPr>
        <w:t>있다</w:t>
      </w:r>
      <w:r w:rsidRPr="00CE37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760EA6" w14:textId="053E242D" w:rsidR="007B5C05" w:rsidRPr="007B5C05" w:rsidRDefault="009F2E11" w:rsidP="007C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2E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JSON </w:t>
      </w:r>
      <w:r w:rsidRPr="009F2E11">
        <w:rPr>
          <w:rFonts w:ascii="바탕" w:eastAsia="바탕" w:hAnsi="바탕" w:cs="바탕" w:hint="eastAsia"/>
          <w:b/>
          <w:bCs/>
          <w:color w:val="000000"/>
          <w:kern w:val="0"/>
          <w14:ligatures w14:val="none"/>
        </w:rPr>
        <w:t>저</w:t>
      </w:r>
      <w:r w:rsidRPr="009F2E11">
        <w:rPr>
          <w:rFonts w:ascii="바탕" w:eastAsia="바탕" w:hAnsi="바탕" w:cs="바탕"/>
          <w:b/>
          <w:bCs/>
          <w:color w:val="000000"/>
          <w:kern w:val="0"/>
          <w14:ligatures w14:val="none"/>
        </w:rPr>
        <w:t>장</w:t>
      </w:r>
    </w:p>
    <w:p w14:paraId="69818D99" w14:textId="7E38317F" w:rsidR="007B5C05" w:rsidRPr="007B5C05" w:rsidRDefault="007B5C05" w:rsidP="007B5C0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B5C05">
        <w:rPr>
          <w:rFonts w:ascii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4D2A440D" wp14:editId="7DD6CBB2">
            <wp:extent cx="4038600" cy="3244850"/>
            <wp:effectExtent l="0" t="0" r="0" b="0"/>
            <wp:docPr id="1438887184" name="그림 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7184" name="그림 6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292E" w14:textId="77777777" w:rsidR="007B5C05" w:rsidRPr="007B5C05" w:rsidRDefault="007B5C05" w:rsidP="007B5C0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22EB985" w14:textId="134E948A" w:rsidR="009F2E11" w:rsidRPr="009F2E11" w:rsidRDefault="005B70C2" w:rsidP="009F2E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C2">
        <w:rPr>
          <w:rFonts w:ascii="바탕" w:eastAsia="바탕" w:hAnsi="바탕" w:cs="바탕"/>
          <w:color w:val="000000"/>
          <w:kern w:val="0"/>
          <w14:ligatures w14:val="none"/>
        </w:rPr>
        <w:t xml:space="preserve">각 구간별 경로와 전체 최적 경로를 JSON 형식으로 </w:t>
      </w:r>
      <w:r w:rsidRPr="005B70C2">
        <w:rPr>
          <w:rFonts w:ascii="바탕" w:eastAsia="바탕" w:hAnsi="바탕" w:cs="바탕" w:hint="eastAsia"/>
          <w:color w:val="000000"/>
          <w:kern w:val="0"/>
          <w14:ligatures w14:val="none"/>
        </w:rPr>
        <w:t>저장하였다</w:t>
      </w:r>
      <w:r w:rsidRPr="005B70C2">
        <w:rPr>
          <w:rFonts w:ascii="바탕" w:eastAsia="바탕" w:hAnsi="바탕" w:cs="바탕"/>
          <w:color w:val="000000"/>
          <w:kern w:val="0"/>
          <w14:ligatures w14:val="none"/>
        </w:rPr>
        <w:t>.</w:t>
      </w:r>
      <w:r w:rsidRPr="005B70C2"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 이</w:t>
      </w:r>
      <w:r w:rsidRPr="005B70C2">
        <w:rPr>
          <w:rFonts w:ascii="바탕" w:eastAsia="바탕" w:hAnsi="바탕" w:cs="바탕"/>
          <w:color w:val="000000"/>
          <w:kern w:val="0"/>
          <w14:ligatures w14:val="none"/>
        </w:rPr>
        <w:t xml:space="preserve"> 구조는 경로 데이터를 </w:t>
      </w:r>
      <w:proofErr w:type="spellStart"/>
      <w:r w:rsidRPr="005B70C2">
        <w:rPr>
          <w:rFonts w:ascii="바탕" w:eastAsia="바탕" w:hAnsi="바탕" w:cs="바탕"/>
          <w:color w:val="000000"/>
          <w:kern w:val="0"/>
          <w14:ligatures w14:val="none"/>
        </w:rPr>
        <w:t>모듈화하여</w:t>
      </w:r>
      <w:proofErr w:type="spellEnd"/>
      <w:r w:rsidRPr="005B70C2">
        <w:rPr>
          <w:rFonts w:ascii="바탕" w:eastAsia="바탕" w:hAnsi="바탕" w:cs="바탕"/>
          <w:color w:val="000000"/>
          <w:kern w:val="0"/>
          <w14:ligatures w14:val="none"/>
        </w:rPr>
        <w:t xml:space="preserve"> 구간 단위로 접근할 수 있게 하며,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 xml:space="preserve"> </w:t>
      </w:r>
      <w:r w:rsidRPr="005B70C2">
        <w:rPr>
          <w:rFonts w:ascii="바탕" w:eastAsia="바탕" w:hAnsi="바탕" w:cs="바탕"/>
          <w:color w:val="000000"/>
          <w:kern w:val="0"/>
          <w14:ligatures w14:val="none"/>
        </w:rPr>
        <w:t>Simulink 제어기나 ROS 노드에</w:t>
      </w:r>
      <w:r>
        <w:rPr>
          <w:rFonts w:ascii="바탕" w:eastAsia="바탕" w:hAnsi="바탕" w:cs="바탕" w:hint="eastAsia"/>
          <w:color w:val="000000"/>
          <w:kern w:val="0"/>
          <w14:ligatures w14:val="none"/>
        </w:rPr>
        <w:t>서 불</w:t>
      </w:r>
      <w:r w:rsidRPr="005B70C2">
        <w:rPr>
          <w:rFonts w:ascii="바탕" w:eastAsia="바탕" w:hAnsi="바탕" w:cs="바탕"/>
          <w:color w:val="000000"/>
          <w:kern w:val="0"/>
          <w14:ligatures w14:val="none"/>
        </w:rPr>
        <w:t>러와 사용할 수 있다.</w:t>
      </w:r>
      <w:r w:rsidR="00000000">
        <w:rPr>
          <w:rFonts w:ascii="Times New Roman" w:eastAsia="Times New Roman" w:hAnsi="Times New Roman" w:cs="Times New Roman"/>
          <w:noProof/>
          <w:kern w:val="0"/>
        </w:rPr>
        <w:pict w14:anchorId="23E20259">
          <v:rect id="_x0000_i1028" style="width:468pt;height:.05pt" o:hralign="center" o:hrstd="t" o:hr="t" fillcolor="#a0a0a0" stroked="f"/>
        </w:pict>
      </w:r>
    </w:p>
    <w:p w14:paraId="56653CD3" w14:textId="73EBBA0E" w:rsidR="005B70C2" w:rsidRPr="005B70C2" w:rsidRDefault="007C0DCF" w:rsidP="00E95189">
      <w:pPr>
        <w:spacing w:before="100" w:beforeAutospacing="1" w:after="100" w:afterAutospacing="1" w:line="240" w:lineRule="auto"/>
        <w:outlineLvl w:val="1"/>
        <w:rPr>
          <w:rFonts w:ascii="바탕" w:eastAsia="바탕" w:hAnsi="바탕" w:cs="바탕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hAnsi="Times New Roman" w:cs="Times New Roman" w:hint="eastAsia"/>
          <w:b/>
          <w:bCs/>
          <w:color w:val="000000"/>
          <w:kern w:val="0"/>
          <w:sz w:val="36"/>
          <w:szCs w:val="36"/>
          <w14:ligatures w14:val="none"/>
        </w:rPr>
        <w:t>4</w:t>
      </w:r>
      <w:r w:rsidR="009F2E11" w:rsidRPr="009F2E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r w:rsidR="005B70C2">
        <w:rPr>
          <w:rFonts w:ascii="바탕" w:eastAsia="바탕" w:hAnsi="바탕" w:cs="바탕" w:hint="eastAsia"/>
          <w:b/>
          <w:bCs/>
          <w:color w:val="000000"/>
          <w:kern w:val="0"/>
          <w:sz w:val="36"/>
          <w:szCs w:val="36"/>
          <w14:ligatures w14:val="none"/>
        </w:rPr>
        <w:t>결론</w:t>
      </w:r>
    </w:p>
    <w:p w14:paraId="3DAF9EAA" w14:textId="1CDD0A52" w:rsidR="005B70C2" w:rsidRDefault="005B70C2" w:rsidP="00E95189">
      <w:pPr>
        <w:spacing w:before="100" w:beforeAutospacing="1" w:after="100" w:afterAutospacing="1" w:line="240" w:lineRule="auto"/>
        <w:outlineLvl w:val="1"/>
        <w:rPr>
          <w:color w:val="000000"/>
        </w:rPr>
      </w:pPr>
      <w:r w:rsidRPr="005B70C2">
        <w:rPr>
          <w:color w:val="000000"/>
        </w:rPr>
        <w:t>강화학습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기반</w:t>
      </w:r>
      <w:r w:rsidRPr="005B70C2">
        <w:rPr>
          <w:color w:val="000000"/>
        </w:rPr>
        <w:t xml:space="preserve"> DQN </w:t>
      </w:r>
      <w:r w:rsidRPr="005B70C2">
        <w:rPr>
          <w:color w:val="000000"/>
        </w:rPr>
        <w:t>모델을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적용하여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보상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함수를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설계함으로써</w:t>
      </w:r>
      <w:r w:rsidRPr="005B70C2">
        <w:rPr>
          <w:color w:val="000000"/>
        </w:rPr>
        <w:t xml:space="preserve">, </w:t>
      </w:r>
      <w:r w:rsidRPr="005B70C2">
        <w:rPr>
          <w:color w:val="000000"/>
        </w:rPr>
        <w:t>주어진</w:t>
      </w:r>
      <w:r w:rsidRPr="005B70C2">
        <w:rPr>
          <w:color w:val="000000"/>
        </w:rPr>
        <w:t xml:space="preserve"> </w:t>
      </w:r>
      <w:proofErr w:type="spellStart"/>
      <w:r w:rsidRPr="005B70C2">
        <w:rPr>
          <w:color w:val="000000"/>
        </w:rPr>
        <w:t>Pickup·Drop-off</w:t>
      </w:r>
      <w:proofErr w:type="spellEnd"/>
      <w:r w:rsidRPr="005B70C2">
        <w:rPr>
          <w:color w:val="000000"/>
        </w:rPr>
        <w:t xml:space="preserve"> </w:t>
      </w:r>
      <w:r w:rsidRPr="005B70C2">
        <w:rPr>
          <w:color w:val="000000"/>
        </w:rPr>
        <w:t>입력에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따라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시작점부터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목적지까지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경유지를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포함한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최적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경로를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자율적으로</w:t>
      </w:r>
      <w:r w:rsidRPr="005B70C2">
        <w:rPr>
          <w:color w:val="000000"/>
        </w:rPr>
        <w:t xml:space="preserve"> </w:t>
      </w:r>
      <w:r>
        <w:rPr>
          <w:rFonts w:hint="eastAsia"/>
          <w:color w:val="000000"/>
        </w:rPr>
        <w:t>산출할</w:t>
      </w:r>
      <w:r>
        <w:rPr>
          <w:rFonts w:hint="eastAsia"/>
          <w:color w:val="000000"/>
        </w:rPr>
        <w:t xml:space="preserve"> </w:t>
      </w:r>
      <w:r w:rsidRPr="005B70C2">
        <w:rPr>
          <w:color w:val="000000"/>
        </w:rPr>
        <w:t>수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있음을</w:t>
      </w:r>
      <w:r w:rsidRPr="005B70C2">
        <w:rPr>
          <w:color w:val="000000"/>
        </w:rPr>
        <w:t xml:space="preserve"> </w:t>
      </w:r>
      <w:r>
        <w:rPr>
          <w:rFonts w:hint="eastAsia"/>
          <w:color w:val="000000"/>
        </w:rPr>
        <w:t>검증하였다</w:t>
      </w:r>
      <w:r>
        <w:rPr>
          <w:rFonts w:hint="eastAsia"/>
          <w:color w:val="000000"/>
        </w:rPr>
        <w:t>.</w:t>
      </w:r>
    </w:p>
    <w:p w14:paraId="60842BB1" w14:textId="417DF5BE" w:rsidR="005B70C2" w:rsidRDefault="005B70C2" w:rsidP="00E95189">
      <w:pPr>
        <w:spacing w:before="100" w:beforeAutospacing="1" w:after="100" w:afterAutospacing="1" w:line="240" w:lineRule="auto"/>
        <w:outlineLvl w:val="1"/>
        <w:rPr>
          <w:color w:val="000000"/>
        </w:rPr>
      </w:pPr>
      <w:r w:rsidRPr="005B70C2">
        <w:rPr>
          <w:color w:val="000000"/>
        </w:rPr>
        <w:t>또한</w:t>
      </w:r>
      <w:r w:rsidRPr="005B70C2">
        <w:rPr>
          <w:color w:val="000000"/>
        </w:rPr>
        <w:t xml:space="preserve"> </w:t>
      </w:r>
      <w:proofErr w:type="spellStart"/>
      <w:r w:rsidRPr="005B70C2">
        <w:rPr>
          <w:color w:val="000000"/>
        </w:rPr>
        <w:t>LiDAR·IMU</w:t>
      </w:r>
      <w:proofErr w:type="spellEnd"/>
      <w:r w:rsidRPr="005B70C2">
        <w:rPr>
          <w:color w:val="000000"/>
        </w:rPr>
        <w:t xml:space="preserve"> </w:t>
      </w:r>
      <w:r w:rsidRPr="005B70C2">
        <w:rPr>
          <w:color w:val="000000"/>
        </w:rPr>
        <w:t>기반</w:t>
      </w:r>
      <w:r w:rsidRPr="005B70C2">
        <w:rPr>
          <w:color w:val="000000"/>
        </w:rPr>
        <w:t xml:space="preserve"> Localization</w:t>
      </w:r>
      <w:r w:rsidRPr="005B70C2">
        <w:rPr>
          <w:color w:val="000000"/>
        </w:rPr>
        <w:t>으로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추정한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현재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위치를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사전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저장된</w:t>
      </w:r>
      <w:r w:rsidRPr="005B70C2">
        <w:rPr>
          <w:color w:val="000000"/>
        </w:rPr>
        <w:t xml:space="preserve"> </w:t>
      </w:r>
      <w:proofErr w:type="spellStart"/>
      <w:r w:rsidRPr="005B70C2">
        <w:rPr>
          <w:color w:val="000000"/>
        </w:rPr>
        <w:t>웨이포인트와</w:t>
      </w:r>
      <w:proofErr w:type="spellEnd"/>
      <w:r w:rsidRPr="005B70C2">
        <w:rPr>
          <w:color w:val="000000"/>
        </w:rPr>
        <w:t xml:space="preserve"> </w:t>
      </w:r>
      <w:r w:rsidRPr="005B70C2">
        <w:rPr>
          <w:color w:val="000000"/>
        </w:rPr>
        <w:t>대조하며</w:t>
      </w:r>
      <w:r w:rsidRPr="005B70C2">
        <w:rPr>
          <w:color w:val="000000"/>
        </w:rPr>
        <w:t xml:space="preserve"> </w:t>
      </w:r>
      <w:r w:rsidRPr="005B70C2">
        <w:rPr>
          <w:b/>
          <w:bCs/>
          <w:color w:val="000000"/>
        </w:rPr>
        <w:t>경로</w:t>
      </w:r>
      <w:r w:rsidRPr="005B70C2">
        <w:rPr>
          <w:b/>
          <w:bCs/>
          <w:color w:val="000000"/>
        </w:rPr>
        <w:t xml:space="preserve"> </w:t>
      </w:r>
      <w:r w:rsidRPr="005B70C2">
        <w:rPr>
          <w:b/>
          <w:bCs/>
          <w:color w:val="000000"/>
        </w:rPr>
        <w:t>추종</w:t>
      </w:r>
      <w:r w:rsidRPr="005B70C2">
        <w:rPr>
          <w:b/>
          <w:bCs/>
          <w:color w:val="000000"/>
        </w:rPr>
        <w:t xml:space="preserve"> </w:t>
      </w:r>
      <w:r w:rsidRPr="005B70C2">
        <w:rPr>
          <w:b/>
          <w:bCs/>
          <w:color w:val="000000"/>
        </w:rPr>
        <w:t>제어</w:t>
      </w:r>
      <w:r w:rsidRPr="005B70C2">
        <w:rPr>
          <w:color w:val="000000"/>
        </w:rPr>
        <w:t>에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적용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가능한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구조를</w:t>
      </w:r>
      <w:r w:rsidRPr="005B70C2">
        <w:rPr>
          <w:color w:val="000000"/>
        </w:rPr>
        <w:t xml:space="preserve"> </w:t>
      </w:r>
      <w:r w:rsidRPr="005B70C2">
        <w:rPr>
          <w:color w:val="000000"/>
        </w:rPr>
        <w:t>마련했다</w:t>
      </w:r>
      <w:r w:rsidRPr="005B70C2">
        <w:rPr>
          <w:color w:val="000000"/>
        </w:rPr>
        <w:t xml:space="preserve">. </w:t>
      </w:r>
    </w:p>
    <w:p w14:paraId="71605F83" w14:textId="56644A53" w:rsidR="001F41B2" w:rsidRPr="00E95189" w:rsidRDefault="00CE371D" w:rsidP="00E95189">
      <w:pPr>
        <w:spacing w:before="100" w:beforeAutospacing="1" w:after="100" w:afterAutospacing="1" w:line="240" w:lineRule="auto"/>
        <w:outlineLvl w:val="1"/>
        <w:rPr>
          <w:color w:val="000000"/>
        </w:rPr>
      </w:pPr>
      <w:r w:rsidRPr="00CE371D">
        <w:rPr>
          <w:color w:val="000000"/>
        </w:rPr>
        <w:t xml:space="preserve"> </w:t>
      </w:r>
      <w:r w:rsidRPr="00CE371D">
        <w:rPr>
          <w:color w:val="000000"/>
        </w:rPr>
        <w:t>실제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주행에서는</w:t>
      </w:r>
      <w:r w:rsidRPr="00CE371D">
        <w:rPr>
          <w:color w:val="000000"/>
        </w:rPr>
        <w:t xml:space="preserve"> </w:t>
      </w:r>
      <w:r w:rsidRPr="00CE371D">
        <w:rPr>
          <w:b/>
          <w:bCs/>
          <w:color w:val="000000"/>
        </w:rPr>
        <w:t xml:space="preserve">ROS </w:t>
      </w:r>
      <w:r w:rsidRPr="00CE371D">
        <w:rPr>
          <w:b/>
          <w:bCs/>
          <w:color w:val="000000"/>
        </w:rPr>
        <w:t>노드</w:t>
      </w:r>
      <w:r w:rsidRPr="00CE371D">
        <w:rPr>
          <w:color w:val="000000"/>
        </w:rPr>
        <w:t>로</w:t>
      </w:r>
      <w:r w:rsidRPr="00CE371D">
        <w:rPr>
          <w:color w:val="000000"/>
        </w:rPr>
        <w:t xml:space="preserve"> DQN</w:t>
      </w:r>
      <w:r w:rsidRPr="00CE371D">
        <w:rPr>
          <w:color w:val="000000"/>
        </w:rPr>
        <w:t>을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구동하여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실시간으로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픽업</w:t>
      </w:r>
      <w:r w:rsidRPr="00CE371D">
        <w:rPr>
          <w:color w:val="000000"/>
        </w:rPr>
        <w:t>·</w:t>
      </w:r>
      <w:proofErr w:type="spellStart"/>
      <w:r w:rsidRPr="00CE371D">
        <w:rPr>
          <w:color w:val="000000"/>
        </w:rPr>
        <w:t>드롭오프의</w:t>
      </w:r>
      <w:proofErr w:type="spellEnd"/>
      <w:r w:rsidR="005B70C2">
        <w:rPr>
          <w:rFonts w:hint="eastAsia"/>
          <w:color w:val="000000"/>
        </w:rPr>
        <w:t xml:space="preserve"> </w:t>
      </w:r>
      <w:r w:rsidRPr="00CE371D">
        <w:rPr>
          <w:color w:val="000000"/>
        </w:rPr>
        <w:t>좌표가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주어질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때마다</w:t>
      </w:r>
      <w:r w:rsidRPr="00CE371D">
        <w:rPr>
          <w:color w:val="000000"/>
        </w:rPr>
        <w:t xml:space="preserve"> </w:t>
      </w:r>
      <w:r w:rsidR="005B70C2">
        <w:rPr>
          <w:rFonts w:hint="eastAsia"/>
          <w:color w:val="000000"/>
        </w:rPr>
        <w:t>노드</w:t>
      </w:r>
      <w:r w:rsidR="005B70C2">
        <w:rPr>
          <w:rFonts w:hint="eastAsia"/>
          <w:color w:val="000000"/>
        </w:rPr>
        <w:t xml:space="preserve"> </w:t>
      </w:r>
      <w:r w:rsidR="005B70C2">
        <w:rPr>
          <w:rFonts w:hint="eastAsia"/>
          <w:color w:val="000000"/>
        </w:rPr>
        <w:t>번호를</w:t>
      </w:r>
      <w:r w:rsidR="005B70C2">
        <w:rPr>
          <w:rFonts w:hint="eastAsia"/>
          <w:color w:val="000000"/>
        </w:rPr>
        <w:t xml:space="preserve"> </w:t>
      </w:r>
      <w:proofErr w:type="spellStart"/>
      <w:r w:rsidRPr="00CE371D">
        <w:rPr>
          <w:color w:val="000000"/>
        </w:rPr>
        <w:t>입력받아</w:t>
      </w:r>
      <w:proofErr w:type="spellEnd"/>
      <w:r w:rsidRPr="00CE371D">
        <w:rPr>
          <w:color w:val="000000"/>
        </w:rPr>
        <w:t xml:space="preserve"> </w:t>
      </w:r>
      <w:r w:rsidRPr="00CE371D">
        <w:rPr>
          <w:color w:val="000000"/>
        </w:rPr>
        <w:t>경로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순서를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추정하</w:t>
      </w:r>
      <w:r w:rsidR="005B70C2">
        <w:rPr>
          <w:rFonts w:hint="eastAsia"/>
          <w:color w:val="000000"/>
        </w:rPr>
        <w:t>거나</w:t>
      </w:r>
      <w:r w:rsidR="005B70C2">
        <w:rPr>
          <w:rFonts w:hint="eastAsia"/>
          <w:color w:val="000000"/>
        </w:rPr>
        <w:t xml:space="preserve">, </w:t>
      </w:r>
      <w:r w:rsidRPr="00CE371D">
        <w:rPr>
          <w:b/>
          <w:bCs/>
          <w:color w:val="000000"/>
        </w:rPr>
        <w:t>사전에</w:t>
      </w:r>
      <w:r w:rsidRPr="00CE371D">
        <w:rPr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t>제시된</w:t>
      </w:r>
      <w:r w:rsidRPr="00CE371D">
        <w:rPr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lastRenderedPageBreak/>
        <w:t>시나리오별로</w:t>
      </w:r>
      <w:r w:rsidRPr="00CE371D">
        <w:rPr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t>최적</w:t>
      </w:r>
      <w:r w:rsidRPr="00CE371D">
        <w:rPr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t>경로를</w:t>
      </w:r>
      <w:r w:rsidRPr="00CE371D">
        <w:rPr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t>오프라인으로</w:t>
      </w:r>
      <w:r w:rsidRPr="00CE371D">
        <w:rPr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t>계산</w:t>
      </w:r>
      <w:r w:rsidR="005B70C2">
        <w:rPr>
          <w:rFonts w:hint="eastAsia"/>
          <w:b/>
          <w:bCs/>
          <w:color w:val="000000"/>
        </w:rPr>
        <w:t>하여</w:t>
      </w:r>
      <w:r w:rsidR="005B70C2">
        <w:rPr>
          <w:rFonts w:hint="eastAsia"/>
          <w:b/>
          <w:bCs/>
          <w:color w:val="000000"/>
        </w:rPr>
        <w:t xml:space="preserve"> </w:t>
      </w:r>
      <w:r w:rsidRPr="00CE371D">
        <w:rPr>
          <w:b/>
          <w:bCs/>
          <w:color w:val="000000"/>
        </w:rPr>
        <w:t>저장</w:t>
      </w:r>
      <w:r w:rsidRPr="00CE371D">
        <w:rPr>
          <w:color w:val="000000"/>
        </w:rPr>
        <w:t>해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두고</w:t>
      </w:r>
      <w:r w:rsidRPr="00CE371D">
        <w:rPr>
          <w:color w:val="000000"/>
        </w:rPr>
        <w:t xml:space="preserve">, </w:t>
      </w:r>
      <w:r w:rsidRPr="00CE371D">
        <w:rPr>
          <w:color w:val="000000"/>
        </w:rPr>
        <w:t>현장에서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즉시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불러와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활용하는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방식으로</w:t>
      </w:r>
      <w:r w:rsidRPr="00CE371D">
        <w:rPr>
          <w:color w:val="000000"/>
        </w:rPr>
        <w:t xml:space="preserve"> </w:t>
      </w:r>
      <w:r w:rsidRPr="00CE371D">
        <w:rPr>
          <w:color w:val="000000"/>
        </w:rPr>
        <w:t>주행에</w:t>
      </w:r>
      <w:r w:rsidRPr="00CE371D">
        <w:rPr>
          <w:color w:val="000000"/>
        </w:rPr>
        <w:t xml:space="preserve"> </w:t>
      </w:r>
      <w:r w:rsidR="005B70C2" w:rsidRPr="00CE371D">
        <w:rPr>
          <w:rFonts w:hint="eastAsia"/>
          <w:color w:val="000000"/>
        </w:rPr>
        <w:t>적용</w:t>
      </w:r>
      <w:r w:rsidR="005B70C2">
        <w:rPr>
          <w:rFonts w:hint="eastAsia"/>
          <w:color w:val="000000"/>
        </w:rPr>
        <w:t>할</w:t>
      </w:r>
      <w:r w:rsidR="005B70C2">
        <w:rPr>
          <w:rFonts w:hint="eastAsia"/>
          <w:color w:val="000000"/>
        </w:rPr>
        <w:t xml:space="preserve"> </w:t>
      </w:r>
      <w:r w:rsidR="005B70C2">
        <w:rPr>
          <w:rFonts w:hint="eastAsia"/>
          <w:color w:val="000000"/>
        </w:rPr>
        <w:t>수</w:t>
      </w:r>
      <w:r w:rsidR="005B70C2">
        <w:rPr>
          <w:rFonts w:hint="eastAsia"/>
          <w:color w:val="000000"/>
        </w:rPr>
        <w:t xml:space="preserve"> </w:t>
      </w:r>
      <w:r w:rsidR="005B70C2">
        <w:rPr>
          <w:rFonts w:hint="eastAsia"/>
          <w:color w:val="000000"/>
        </w:rPr>
        <w:t>있다</w:t>
      </w:r>
      <w:r w:rsidR="005B70C2">
        <w:rPr>
          <w:rFonts w:hint="eastAsia"/>
          <w:color w:val="000000"/>
        </w:rPr>
        <w:t>.</w:t>
      </w:r>
    </w:p>
    <w:sectPr w:rsidR="001F41B2" w:rsidRPr="00E95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5A2A" w14:textId="77777777" w:rsidR="001666FB" w:rsidRDefault="001666FB" w:rsidP="00011332">
      <w:pPr>
        <w:spacing w:after="0" w:line="240" w:lineRule="auto"/>
      </w:pPr>
      <w:r>
        <w:separator/>
      </w:r>
    </w:p>
  </w:endnote>
  <w:endnote w:type="continuationSeparator" w:id="0">
    <w:p w14:paraId="6DBB9C3B" w14:textId="77777777" w:rsidR="001666FB" w:rsidRDefault="001666FB" w:rsidP="00011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webkit-standard">
    <w:altName w:val="Cambria"/>
    <w:charset w:val="00"/>
    <w:family w:val="roman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C1DC" w14:textId="77777777" w:rsidR="001666FB" w:rsidRDefault="001666FB" w:rsidP="00011332">
      <w:pPr>
        <w:spacing w:after="0" w:line="240" w:lineRule="auto"/>
      </w:pPr>
      <w:r>
        <w:separator/>
      </w:r>
    </w:p>
  </w:footnote>
  <w:footnote w:type="continuationSeparator" w:id="0">
    <w:p w14:paraId="5B191B10" w14:textId="77777777" w:rsidR="001666FB" w:rsidRDefault="001666FB" w:rsidP="00011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1A5"/>
    <w:multiLevelType w:val="multilevel"/>
    <w:tmpl w:val="C032B9F0"/>
    <w:lvl w:ilvl="0">
      <w:start w:val="1"/>
      <w:numFmt w:val="bullet"/>
      <w:lvlText w:val=""/>
      <w:lvlJc w:val="left"/>
      <w:pPr>
        <w:tabs>
          <w:tab w:val="num" w:pos="604"/>
        </w:tabs>
        <w:ind w:left="60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24"/>
        </w:tabs>
        <w:ind w:left="13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44"/>
        </w:tabs>
        <w:ind w:left="20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64"/>
        </w:tabs>
        <w:ind w:left="27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84"/>
        </w:tabs>
        <w:ind w:left="34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04"/>
        </w:tabs>
        <w:ind w:left="42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24"/>
        </w:tabs>
        <w:ind w:left="49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44"/>
        </w:tabs>
        <w:ind w:left="56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64"/>
        </w:tabs>
        <w:ind w:left="636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16CED"/>
    <w:multiLevelType w:val="multilevel"/>
    <w:tmpl w:val="F8C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45F2"/>
    <w:multiLevelType w:val="multilevel"/>
    <w:tmpl w:val="2C0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00D4"/>
    <w:multiLevelType w:val="multilevel"/>
    <w:tmpl w:val="056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13CD9"/>
    <w:multiLevelType w:val="multilevel"/>
    <w:tmpl w:val="FE5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2EB8"/>
    <w:multiLevelType w:val="multilevel"/>
    <w:tmpl w:val="24C6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70B56"/>
    <w:multiLevelType w:val="multilevel"/>
    <w:tmpl w:val="294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32D91"/>
    <w:multiLevelType w:val="hybridMultilevel"/>
    <w:tmpl w:val="DAE28A88"/>
    <w:lvl w:ilvl="0" w:tplc="8C2864EA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39E620A"/>
    <w:multiLevelType w:val="multilevel"/>
    <w:tmpl w:val="D5A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444109">
    <w:abstractNumId w:val="4"/>
  </w:num>
  <w:num w:numId="2" w16cid:durableId="1309096218">
    <w:abstractNumId w:val="3"/>
  </w:num>
  <w:num w:numId="3" w16cid:durableId="1611626017">
    <w:abstractNumId w:val="0"/>
  </w:num>
  <w:num w:numId="4" w16cid:durableId="366106473">
    <w:abstractNumId w:val="2"/>
  </w:num>
  <w:num w:numId="5" w16cid:durableId="801777524">
    <w:abstractNumId w:val="8"/>
  </w:num>
  <w:num w:numId="6" w16cid:durableId="786702313">
    <w:abstractNumId w:val="5"/>
  </w:num>
  <w:num w:numId="7" w16cid:durableId="1358897228">
    <w:abstractNumId w:val="6"/>
  </w:num>
  <w:num w:numId="8" w16cid:durableId="1002702218">
    <w:abstractNumId w:val="7"/>
  </w:num>
  <w:num w:numId="9" w16cid:durableId="912620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B2"/>
    <w:rsid w:val="00011332"/>
    <w:rsid w:val="00095415"/>
    <w:rsid w:val="001666FB"/>
    <w:rsid w:val="00171DB2"/>
    <w:rsid w:val="001F41B2"/>
    <w:rsid w:val="00210D9B"/>
    <w:rsid w:val="0021368A"/>
    <w:rsid w:val="00215166"/>
    <w:rsid w:val="00226B0A"/>
    <w:rsid w:val="00303C36"/>
    <w:rsid w:val="00356B1D"/>
    <w:rsid w:val="0038632B"/>
    <w:rsid w:val="003C3DAC"/>
    <w:rsid w:val="003F5B3A"/>
    <w:rsid w:val="004D6B46"/>
    <w:rsid w:val="00585685"/>
    <w:rsid w:val="005B70C2"/>
    <w:rsid w:val="005C44A9"/>
    <w:rsid w:val="00600949"/>
    <w:rsid w:val="0062104E"/>
    <w:rsid w:val="006270D1"/>
    <w:rsid w:val="00690D25"/>
    <w:rsid w:val="00693F11"/>
    <w:rsid w:val="006D16C8"/>
    <w:rsid w:val="007302E8"/>
    <w:rsid w:val="00742A45"/>
    <w:rsid w:val="00770F23"/>
    <w:rsid w:val="00793092"/>
    <w:rsid w:val="007A7EBE"/>
    <w:rsid w:val="007B1F7D"/>
    <w:rsid w:val="007B5C05"/>
    <w:rsid w:val="007C0DCF"/>
    <w:rsid w:val="00867615"/>
    <w:rsid w:val="00882328"/>
    <w:rsid w:val="008E71C1"/>
    <w:rsid w:val="00911A34"/>
    <w:rsid w:val="00913495"/>
    <w:rsid w:val="009F2E11"/>
    <w:rsid w:val="00A01278"/>
    <w:rsid w:val="00A17D5D"/>
    <w:rsid w:val="00A468F3"/>
    <w:rsid w:val="00AD4215"/>
    <w:rsid w:val="00B3397C"/>
    <w:rsid w:val="00BA0E18"/>
    <w:rsid w:val="00C510E0"/>
    <w:rsid w:val="00C77409"/>
    <w:rsid w:val="00CB16E2"/>
    <w:rsid w:val="00CC428E"/>
    <w:rsid w:val="00CE371D"/>
    <w:rsid w:val="00DE13D1"/>
    <w:rsid w:val="00DF0DD0"/>
    <w:rsid w:val="00E26757"/>
    <w:rsid w:val="00E50EBD"/>
    <w:rsid w:val="00E57021"/>
    <w:rsid w:val="00E95189"/>
    <w:rsid w:val="00EC7991"/>
    <w:rsid w:val="00F3272F"/>
    <w:rsid w:val="00F37BF6"/>
    <w:rsid w:val="00F43683"/>
    <w:rsid w:val="00FD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E536C"/>
  <w15:chartTrackingRefBased/>
  <w15:docId w15:val="{BA34D673-058D-41CB-919A-A1256CF6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B2"/>
  </w:style>
  <w:style w:type="paragraph" w:styleId="1">
    <w:name w:val="heading 1"/>
    <w:basedOn w:val="a"/>
    <w:next w:val="a"/>
    <w:link w:val="1Char"/>
    <w:uiPriority w:val="9"/>
    <w:qFormat/>
    <w:rsid w:val="0017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17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17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171DB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71DB2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71DB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171DB2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171DB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171D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7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1D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1D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1D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1D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1DB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171DB2"/>
  </w:style>
  <w:style w:type="character" w:styleId="aa">
    <w:name w:val="Strong"/>
    <w:basedOn w:val="a0"/>
    <w:uiPriority w:val="22"/>
    <w:qFormat/>
    <w:rsid w:val="00171DB2"/>
    <w:rPr>
      <w:b/>
      <w:bCs/>
    </w:rPr>
  </w:style>
  <w:style w:type="paragraph" w:styleId="ab">
    <w:name w:val="Normal (Web)"/>
    <w:basedOn w:val="a"/>
    <w:uiPriority w:val="99"/>
    <w:unhideWhenUsed/>
    <w:rsid w:val="007B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a0"/>
    <w:rsid w:val="009F2E11"/>
  </w:style>
  <w:style w:type="character" w:customStyle="1" w:styleId="mopen">
    <w:name w:val="mopen"/>
    <w:basedOn w:val="a0"/>
    <w:rsid w:val="009F2E11"/>
  </w:style>
  <w:style w:type="character" w:customStyle="1" w:styleId="mord">
    <w:name w:val="mord"/>
    <w:basedOn w:val="a0"/>
    <w:rsid w:val="009F2E11"/>
  </w:style>
  <w:style w:type="character" w:customStyle="1" w:styleId="mpunct">
    <w:name w:val="mpunct"/>
    <w:basedOn w:val="a0"/>
    <w:rsid w:val="009F2E11"/>
  </w:style>
  <w:style w:type="character" w:customStyle="1" w:styleId="mclose">
    <w:name w:val="mclose"/>
    <w:basedOn w:val="a0"/>
    <w:rsid w:val="009F2E11"/>
  </w:style>
  <w:style w:type="character" w:customStyle="1" w:styleId="mbin">
    <w:name w:val="mbin"/>
    <w:basedOn w:val="a0"/>
    <w:rsid w:val="009F2E11"/>
  </w:style>
  <w:style w:type="character" w:styleId="HTML">
    <w:name w:val="HTML Code"/>
    <w:basedOn w:val="a0"/>
    <w:uiPriority w:val="99"/>
    <w:semiHidden/>
    <w:unhideWhenUsed/>
    <w:rsid w:val="009F2E1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9F2E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9F2E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a0"/>
    <w:rsid w:val="009F2E11"/>
  </w:style>
  <w:style w:type="character" w:customStyle="1" w:styleId="hljs-attr">
    <w:name w:val="hljs-attr"/>
    <w:basedOn w:val="a0"/>
    <w:rsid w:val="009F2E11"/>
  </w:style>
  <w:style w:type="character" w:customStyle="1" w:styleId="hljs-number">
    <w:name w:val="hljs-number"/>
    <w:basedOn w:val="a0"/>
    <w:rsid w:val="009F2E11"/>
  </w:style>
  <w:style w:type="paragraph" w:customStyle="1" w:styleId="ac">
    <w:name w:val="바탕글"/>
    <w:basedOn w:val="a"/>
    <w:rsid w:val="00A01278"/>
    <w:pPr>
      <w:widowControl w:val="0"/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굴림" w:hAnsi="굴림" w:cs="굴림"/>
      <w:color w:val="000000"/>
      <w:kern w:val="0"/>
      <w:sz w:val="20"/>
      <w:szCs w:val="20"/>
      <w14:ligatures w14:val="none"/>
    </w:rPr>
  </w:style>
  <w:style w:type="character" w:styleId="ad">
    <w:name w:val="Placeholder Text"/>
    <w:basedOn w:val="a0"/>
    <w:uiPriority w:val="99"/>
    <w:semiHidden/>
    <w:rsid w:val="004D6B46"/>
    <w:rPr>
      <w:color w:val="666666"/>
    </w:rPr>
  </w:style>
  <w:style w:type="paragraph" w:styleId="ae">
    <w:name w:val="header"/>
    <w:basedOn w:val="a"/>
    <w:link w:val="Char3"/>
    <w:uiPriority w:val="99"/>
    <w:unhideWhenUsed/>
    <w:rsid w:val="0001133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011332"/>
  </w:style>
  <w:style w:type="paragraph" w:styleId="af">
    <w:name w:val="footer"/>
    <w:basedOn w:val="a"/>
    <w:link w:val="Char4"/>
    <w:uiPriority w:val="99"/>
    <w:unhideWhenUsed/>
    <w:rsid w:val="0001133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011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90D7B-F622-4631-B12F-F2EC338F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7</Pages>
  <Words>605</Words>
  <Characters>2179</Characters>
  <Application>Microsoft Office Word</Application>
  <DocSecurity>0</DocSecurity>
  <Lines>108</Lines>
  <Paragraphs>61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김수민(학부생-자동차공학과)</dc:creator>
  <cp:keywords/>
  <dc:description/>
  <cp:lastModifiedBy>김수민(학부생-자동차공학과)</cp:lastModifiedBy>
  <cp:revision>9</cp:revision>
  <dcterms:created xsi:type="dcterms:W3CDTF">2025-09-30T15:44:00Z</dcterms:created>
  <dcterms:modified xsi:type="dcterms:W3CDTF">2025-10-06T11:33:00Z</dcterms:modified>
</cp:coreProperties>
</file>