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761BD9" w14:textId="13753073" w:rsidR="002270AE" w:rsidRPr="002270AE" w:rsidRDefault="002270AE" w:rsidP="002270AE">
      <w:pPr>
        <w:pStyle w:val="Title"/>
        <w:ind w:firstLine="720"/>
        <w:rPr>
          <w:b/>
          <w:bCs/>
          <w:u w:val="single"/>
        </w:rPr>
      </w:pPr>
      <w:r w:rsidRPr="002270AE">
        <w:rPr>
          <w:b/>
          <w:bCs/>
          <w:u w:val="single"/>
        </w:rPr>
        <w:t>Organ donation management system:</w:t>
      </w:r>
    </w:p>
    <w:p w14:paraId="621170B2" w14:textId="11D0750F" w:rsidR="002270AE" w:rsidRDefault="002270AE" w:rsidP="00396CA3">
      <w:pPr>
        <w:jc w:val="both"/>
        <w:rPr>
          <w:b/>
          <w:bCs/>
          <w:sz w:val="32"/>
          <w:szCs w:val="32"/>
          <w:u w:val="single"/>
        </w:rPr>
      </w:pPr>
    </w:p>
    <w:p w14:paraId="137C9416" w14:textId="5BFAC2FB" w:rsidR="002270AE" w:rsidRDefault="002270AE" w:rsidP="00396CA3">
      <w:pPr>
        <w:jc w:val="both"/>
        <w:rPr>
          <w:b/>
          <w:bCs/>
          <w:u w:val="single"/>
        </w:rPr>
      </w:pPr>
      <w:r>
        <w:rPr>
          <w:b/>
          <w:bCs/>
          <w:sz w:val="32"/>
          <w:szCs w:val="32"/>
          <w:u w:val="single"/>
        </w:rPr>
        <w:t>Problem Definition</w:t>
      </w:r>
      <w:r w:rsidR="00E83A31">
        <w:rPr>
          <w:b/>
          <w:bCs/>
          <w:u w:val="single"/>
        </w:rPr>
        <w:t>:</w:t>
      </w:r>
    </w:p>
    <w:p w14:paraId="1C5BD894" w14:textId="0A9065FC" w:rsidR="00E83A31" w:rsidRDefault="00E83A31" w:rsidP="00396CA3">
      <w:pPr>
        <w:jc w:val="both"/>
        <w:rPr>
          <w:b/>
          <w:bCs/>
          <w:u w:val="single"/>
        </w:rPr>
      </w:pPr>
    </w:p>
    <w:p w14:paraId="022A40C7" w14:textId="1E310F35" w:rsidR="002270AE" w:rsidRDefault="00FA7F63" w:rsidP="00A15FD7">
      <w:pPr>
        <w:jc w:val="both"/>
      </w:pPr>
      <w:r w:rsidRPr="00FA7F63">
        <w:t>The purpose of this study is to develop an Organ donation management information system to assist in the management of orga</w:t>
      </w:r>
      <w:bookmarkStart w:id="0" w:name="_GoBack"/>
      <w:bookmarkEnd w:id="0"/>
      <w:r w:rsidRPr="00FA7F63">
        <w:t>n distribution to the hospital of a particular area as per the demands of the organs.</w:t>
      </w:r>
    </w:p>
    <w:p w14:paraId="5B211C86" w14:textId="77777777" w:rsidR="00FA7F63" w:rsidRDefault="00FA7F63" w:rsidP="00396CA3">
      <w:pPr>
        <w:jc w:val="both"/>
      </w:pPr>
    </w:p>
    <w:p w14:paraId="379AC7EE" w14:textId="47F4C6AF" w:rsidR="00FA7F63" w:rsidRPr="002270AE" w:rsidRDefault="00730DBE" w:rsidP="00396CA3">
      <w:pPr>
        <w:jc w:val="both"/>
        <w:rPr>
          <w:b/>
          <w:bCs/>
          <w:sz w:val="32"/>
          <w:szCs w:val="32"/>
          <w:u w:val="single"/>
        </w:rPr>
      </w:pPr>
      <w:r w:rsidRPr="002270AE">
        <w:rPr>
          <w:b/>
          <w:bCs/>
          <w:sz w:val="32"/>
          <w:szCs w:val="32"/>
          <w:u w:val="single"/>
        </w:rPr>
        <w:t>The applications serve following functionalities:</w:t>
      </w:r>
    </w:p>
    <w:p w14:paraId="60126144" w14:textId="6091E1DE" w:rsidR="00730DBE" w:rsidRDefault="00730DBE" w:rsidP="00396CA3">
      <w:pPr>
        <w:jc w:val="both"/>
      </w:pPr>
    </w:p>
    <w:p w14:paraId="641DEFC5" w14:textId="77777777" w:rsidR="00FA7F63" w:rsidRDefault="00FA7F63" w:rsidP="00A15FD7">
      <w:pPr>
        <w:pStyle w:val="ListParagraph"/>
        <w:numPr>
          <w:ilvl w:val="0"/>
          <w:numId w:val="5"/>
        </w:numPr>
        <w:jc w:val="both"/>
      </w:pPr>
      <w:r>
        <w:t>The person who is willing to donate his/her organs has to register with” United network of organ sharing (UNOS)”.</w:t>
      </w:r>
    </w:p>
    <w:p w14:paraId="6B845552" w14:textId="0B97E21F" w:rsidR="00FA7F63" w:rsidRDefault="00FA7F63" w:rsidP="00A15FD7">
      <w:pPr>
        <w:pStyle w:val="ListParagraph"/>
        <w:numPr>
          <w:ilvl w:val="0"/>
          <w:numId w:val="5"/>
        </w:numPr>
        <w:jc w:val="both"/>
      </w:pPr>
      <w:r>
        <w:t>The person is supposed to go under medical tests conducted at labs of UNOS and all their medical reports are being collected.</w:t>
      </w:r>
    </w:p>
    <w:p w14:paraId="4ECA1530" w14:textId="4A42939F" w:rsidR="00FA7F63" w:rsidRDefault="00FA7F63" w:rsidP="00A15FD7">
      <w:pPr>
        <w:pStyle w:val="ListParagraph"/>
        <w:numPr>
          <w:ilvl w:val="0"/>
          <w:numId w:val="5"/>
        </w:numPr>
        <w:jc w:val="both"/>
      </w:pPr>
      <w:r>
        <w:t>All the records of the donors are sent to UNOS. Hence, it consists of the list of the donors and their reports.</w:t>
      </w:r>
    </w:p>
    <w:p w14:paraId="399BA994" w14:textId="67153A6D" w:rsidR="00FA7F63" w:rsidRDefault="00FA7F63" w:rsidP="00A15FD7">
      <w:pPr>
        <w:pStyle w:val="ListParagraph"/>
        <w:numPr>
          <w:ilvl w:val="0"/>
          <w:numId w:val="5"/>
        </w:numPr>
        <w:jc w:val="both"/>
      </w:pPr>
      <w:r>
        <w:t>The person who has organ failure acts as receivers are supposed to register themselves at “Organ procurement and transplant center (OPTC)” via hospitals.</w:t>
      </w:r>
    </w:p>
    <w:p w14:paraId="23C5761F" w14:textId="0FDEF285" w:rsidR="00FA7F63" w:rsidRDefault="00FA7F63" w:rsidP="00A15FD7">
      <w:pPr>
        <w:pStyle w:val="ListParagraph"/>
        <w:numPr>
          <w:ilvl w:val="0"/>
          <w:numId w:val="5"/>
        </w:numPr>
        <w:jc w:val="both"/>
      </w:pPr>
      <w:r>
        <w:t>The hospital runs the tests on the receivers and the reports of them are sent to OPTC.</w:t>
      </w:r>
    </w:p>
    <w:p w14:paraId="6951578E" w14:textId="16B6DB9C" w:rsidR="00FA7F63" w:rsidRDefault="00FA7F63" w:rsidP="00A15FD7">
      <w:pPr>
        <w:pStyle w:val="ListParagraph"/>
        <w:numPr>
          <w:ilvl w:val="0"/>
          <w:numId w:val="5"/>
        </w:numPr>
        <w:jc w:val="both"/>
      </w:pPr>
      <w:r>
        <w:t>The OPTC will send the list of the receivers with their requirements to the UNOS.</w:t>
      </w:r>
    </w:p>
    <w:p w14:paraId="7098C9AF" w14:textId="5BFA00B0" w:rsidR="00FA7F63" w:rsidRDefault="00FA7F63" w:rsidP="00A15FD7">
      <w:pPr>
        <w:pStyle w:val="ListParagraph"/>
        <w:numPr>
          <w:ilvl w:val="0"/>
          <w:numId w:val="5"/>
        </w:numPr>
        <w:jc w:val="both"/>
      </w:pPr>
      <w:r>
        <w:t>When the person dies the hospital will check whether the person is a donor. If he/she is the donor hospital will send the donor body to UNOS. And notifies the death registry about the death.</w:t>
      </w:r>
    </w:p>
    <w:p w14:paraId="307E3C61" w14:textId="7FD0B1DF" w:rsidR="00FA7F63" w:rsidRDefault="00FA7F63" w:rsidP="00A15FD7">
      <w:pPr>
        <w:pStyle w:val="ListParagraph"/>
        <w:numPr>
          <w:ilvl w:val="0"/>
          <w:numId w:val="5"/>
        </w:numPr>
        <w:jc w:val="both"/>
      </w:pPr>
      <w:r>
        <w:t>Once the UNOS receives the donor’s body it will find the best fit receiver. UNOS will inform OPTC about it.</w:t>
      </w:r>
    </w:p>
    <w:p w14:paraId="75DF2E2D" w14:textId="6AC9970E" w:rsidR="00FA7F63" w:rsidRDefault="00FA7F63" w:rsidP="00A15FD7">
      <w:pPr>
        <w:pStyle w:val="ListParagraph"/>
        <w:numPr>
          <w:ilvl w:val="0"/>
          <w:numId w:val="5"/>
        </w:numPr>
        <w:jc w:val="both"/>
      </w:pPr>
      <w:r>
        <w:t>The OPTC will inform the receiver and the hospital about the match and suggest for the transplant surgery.</w:t>
      </w:r>
    </w:p>
    <w:p w14:paraId="5C18F7B1" w14:textId="77777777" w:rsidR="002270AE" w:rsidRDefault="002270AE" w:rsidP="00A15FD7">
      <w:pPr>
        <w:ind w:left="360"/>
        <w:jc w:val="both"/>
      </w:pPr>
    </w:p>
    <w:p w14:paraId="14EE6404" w14:textId="77777777" w:rsidR="00396CA3" w:rsidRDefault="00396CA3" w:rsidP="00396CA3">
      <w:pPr>
        <w:jc w:val="both"/>
      </w:pPr>
    </w:p>
    <w:p w14:paraId="29883D92" w14:textId="1E650FD4" w:rsidR="002270AE" w:rsidRDefault="002270AE" w:rsidP="00396CA3">
      <w:pPr>
        <w:jc w:val="both"/>
      </w:pPr>
      <w:r w:rsidRPr="002270AE">
        <w:rPr>
          <w:b/>
          <w:bCs/>
          <w:sz w:val="32"/>
          <w:szCs w:val="32"/>
          <w:u w:val="single"/>
        </w:rPr>
        <w:t>Entities</w:t>
      </w:r>
      <w:r>
        <w:t>:</w:t>
      </w:r>
    </w:p>
    <w:p w14:paraId="334994E4" w14:textId="5038D61C" w:rsidR="002270AE" w:rsidRDefault="002270AE" w:rsidP="00396CA3">
      <w:pPr>
        <w:pStyle w:val="ListParagraph"/>
        <w:jc w:val="both"/>
      </w:pPr>
    </w:p>
    <w:p w14:paraId="27C4E43E" w14:textId="60CCFE6D" w:rsidR="002270AE" w:rsidRDefault="002270AE" w:rsidP="00396CA3">
      <w:pPr>
        <w:pStyle w:val="ListParagraph"/>
        <w:numPr>
          <w:ilvl w:val="0"/>
          <w:numId w:val="4"/>
        </w:numPr>
        <w:jc w:val="both"/>
      </w:pPr>
      <w:r>
        <w:t>United network of organ sharing (UNOS)</w:t>
      </w:r>
    </w:p>
    <w:p w14:paraId="7F0B0CE3" w14:textId="6404C511" w:rsidR="002270AE" w:rsidRDefault="002270AE" w:rsidP="00396CA3">
      <w:pPr>
        <w:pStyle w:val="ListParagraph"/>
        <w:numPr>
          <w:ilvl w:val="0"/>
          <w:numId w:val="4"/>
        </w:numPr>
        <w:jc w:val="both"/>
      </w:pPr>
      <w:r>
        <w:t>Organ procurement and transplant center (OPTC)</w:t>
      </w:r>
    </w:p>
    <w:p w14:paraId="22478DB4" w14:textId="049070F3" w:rsidR="002270AE" w:rsidRDefault="002270AE" w:rsidP="00396CA3">
      <w:pPr>
        <w:pStyle w:val="ListParagraph"/>
        <w:numPr>
          <w:ilvl w:val="0"/>
          <w:numId w:val="4"/>
        </w:numPr>
        <w:jc w:val="both"/>
      </w:pPr>
      <w:r>
        <w:t>Death registry.</w:t>
      </w:r>
    </w:p>
    <w:p w14:paraId="3449BACC" w14:textId="5540F655" w:rsidR="002270AE" w:rsidRDefault="002270AE" w:rsidP="00396CA3">
      <w:pPr>
        <w:pStyle w:val="ListParagraph"/>
        <w:numPr>
          <w:ilvl w:val="0"/>
          <w:numId w:val="4"/>
        </w:numPr>
        <w:jc w:val="both"/>
      </w:pPr>
      <w:r>
        <w:t>Hospital.</w:t>
      </w:r>
    </w:p>
    <w:p w14:paraId="3837092D" w14:textId="387A3D0F" w:rsidR="002270AE" w:rsidRDefault="002270AE" w:rsidP="00396CA3">
      <w:pPr>
        <w:pStyle w:val="ListParagraph"/>
        <w:numPr>
          <w:ilvl w:val="0"/>
          <w:numId w:val="4"/>
        </w:numPr>
        <w:jc w:val="both"/>
      </w:pPr>
      <w:r>
        <w:t>Receiver.</w:t>
      </w:r>
    </w:p>
    <w:p w14:paraId="4485316E" w14:textId="315FFABD" w:rsidR="002270AE" w:rsidRDefault="002270AE" w:rsidP="00396CA3">
      <w:pPr>
        <w:pStyle w:val="ListParagraph"/>
        <w:numPr>
          <w:ilvl w:val="0"/>
          <w:numId w:val="4"/>
        </w:numPr>
        <w:jc w:val="both"/>
      </w:pPr>
      <w:r>
        <w:t>Donor.</w:t>
      </w:r>
    </w:p>
    <w:p w14:paraId="4A22FD60" w14:textId="01691BC5" w:rsidR="002270AE" w:rsidRDefault="002270AE" w:rsidP="00396CA3">
      <w:pPr>
        <w:pStyle w:val="ListParagraph"/>
        <w:numPr>
          <w:ilvl w:val="0"/>
          <w:numId w:val="4"/>
        </w:numPr>
        <w:jc w:val="both"/>
      </w:pPr>
      <w:r>
        <w:t>Laboratory.</w:t>
      </w:r>
    </w:p>
    <w:p w14:paraId="385B057F" w14:textId="67CA3F11" w:rsidR="002270AE" w:rsidRDefault="002270AE" w:rsidP="00396CA3">
      <w:pPr>
        <w:pStyle w:val="ListParagraph"/>
        <w:jc w:val="both"/>
      </w:pPr>
    </w:p>
    <w:p w14:paraId="67CDED6E" w14:textId="1476FD85" w:rsidR="00FA7F63" w:rsidRDefault="00FA7F63" w:rsidP="00FA7F63">
      <w:pPr>
        <w:jc w:val="both"/>
        <w:rPr>
          <w:b/>
          <w:bCs/>
          <w:sz w:val="32"/>
          <w:szCs w:val="32"/>
          <w:u w:val="single"/>
        </w:rPr>
      </w:pPr>
    </w:p>
    <w:p w14:paraId="33E897E8" w14:textId="77777777" w:rsidR="00FA7F63" w:rsidRDefault="00FA7F63" w:rsidP="00FA7F63">
      <w:pPr>
        <w:jc w:val="both"/>
        <w:rPr>
          <w:b/>
          <w:bCs/>
          <w:sz w:val="32"/>
          <w:szCs w:val="32"/>
          <w:u w:val="single"/>
        </w:rPr>
      </w:pPr>
    </w:p>
    <w:p w14:paraId="1F2C4B9F" w14:textId="39FADBC5" w:rsidR="00FA7F63" w:rsidRDefault="00FA7F63" w:rsidP="00FA7F63">
      <w:pPr>
        <w:jc w:val="both"/>
      </w:pPr>
      <w:r>
        <w:rPr>
          <w:b/>
          <w:bCs/>
          <w:sz w:val="32"/>
          <w:szCs w:val="32"/>
          <w:u w:val="single"/>
        </w:rPr>
        <w:t>Architecture</w:t>
      </w:r>
      <w:r>
        <w:t>:</w:t>
      </w:r>
    </w:p>
    <w:p w14:paraId="15A2ABCE" w14:textId="1CA5B06A" w:rsidR="00FA7F63" w:rsidRDefault="00FA7F63" w:rsidP="00FA7F63">
      <w:pPr>
        <w:jc w:val="both"/>
      </w:pPr>
    </w:p>
    <w:p w14:paraId="1B6D9D4A" w14:textId="154C6FBB" w:rsidR="00FA7F63" w:rsidRDefault="00FA7F63" w:rsidP="00FA7F63">
      <w:pPr>
        <w:jc w:val="both"/>
      </w:pPr>
      <w:r>
        <w:rPr>
          <w:noProof/>
        </w:rPr>
        <w:drawing>
          <wp:inline distT="0" distB="0" distL="0" distR="0" wp14:anchorId="30672895" wp14:editId="1D5AA865">
            <wp:extent cx="5943600" cy="6324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rgan donor system-Page-2(3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5091" cy="6326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267CF" w14:textId="77777777" w:rsidR="00FA7F63" w:rsidRPr="00E83A31" w:rsidRDefault="00FA7F63" w:rsidP="00396CA3">
      <w:pPr>
        <w:pStyle w:val="ListParagraph"/>
        <w:jc w:val="both"/>
      </w:pPr>
    </w:p>
    <w:sectPr w:rsidR="00FA7F63" w:rsidRPr="00E83A31" w:rsidSect="007E0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141B5B"/>
    <w:multiLevelType w:val="hybridMultilevel"/>
    <w:tmpl w:val="33A48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C2940C4"/>
    <w:multiLevelType w:val="hybridMultilevel"/>
    <w:tmpl w:val="A648A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7746CB0"/>
    <w:multiLevelType w:val="hybridMultilevel"/>
    <w:tmpl w:val="B1A0B6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C95C3B"/>
    <w:multiLevelType w:val="hybridMultilevel"/>
    <w:tmpl w:val="12CA49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AE50D8"/>
    <w:multiLevelType w:val="hybridMultilevel"/>
    <w:tmpl w:val="820A43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A31"/>
    <w:rsid w:val="002270AE"/>
    <w:rsid w:val="00396CA3"/>
    <w:rsid w:val="003F4C2D"/>
    <w:rsid w:val="00730DBE"/>
    <w:rsid w:val="007E0353"/>
    <w:rsid w:val="00A15FD7"/>
    <w:rsid w:val="00CE181A"/>
    <w:rsid w:val="00E83A31"/>
    <w:rsid w:val="00F1349C"/>
    <w:rsid w:val="00FA7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4B1927"/>
  <w15:chartTrackingRefBased/>
  <w15:docId w15:val="{1483E867-ECBC-FF48-90A1-340C63919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DB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270A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70A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 Manishbhai Thakkar</dc:creator>
  <cp:keywords/>
  <dc:description/>
  <cp:lastModifiedBy>Krutarth Maheshkumar Vanesa</cp:lastModifiedBy>
  <cp:revision>6</cp:revision>
  <dcterms:created xsi:type="dcterms:W3CDTF">2020-03-26T21:59:00Z</dcterms:created>
  <dcterms:modified xsi:type="dcterms:W3CDTF">2020-03-26T23:59:00Z</dcterms:modified>
</cp:coreProperties>
</file>