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CBD4" w14:textId="416387EA" w:rsidR="005051DB" w:rsidRDefault="008A4B77">
      <w:r>
        <w:t>Bericht Frau Ott</w:t>
      </w:r>
    </w:p>
    <w:p w14:paraId="561B3F81" w14:textId="65DEC3D4" w:rsidR="008A4B77" w:rsidRDefault="008A4B77">
      <w:r>
        <w:t>Mittwoch morgen: Was kann nach einer Doppelstunde Deutsch den Tag noch erschüttern? – Eine Doppelstunde Geschichte. – Nicht mit Frau Ott.</w:t>
      </w:r>
    </w:p>
    <w:p w14:paraId="391D7C56" w14:textId="77777777" w:rsidR="008A4B77" w:rsidRDefault="008A4B77">
      <w:r>
        <w:t xml:space="preserve">Kurz vor Stundenbeginn betritt Frau Ott das Gebäude. Warum muss sie heute schon wieder so viel Zeug mit sich herumschleppen? Sie betritt das Klassenzimmer mit einem freundlichen „Halloo!“ und wirft ihren Blätterstapel erst einmal auf das Pult. Die Schüler sehen alle sehr angestrengt auf ihre Unterlagen. – Och menno! Schon wieder hat keiner gelernt. </w:t>
      </w:r>
    </w:p>
    <w:p w14:paraId="3604961A" w14:textId="3B37BB98" w:rsidR="008A4B77" w:rsidRDefault="008A4B77">
      <w:r>
        <w:t xml:space="preserve">Frau Ott kennt das Procedere und lässt sich wie immer auf eine Diskussion mit den Schülern über die Notwendigkeit einer Abfrage ein. Dieses Mal haben sie noch gewonnen. Aber dafür ist für die nächste Woche ein Test angekündigt. Irgendwo müssen die Noten ja herkommen… </w:t>
      </w:r>
    </w:p>
    <w:p w14:paraId="0A91DA68" w14:textId="74BC5D62" w:rsidR="00512501" w:rsidRDefault="008A4B77">
      <w:r>
        <w:t>Die Stunde verläuft ganz gut. Nach einem sehr langen Monolog über das Thema werden dann auch noch ein paar Schüler aufgerufen.</w:t>
      </w:r>
      <w:r w:rsidR="00031CAB">
        <w:t xml:space="preserve"> Noch ein paar ironische Kommentare, a</w:t>
      </w:r>
      <w:r w:rsidR="00512501">
        <w:t xml:space="preserve">ls Hausaufgabe acht Buchseiten </w:t>
      </w:r>
      <w:r w:rsidR="00031CAB">
        <w:t>aufgeben</w:t>
      </w:r>
      <w:r w:rsidR="00512501">
        <w:t xml:space="preserve"> und das wars. Frau Ott zieht sich wieder in ihr Büro zurück.</w:t>
      </w:r>
    </w:p>
    <w:p w14:paraId="2DDB50B1" w14:textId="18BE9C8D" w:rsidR="00512501" w:rsidRDefault="00512501">
      <w:r>
        <w:t xml:space="preserve">Nachmittags ist dann die Arbeit auch erledigt. Endlich kann Frau Ott ihr perfektes fancy Outfit der Öffentlichkeit präsentieren. Sie hat einfach alles abgestimmt. Ohrringe, Brille, Kleidung, Schuhe, sogar der Nagellack harmoniert mit ihrem Outfit. Da waren die Schüler heute schon ein bisschen beeindruckt von unserer Stylingikone. Und da düst sie auch schon weg in ihrem roten Mini. </w:t>
      </w:r>
    </w:p>
    <w:p w14:paraId="638891B5" w14:textId="6F64018A" w:rsidR="00512501" w:rsidRDefault="00512501">
      <w:r>
        <w:t xml:space="preserve">Liebe Frau Ott, wir blicken auf eine schöne, </w:t>
      </w:r>
      <w:r w:rsidR="001660D9">
        <w:t>unterhaltsame</w:t>
      </w:r>
      <w:r>
        <w:t xml:space="preserve"> und lehrreiche Zeit zurück. Danke!</w:t>
      </w:r>
    </w:p>
    <w:sectPr w:rsidR="005125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77"/>
    <w:rsid w:val="00031CAB"/>
    <w:rsid w:val="001660D9"/>
    <w:rsid w:val="005051DB"/>
    <w:rsid w:val="00512501"/>
    <w:rsid w:val="008A4B77"/>
    <w:rsid w:val="00A847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AA4F"/>
  <w15:chartTrackingRefBased/>
  <w15:docId w15:val="{186F1648-32E7-4C0C-A490-08AE20168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Brandmüller</dc:creator>
  <cp:keywords/>
  <dc:description/>
  <cp:lastModifiedBy>Teresa Brandmüller</cp:lastModifiedBy>
  <cp:revision>3</cp:revision>
  <dcterms:created xsi:type="dcterms:W3CDTF">2021-06-23T14:53:00Z</dcterms:created>
  <dcterms:modified xsi:type="dcterms:W3CDTF">2021-06-23T15:20:00Z</dcterms:modified>
</cp:coreProperties>
</file>