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0AC0" w14:textId="304B5E6A" w:rsidR="00BC3EDD" w:rsidRPr="00F84467" w:rsidRDefault="00BC3EDD" w:rsidP="00BC3EDD">
      <w:pPr>
        <w:rPr>
          <w:rFonts w:ascii="Times New Roman" w:hAnsi="Times New Roman" w:cs="Times New Roman"/>
          <w:b/>
          <w:bCs/>
          <w:smallCaps/>
          <w:color w:val="4472C4" w:themeColor="accent1"/>
          <w:spacing w:val="5"/>
        </w:rPr>
      </w:pPr>
      <w:r w:rsidRPr="00F84467">
        <w:rPr>
          <w:rStyle w:val="IntenseReference"/>
          <w:rFonts w:ascii="Times New Roman" w:hAnsi="Times New Roman" w:cs="Times New Roman"/>
        </w:rPr>
        <w:t>Image Classification using CIFAR-10 Dataset: A Comparison of Manhattan (L1) and Euclidean (L2) Distances with 5-fold Cross-Validation</w:t>
      </w:r>
    </w:p>
    <w:p w14:paraId="1B756237" w14:textId="43D3A2E6" w:rsidR="003832E6" w:rsidRPr="00F84467" w:rsidRDefault="003832E6" w:rsidP="00CD382F">
      <w:pPr>
        <w:jc w:val="both"/>
        <w:rPr>
          <w:rFonts w:ascii="Times New Roman" w:hAnsi="Times New Roman" w:cs="Times New Roman"/>
          <w:sz w:val="20"/>
          <w:szCs w:val="20"/>
        </w:rPr>
      </w:pPr>
      <w:r w:rsidRPr="00F84467">
        <w:rPr>
          <w:rFonts w:ascii="Times New Roman" w:hAnsi="Times New Roman" w:cs="Times New Roman"/>
          <w:sz w:val="20"/>
          <w:szCs w:val="20"/>
        </w:rPr>
        <w:t>In this assignment, we will explore the CIFAR-10 dataset, which consists of 60,000 32x32</w:t>
      </w:r>
      <w:r w:rsidR="00DB3D8B" w:rsidRPr="00F84467">
        <w:rPr>
          <w:rFonts w:ascii="Times New Roman" w:hAnsi="Times New Roman" w:cs="Times New Roman"/>
          <w:sz w:val="20"/>
          <w:szCs w:val="20"/>
        </w:rPr>
        <w:t>x3</w:t>
      </w:r>
      <w:r w:rsidRPr="00F84467">
        <w:rPr>
          <w:rFonts w:ascii="Times New Roman" w:hAnsi="Times New Roman" w:cs="Times New Roman"/>
          <w:sz w:val="20"/>
          <w:szCs w:val="20"/>
        </w:rPr>
        <w:t xml:space="preserve"> color images in 10 different classes. The objective is to build a model for image classification and compare the performance of Manhattan (L1) and Euclidean (L2) distances using 5-fold cross-validation. We will use only the training data, which consists of 50,000 images, and convert them to </w:t>
      </w:r>
      <w:r w:rsidR="004A08C1" w:rsidRPr="00F84467">
        <w:rPr>
          <w:rFonts w:ascii="Times New Roman" w:hAnsi="Times New Roman" w:cs="Times New Roman"/>
          <w:sz w:val="20"/>
          <w:szCs w:val="20"/>
        </w:rPr>
        <w:t>grayscale</w:t>
      </w:r>
      <w:r w:rsidR="00CD382F" w:rsidRPr="00F84467">
        <w:rPr>
          <w:rFonts w:ascii="Times New Roman" w:hAnsi="Times New Roman" w:cs="Times New Roman"/>
          <w:sz w:val="20"/>
          <w:szCs w:val="20"/>
        </w:rPr>
        <w:t xml:space="preserve"> (32x32)</w:t>
      </w:r>
      <w:r w:rsidRPr="00F84467">
        <w:rPr>
          <w:rFonts w:ascii="Times New Roman" w:hAnsi="Times New Roman" w:cs="Times New Roman"/>
          <w:sz w:val="20"/>
          <w:szCs w:val="20"/>
        </w:rPr>
        <w:t xml:space="preserve"> to reduce computation time. We will plot a graph to visualize the accuracy of different hyperparameter values (K) for both distance calculation techniques and discuss which distance calculation technique is better suited for this </w:t>
      </w:r>
      <w:proofErr w:type="gramStart"/>
      <w:r w:rsidRPr="00F84467">
        <w:rPr>
          <w:rFonts w:ascii="Times New Roman" w:hAnsi="Times New Roman" w:cs="Times New Roman"/>
          <w:sz w:val="20"/>
          <w:szCs w:val="20"/>
        </w:rPr>
        <w:t>particular dataset</w:t>
      </w:r>
      <w:proofErr w:type="gramEnd"/>
      <w:r w:rsidRPr="00F84467">
        <w:rPr>
          <w:rFonts w:ascii="Times New Roman" w:hAnsi="Times New Roman" w:cs="Times New Roman"/>
          <w:sz w:val="20"/>
          <w:szCs w:val="20"/>
        </w:rPr>
        <w:t>. Furthermore, we will display the top 5 predictions made by the model.</w:t>
      </w:r>
    </w:p>
    <w:p w14:paraId="01458F82" w14:textId="77777777" w:rsidR="003832E6" w:rsidRPr="00F84467" w:rsidRDefault="003832E6" w:rsidP="003832E6">
      <w:pPr>
        <w:rPr>
          <w:rFonts w:ascii="Times New Roman" w:hAnsi="Times New Roman" w:cs="Times New Roman"/>
          <w:b/>
          <w:bCs/>
          <w:sz w:val="20"/>
          <w:szCs w:val="20"/>
          <w:u w:val="single"/>
        </w:rPr>
      </w:pPr>
      <w:r w:rsidRPr="00F84467">
        <w:rPr>
          <w:rFonts w:ascii="Times New Roman" w:hAnsi="Times New Roman" w:cs="Times New Roman"/>
          <w:b/>
          <w:bCs/>
          <w:sz w:val="20"/>
          <w:szCs w:val="20"/>
          <w:u w:val="single"/>
        </w:rPr>
        <w:t>Dataset and Preprocessing:</w:t>
      </w:r>
    </w:p>
    <w:p w14:paraId="4589C2D6" w14:textId="69332D15" w:rsidR="003832E6" w:rsidRPr="00F84467" w:rsidRDefault="003832E6" w:rsidP="005618CC">
      <w:pPr>
        <w:jc w:val="both"/>
        <w:rPr>
          <w:rFonts w:ascii="Times New Roman" w:hAnsi="Times New Roman" w:cs="Times New Roman"/>
          <w:sz w:val="20"/>
          <w:szCs w:val="20"/>
        </w:rPr>
      </w:pPr>
      <w:r w:rsidRPr="00F84467">
        <w:rPr>
          <w:rFonts w:ascii="Times New Roman" w:hAnsi="Times New Roman" w:cs="Times New Roman"/>
          <w:sz w:val="20"/>
          <w:szCs w:val="20"/>
        </w:rPr>
        <w:t xml:space="preserve">The CIFAR-10 dataset can be downloaded from the following link: </w:t>
      </w:r>
      <w:hyperlink r:id="rId9" w:history="1">
        <w:r w:rsidR="00915DE7" w:rsidRPr="00F84467">
          <w:rPr>
            <w:rStyle w:val="Hyperlink"/>
            <w:rFonts w:ascii="Times New Roman" w:hAnsi="Times New Roman" w:cs="Times New Roman"/>
            <w:sz w:val="20"/>
            <w:szCs w:val="20"/>
          </w:rPr>
          <w:t>https://github.com/YoongiKim/CIFAR-10-images</w:t>
        </w:r>
      </w:hyperlink>
      <w:r w:rsidRPr="00F84467">
        <w:rPr>
          <w:rFonts w:ascii="Times New Roman" w:hAnsi="Times New Roman" w:cs="Times New Roman"/>
          <w:sz w:val="20"/>
          <w:szCs w:val="20"/>
        </w:rPr>
        <w:t xml:space="preserve">. After downloading the dataset, we will preprocess it by converting the 50,000 training images to </w:t>
      </w:r>
      <w:proofErr w:type="gramStart"/>
      <w:r w:rsidRPr="00F84467">
        <w:rPr>
          <w:rFonts w:ascii="Times New Roman" w:hAnsi="Times New Roman" w:cs="Times New Roman"/>
          <w:sz w:val="20"/>
          <w:szCs w:val="20"/>
        </w:rPr>
        <w:t>gray-scale</w:t>
      </w:r>
      <w:proofErr w:type="gramEnd"/>
      <w:r w:rsidRPr="00F84467">
        <w:rPr>
          <w:rFonts w:ascii="Times New Roman" w:hAnsi="Times New Roman" w:cs="Times New Roman"/>
          <w:sz w:val="20"/>
          <w:szCs w:val="20"/>
        </w:rPr>
        <w:t>. This conversion reduces the dimensionality of the data and decreases computation time while still preserving important image features.</w:t>
      </w:r>
    </w:p>
    <w:p w14:paraId="5104534C" w14:textId="77777777" w:rsidR="003832E6" w:rsidRPr="00F84467" w:rsidRDefault="003832E6" w:rsidP="003832E6">
      <w:pPr>
        <w:rPr>
          <w:rFonts w:ascii="Times New Roman" w:hAnsi="Times New Roman" w:cs="Times New Roman"/>
          <w:b/>
          <w:bCs/>
          <w:sz w:val="20"/>
          <w:szCs w:val="20"/>
          <w:u w:val="single"/>
        </w:rPr>
      </w:pPr>
      <w:r w:rsidRPr="00F84467">
        <w:rPr>
          <w:rFonts w:ascii="Times New Roman" w:hAnsi="Times New Roman" w:cs="Times New Roman"/>
          <w:b/>
          <w:bCs/>
          <w:sz w:val="20"/>
          <w:szCs w:val="20"/>
          <w:u w:val="single"/>
        </w:rPr>
        <w:t>Model Building and Evaluation:</w:t>
      </w:r>
    </w:p>
    <w:p w14:paraId="4955628A" w14:textId="5DFD1D8E" w:rsidR="003832E6" w:rsidRPr="00F84467" w:rsidRDefault="003832E6" w:rsidP="005618CC">
      <w:pPr>
        <w:jc w:val="both"/>
        <w:rPr>
          <w:rFonts w:ascii="Times New Roman" w:hAnsi="Times New Roman" w:cs="Times New Roman"/>
          <w:sz w:val="20"/>
          <w:szCs w:val="20"/>
        </w:rPr>
      </w:pPr>
      <w:r w:rsidRPr="00F84467">
        <w:rPr>
          <w:rFonts w:ascii="Times New Roman" w:hAnsi="Times New Roman" w:cs="Times New Roman"/>
          <w:sz w:val="20"/>
          <w:szCs w:val="20"/>
        </w:rPr>
        <w:t xml:space="preserve">To classify the </w:t>
      </w:r>
      <w:proofErr w:type="gramStart"/>
      <w:r w:rsidRPr="00F84467">
        <w:rPr>
          <w:rFonts w:ascii="Times New Roman" w:hAnsi="Times New Roman" w:cs="Times New Roman"/>
          <w:sz w:val="20"/>
          <w:szCs w:val="20"/>
        </w:rPr>
        <w:t>gray-scale</w:t>
      </w:r>
      <w:proofErr w:type="gramEnd"/>
      <w:r w:rsidRPr="00F84467">
        <w:rPr>
          <w:rFonts w:ascii="Times New Roman" w:hAnsi="Times New Roman" w:cs="Times New Roman"/>
          <w:sz w:val="20"/>
          <w:szCs w:val="20"/>
        </w:rPr>
        <w:t xml:space="preserve"> CIFAR-10 images, we will employ the k-nearest neighbors (k-NN) algorithm. This algorithm classifies an image by considering the class labels of its k nearest neighbors. We will use two distance metrics, Manhattan (L1) and Euclidean (L2), to measure the similarity between images.</w:t>
      </w:r>
    </w:p>
    <w:p w14:paraId="2D9CEA4F" w14:textId="3D4533A4" w:rsidR="003832E6" w:rsidRPr="00F84467" w:rsidRDefault="003832E6" w:rsidP="005618CC">
      <w:pPr>
        <w:jc w:val="both"/>
        <w:rPr>
          <w:rFonts w:ascii="Times New Roman" w:hAnsi="Times New Roman" w:cs="Times New Roman"/>
          <w:sz w:val="20"/>
          <w:szCs w:val="20"/>
        </w:rPr>
      </w:pPr>
      <w:r w:rsidRPr="00F84467">
        <w:rPr>
          <w:rFonts w:ascii="Times New Roman" w:hAnsi="Times New Roman" w:cs="Times New Roman"/>
          <w:sz w:val="20"/>
          <w:szCs w:val="20"/>
        </w:rPr>
        <w:t>To evaluate the performance of our model, we will use 5-fold cross-validation. The training dataset will be divided into 5 subsets (folds), and the model will be trained and evaluated 5 times using different combinations of training and validation data. This approach allows us to assess the model's performance across multiple folds, providing a more robust evaluation.</w:t>
      </w:r>
    </w:p>
    <w:p w14:paraId="77D5A6D9" w14:textId="77777777" w:rsidR="003832E6" w:rsidRPr="00F84467" w:rsidRDefault="003832E6" w:rsidP="003832E6">
      <w:pPr>
        <w:rPr>
          <w:rFonts w:ascii="Times New Roman" w:hAnsi="Times New Roman" w:cs="Times New Roman"/>
          <w:b/>
          <w:bCs/>
          <w:sz w:val="20"/>
          <w:szCs w:val="20"/>
          <w:u w:val="single"/>
        </w:rPr>
      </w:pPr>
      <w:r w:rsidRPr="00F84467">
        <w:rPr>
          <w:rFonts w:ascii="Times New Roman" w:hAnsi="Times New Roman" w:cs="Times New Roman"/>
          <w:b/>
          <w:bCs/>
          <w:sz w:val="20"/>
          <w:szCs w:val="20"/>
          <w:u w:val="single"/>
        </w:rPr>
        <w:t>Results and Analysis:</w:t>
      </w:r>
    </w:p>
    <w:p w14:paraId="5A6EBDFA" w14:textId="77777777" w:rsidR="003832E6" w:rsidRPr="00F84467" w:rsidRDefault="003832E6" w:rsidP="005618CC">
      <w:pPr>
        <w:jc w:val="both"/>
        <w:rPr>
          <w:rFonts w:ascii="Times New Roman" w:hAnsi="Times New Roman" w:cs="Times New Roman"/>
          <w:sz w:val="20"/>
          <w:szCs w:val="20"/>
        </w:rPr>
      </w:pPr>
      <w:r w:rsidRPr="00F84467">
        <w:rPr>
          <w:rFonts w:ascii="Times New Roman" w:hAnsi="Times New Roman" w:cs="Times New Roman"/>
          <w:sz w:val="20"/>
          <w:szCs w:val="20"/>
        </w:rPr>
        <w:t>For each fold, we will vary the hyperparameter K (the number of nearest neighbors) and record the accuracy achieved by the model for each value of K. We will compute the average accuracy across all folds for each value of K and distance calculation technique.</w:t>
      </w:r>
    </w:p>
    <w:p w14:paraId="3E186868" w14:textId="241CD5B1" w:rsidR="003832E6" w:rsidRPr="00F84467" w:rsidRDefault="003832E6" w:rsidP="005618CC">
      <w:pPr>
        <w:jc w:val="both"/>
        <w:rPr>
          <w:rFonts w:ascii="Times New Roman" w:hAnsi="Times New Roman" w:cs="Times New Roman"/>
          <w:sz w:val="20"/>
          <w:szCs w:val="20"/>
        </w:rPr>
      </w:pPr>
      <w:r w:rsidRPr="00F84467">
        <w:rPr>
          <w:rFonts w:ascii="Times New Roman" w:hAnsi="Times New Roman" w:cs="Times New Roman"/>
          <w:sz w:val="20"/>
          <w:szCs w:val="20"/>
        </w:rPr>
        <w:t>Next, we will plot a graph with K on the X-axis and accuracy on the Y-axis for both the Manhattan (L1) and Euclidean (L2) distances. This graph will allow us to visualize the impact of different values of K on the model's accuracy for each distance calculation technique.</w:t>
      </w:r>
    </w:p>
    <w:p w14:paraId="496A2D94" w14:textId="77777777" w:rsidR="003832E6" w:rsidRPr="00F84467" w:rsidRDefault="003832E6" w:rsidP="003832E6">
      <w:pPr>
        <w:rPr>
          <w:rFonts w:ascii="Times New Roman" w:hAnsi="Times New Roman" w:cs="Times New Roman"/>
          <w:b/>
          <w:bCs/>
          <w:sz w:val="20"/>
          <w:szCs w:val="20"/>
          <w:u w:val="single"/>
        </w:rPr>
      </w:pPr>
      <w:r w:rsidRPr="00F84467">
        <w:rPr>
          <w:rFonts w:ascii="Times New Roman" w:hAnsi="Times New Roman" w:cs="Times New Roman"/>
          <w:b/>
          <w:bCs/>
          <w:sz w:val="20"/>
          <w:szCs w:val="20"/>
          <w:u w:val="single"/>
        </w:rPr>
        <w:t>Discussion:</w:t>
      </w:r>
    </w:p>
    <w:p w14:paraId="47102E5D" w14:textId="7B032224" w:rsidR="003832E6" w:rsidRPr="00F84467" w:rsidRDefault="003832E6" w:rsidP="005618CC">
      <w:pPr>
        <w:jc w:val="both"/>
        <w:rPr>
          <w:rFonts w:ascii="Times New Roman" w:hAnsi="Times New Roman" w:cs="Times New Roman"/>
          <w:sz w:val="20"/>
          <w:szCs w:val="20"/>
        </w:rPr>
      </w:pPr>
      <w:r w:rsidRPr="00F84467">
        <w:rPr>
          <w:rFonts w:ascii="Times New Roman" w:hAnsi="Times New Roman" w:cs="Times New Roman"/>
          <w:sz w:val="20"/>
          <w:szCs w:val="20"/>
        </w:rPr>
        <w:t>In the discussion section, we will compare the performance of Manhattan (L1) and Euclidean (L2) distances based on the average accuracy values obtained from the 5-fold cross-validation. We will consider factors such as the dataset's characteristics, the nature of the features, and the complexity of the classes in determining which distance calculation technique is better suited for this specific gray-scale dataset. We will also discuss any limitations or potential improvements that could be made to enhance the classification accuracy.</w:t>
      </w:r>
    </w:p>
    <w:p w14:paraId="52CF8E89" w14:textId="77777777" w:rsidR="003832E6" w:rsidRPr="00F84467" w:rsidRDefault="003832E6" w:rsidP="003832E6">
      <w:pPr>
        <w:rPr>
          <w:rFonts w:ascii="Times New Roman" w:hAnsi="Times New Roman" w:cs="Times New Roman"/>
          <w:b/>
          <w:bCs/>
          <w:sz w:val="20"/>
          <w:szCs w:val="20"/>
          <w:u w:val="single"/>
        </w:rPr>
      </w:pPr>
      <w:r w:rsidRPr="00F84467">
        <w:rPr>
          <w:rFonts w:ascii="Times New Roman" w:hAnsi="Times New Roman" w:cs="Times New Roman"/>
          <w:b/>
          <w:bCs/>
          <w:sz w:val="20"/>
          <w:szCs w:val="20"/>
          <w:u w:val="single"/>
        </w:rPr>
        <w:t>Top 5 Predictions:</w:t>
      </w:r>
    </w:p>
    <w:p w14:paraId="7F9BF50F" w14:textId="77777777" w:rsidR="003832E6" w:rsidRPr="003D27D6" w:rsidRDefault="003832E6" w:rsidP="00A21E88">
      <w:pPr>
        <w:jc w:val="both"/>
        <w:rPr>
          <w:rFonts w:ascii="Times New Roman" w:hAnsi="Times New Roman" w:cs="Times New Roman"/>
          <w:sz w:val="20"/>
          <w:szCs w:val="20"/>
        </w:rPr>
      </w:pPr>
      <w:r w:rsidRPr="00F84467">
        <w:rPr>
          <w:rFonts w:ascii="Times New Roman" w:hAnsi="Times New Roman" w:cs="Times New Roman"/>
          <w:sz w:val="20"/>
          <w:szCs w:val="20"/>
        </w:rPr>
        <w:t>Finally, we will display the top 5 predictions made by the model on a set of test images. These predictions will showcase the model's ability to classify gray-scale images accurately and provide insights into its performance.</w:t>
      </w:r>
    </w:p>
    <w:p w14:paraId="3900B99F" w14:textId="102196E1" w:rsidR="006346E0" w:rsidRPr="008A4234" w:rsidRDefault="006346E0" w:rsidP="00F2523F">
      <w:pPr>
        <w:jc w:val="both"/>
        <w:rPr>
          <w:rFonts w:ascii="Times New Roman" w:hAnsi="Times New Roman" w:cs="Times New Roman"/>
          <w:color w:val="C00000"/>
          <w:sz w:val="20"/>
          <w:szCs w:val="20"/>
        </w:rPr>
      </w:pPr>
    </w:p>
    <w:sectPr w:rsidR="006346E0" w:rsidRPr="008A4234" w:rsidSect="00BE2B2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8335" w14:textId="77777777" w:rsidR="00BE2B21" w:rsidRDefault="00BE2B21" w:rsidP="003D27D6">
      <w:pPr>
        <w:spacing w:after="0" w:line="240" w:lineRule="auto"/>
      </w:pPr>
      <w:r>
        <w:separator/>
      </w:r>
    </w:p>
  </w:endnote>
  <w:endnote w:type="continuationSeparator" w:id="0">
    <w:p w14:paraId="45964DD9" w14:textId="77777777" w:rsidR="00BE2B21" w:rsidRDefault="00BE2B21" w:rsidP="003D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33A5" w14:textId="77777777" w:rsidR="00BE2B21" w:rsidRDefault="00BE2B21" w:rsidP="003D27D6">
      <w:pPr>
        <w:spacing w:after="0" w:line="240" w:lineRule="auto"/>
      </w:pPr>
      <w:r>
        <w:separator/>
      </w:r>
    </w:p>
  </w:footnote>
  <w:footnote w:type="continuationSeparator" w:id="0">
    <w:p w14:paraId="68AD926D" w14:textId="77777777" w:rsidR="00BE2B21" w:rsidRDefault="00BE2B21" w:rsidP="003D2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DAAB" w14:textId="5E93A603" w:rsidR="00A90E89" w:rsidRPr="00A90E89" w:rsidRDefault="001F445C" w:rsidP="00A90E89">
    <w:pPr>
      <w:pStyle w:val="IntenseQuote"/>
      <w:rPr>
        <w:b/>
        <w:bCs/>
      </w:rPr>
    </w:pPr>
    <w:r w:rsidRPr="00A644DF">
      <w:rPr>
        <w:b/>
        <w:bCs/>
      </w:rPr>
      <w:t>Assignment</w:t>
    </w:r>
    <w:r w:rsidR="00E52AD6" w:rsidRPr="00A644DF">
      <w:rPr>
        <w:b/>
        <w:bCs/>
      </w:rPr>
      <w:t>-</w:t>
    </w:r>
    <w:r w:rsidRPr="00A644DF">
      <w:rPr>
        <w:b/>
        <w:bCs/>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F6"/>
    <w:rsid w:val="000C65AB"/>
    <w:rsid w:val="00114D1A"/>
    <w:rsid w:val="001333A3"/>
    <w:rsid w:val="001914BF"/>
    <w:rsid w:val="001F445C"/>
    <w:rsid w:val="00217C69"/>
    <w:rsid w:val="002A0870"/>
    <w:rsid w:val="002C3201"/>
    <w:rsid w:val="002D7E4C"/>
    <w:rsid w:val="003832E6"/>
    <w:rsid w:val="003B752C"/>
    <w:rsid w:val="003D27D6"/>
    <w:rsid w:val="0042540A"/>
    <w:rsid w:val="0044021F"/>
    <w:rsid w:val="00463A71"/>
    <w:rsid w:val="004A08C1"/>
    <w:rsid w:val="00502F8E"/>
    <w:rsid w:val="005618CC"/>
    <w:rsid w:val="006346E0"/>
    <w:rsid w:val="008A4234"/>
    <w:rsid w:val="00915DE7"/>
    <w:rsid w:val="009929B8"/>
    <w:rsid w:val="009D66E3"/>
    <w:rsid w:val="00A21E88"/>
    <w:rsid w:val="00A644DF"/>
    <w:rsid w:val="00A73851"/>
    <w:rsid w:val="00A90E89"/>
    <w:rsid w:val="00B73ACF"/>
    <w:rsid w:val="00BB45C2"/>
    <w:rsid w:val="00BB48D1"/>
    <w:rsid w:val="00BC3EDD"/>
    <w:rsid w:val="00BE2B21"/>
    <w:rsid w:val="00BF275A"/>
    <w:rsid w:val="00CD382F"/>
    <w:rsid w:val="00DB3D8B"/>
    <w:rsid w:val="00DD3BF6"/>
    <w:rsid w:val="00DE5141"/>
    <w:rsid w:val="00E52AD6"/>
    <w:rsid w:val="00F06DB1"/>
    <w:rsid w:val="00F2523F"/>
    <w:rsid w:val="00F84467"/>
    <w:rsid w:val="00FC18B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084B"/>
  <w15:chartTrackingRefBased/>
  <w15:docId w15:val="{4D8EDB62-1A77-4CB5-9407-8B5C2800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B3D8B"/>
    <w:rPr>
      <w:b/>
      <w:bCs/>
      <w:smallCaps/>
      <w:color w:val="4472C4" w:themeColor="accent1"/>
      <w:spacing w:val="5"/>
    </w:rPr>
  </w:style>
  <w:style w:type="character" w:styleId="Hyperlink">
    <w:name w:val="Hyperlink"/>
    <w:basedOn w:val="DefaultParagraphFont"/>
    <w:uiPriority w:val="99"/>
    <w:unhideWhenUsed/>
    <w:rsid w:val="00915DE7"/>
    <w:rPr>
      <w:color w:val="0563C1" w:themeColor="hyperlink"/>
      <w:u w:val="single"/>
    </w:rPr>
  </w:style>
  <w:style w:type="character" w:styleId="UnresolvedMention">
    <w:name w:val="Unresolved Mention"/>
    <w:basedOn w:val="DefaultParagraphFont"/>
    <w:uiPriority w:val="99"/>
    <w:semiHidden/>
    <w:unhideWhenUsed/>
    <w:rsid w:val="00915DE7"/>
    <w:rPr>
      <w:color w:val="605E5C"/>
      <w:shd w:val="clear" w:color="auto" w:fill="E1DFDD"/>
    </w:rPr>
  </w:style>
  <w:style w:type="paragraph" w:styleId="Header">
    <w:name w:val="header"/>
    <w:basedOn w:val="Normal"/>
    <w:link w:val="HeaderChar"/>
    <w:uiPriority w:val="99"/>
    <w:unhideWhenUsed/>
    <w:rsid w:val="003D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7D6"/>
  </w:style>
  <w:style w:type="paragraph" w:styleId="Footer">
    <w:name w:val="footer"/>
    <w:basedOn w:val="Normal"/>
    <w:link w:val="FooterChar"/>
    <w:uiPriority w:val="99"/>
    <w:unhideWhenUsed/>
    <w:rsid w:val="003D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7D6"/>
  </w:style>
  <w:style w:type="paragraph" w:styleId="IntenseQuote">
    <w:name w:val="Intense Quote"/>
    <w:basedOn w:val="Normal"/>
    <w:next w:val="Normal"/>
    <w:link w:val="IntenseQuoteChar"/>
    <w:uiPriority w:val="30"/>
    <w:qFormat/>
    <w:rsid w:val="0050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2F8E"/>
    <w:rPr>
      <w:i/>
      <w:iCs/>
      <w:color w:val="4472C4" w:themeColor="accent1"/>
    </w:rPr>
  </w:style>
  <w:style w:type="character" w:styleId="FollowedHyperlink">
    <w:name w:val="FollowedHyperlink"/>
    <w:basedOn w:val="DefaultParagraphFont"/>
    <w:uiPriority w:val="99"/>
    <w:semiHidden/>
    <w:unhideWhenUsed/>
    <w:rsid w:val="00DE5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YoongiKim/CIFAR-10-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1cc92ee-38b0-4104-b389-f3ed822d36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68E0EEE1A8C9449C2E2988A8C0D9A3" ma:contentTypeVersion="1" ma:contentTypeDescription="Create a new document." ma:contentTypeScope="" ma:versionID="ab4344a62cb688e7b17f4c0db455273d">
  <xsd:schema xmlns:xsd="http://www.w3.org/2001/XMLSchema" xmlns:xs="http://www.w3.org/2001/XMLSchema" xmlns:p="http://schemas.microsoft.com/office/2006/metadata/properties" xmlns:ns2="01cc92ee-38b0-4104-b389-f3ed822d36ea" targetNamespace="http://schemas.microsoft.com/office/2006/metadata/properties" ma:root="true" ma:fieldsID="5f8a824be8920109e102a3a8941dcf2c" ns2:_="">
    <xsd:import namespace="01cc92ee-38b0-4104-b389-f3ed822d36e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cc92ee-38b0-4104-b389-f3ed822d36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F7E1D4-9D1A-48B7-A005-E4AB33E6C55A}">
  <ds:schemaRefs>
    <ds:schemaRef ds:uri="http://schemas.microsoft.com/office/2006/metadata/properties"/>
    <ds:schemaRef ds:uri="http://schemas.microsoft.com/office/infopath/2007/PartnerControls"/>
    <ds:schemaRef ds:uri="01cc92ee-38b0-4104-b389-f3ed822d36ea"/>
  </ds:schemaRefs>
</ds:datastoreItem>
</file>

<file path=customXml/itemProps2.xml><?xml version="1.0" encoding="utf-8"?>
<ds:datastoreItem xmlns:ds="http://schemas.openxmlformats.org/officeDocument/2006/customXml" ds:itemID="{6E6F0F3A-F558-4A23-82AB-C90536F9F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cc92ee-38b0-4104-b389-f3ed822d3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979C37-8E64-48AA-BA33-6AFC87526E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Debajyoti Karmaker</dc:creator>
  <cp:keywords/>
  <dc:description/>
  <cp:lastModifiedBy>K M Yeaser Arafat</cp:lastModifiedBy>
  <cp:revision>53</cp:revision>
  <dcterms:created xsi:type="dcterms:W3CDTF">2023-06-28T07:52:00Z</dcterms:created>
  <dcterms:modified xsi:type="dcterms:W3CDTF">2024-03-27T08:20:00Z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0x010100B468E0EEE1A8C9449C2E2988A8C0D9A3</vt:lpwstr>
  </property>
</Properties>
</file>