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D3157" w14:textId="77777777" w:rsidR="00E21281" w:rsidRDefault="00E21281" w:rsidP="00E21281">
      <w:pPr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№4</w:t>
      </w:r>
    </w:p>
    <w:p w14:paraId="66BAB025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 xml:space="preserve">: Работа с файлами, классами,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сериализаторами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>, регулярными выражениями и стандартными библиотеками.</w:t>
      </w:r>
    </w:p>
    <w:p w14:paraId="2304579B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: освоить базовый синтаксис языка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приобрести навыки работы с файлами, классами,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сериализаторами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>, регулярными выражениями и стандартными библиотеками и закрепить их на примере разработки интерактивных приложений.</w:t>
      </w:r>
    </w:p>
    <w:p w14:paraId="78A198D1" w14:textId="77777777" w:rsidR="00E21281" w:rsidRDefault="00E21281" w:rsidP="00E21281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6111BDC7" w14:textId="77777777" w:rsidR="00E21281" w:rsidRDefault="00E21281" w:rsidP="00E21281">
      <w:pPr>
        <w:spacing w:after="0" w:line="240" w:lineRule="auto"/>
        <w:rPr>
          <w:sz w:val="16"/>
          <w:szCs w:val="16"/>
        </w:rPr>
      </w:pPr>
    </w:p>
    <w:p w14:paraId="00AA604D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Исходные данные представляют собой словарь. Необходимо поместить их в файл, используя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сериализатор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.   Организовать считывание данных, поиск, сортировку в соответствии с индивидуальным заданием. Обязательно использовать классы. Реализуйте два варианта: </w:t>
      </w:r>
      <w:proofErr w:type="gram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1)формат</w:t>
      </w:r>
      <w:proofErr w:type="gram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файлов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CSV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; 2)модуль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pickle</w:t>
      </w:r>
    </w:p>
    <w:p w14:paraId="233D17C2" w14:textId="77777777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a6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E21281" w14:paraId="0F33D814" w14:textId="77777777" w:rsidTr="00E2128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7024" w14:textId="77777777" w:rsidR="00E21281" w:rsidRDefault="00E21281" w:rsidP="00E21281">
            <w:pPr>
              <w:pStyle w:val="a5"/>
              <w:numPr>
                <w:ilvl w:val="0"/>
                <w:numId w:val="2"/>
              </w:numPr>
              <w:spacing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1CDE0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Хранятся сведения о лесе: вид дерева, общая численность, численность здоровых деревьев. Составьте программу вычисления: 1) суммарного числа деревьев на контрольном участке; 2) суммарного числа здоровых деревьев; 3) относительную численность (%) больных деревьев; 4) относительную численность (%) различных видов, в том числе больных (%) для каждого вида. Выведите информацию о виде дерева, введенном с клавиатуры</w:t>
            </w:r>
          </w:p>
        </w:tc>
      </w:tr>
    </w:tbl>
    <w:p w14:paraId="3A8B1A73" w14:textId="6DE5026A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59A84BD" w14:textId="4C0C6F61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358ADDFF" wp14:editId="7DC00F00">
            <wp:extent cx="5940425" cy="4605655"/>
            <wp:effectExtent l="0" t="0" r="3175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CA29" w14:textId="646BCE1F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lastRenderedPageBreak/>
        <w:drawing>
          <wp:inline distT="0" distB="0" distL="0" distR="0" wp14:anchorId="16CF6E21" wp14:editId="70EF3C2B">
            <wp:extent cx="5940425" cy="525843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0E41" w14:textId="0C060F42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634FA7AB" wp14:editId="01E023EA">
            <wp:extent cx="3258005" cy="37438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0701" w14:textId="26879586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lastRenderedPageBreak/>
        <w:drawing>
          <wp:inline distT="0" distB="0" distL="0" distR="0" wp14:anchorId="3A800122" wp14:editId="5BB84BD1">
            <wp:extent cx="3496163" cy="438211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91BD" w14:textId="77777777" w:rsidR="00E21281" w:rsidRDefault="00E21281" w:rsidP="00E212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анализа </w:t>
      </w:r>
      <w:r>
        <w:rPr>
          <w:rFonts w:ascii="Times New Roman" w:hAnsi="Times New Roman" w:cs="Times New Roman"/>
        </w:rPr>
        <w:t xml:space="preserve">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</w:t>
      </w:r>
      <w:proofErr w:type="spellStart"/>
      <w:r>
        <w:rPr>
          <w:rFonts w:ascii="Times New Roman" w:hAnsi="Times New Roman" w:cs="Times New Roman"/>
        </w:rPr>
        <w:t>zipfile</w:t>
      </w:r>
      <w:proofErr w:type="spellEnd"/>
      <w:r>
        <w:rPr>
          <w:rFonts w:ascii="Times New Roman" w:hAnsi="Times New Roman" w:cs="Times New Roman"/>
        </w:rPr>
        <w:t xml:space="preserve"> и обеспечить получение информации о файле в архиве.</w:t>
      </w:r>
    </w:p>
    <w:p w14:paraId="7D1DAF9C" w14:textId="77777777" w:rsidR="00E21281" w:rsidRDefault="00E21281" w:rsidP="00E212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выполнить общее задание – определить и сохранить в файл с результатами: </w:t>
      </w:r>
    </w:p>
    <w:p w14:paraId="76E6FD76" w14:textId="77777777" w:rsidR="00E21281" w:rsidRDefault="00E21281" w:rsidP="00E2128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предложений в тексте; </w:t>
      </w:r>
    </w:p>
    <w:p w14:paraId="16969992" w14:textId="77777777" w:rsidR="00E21281" w:rsidRDefault="00E21281" w:rsidP="00E2128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предложений в тексте каждого вида отдельно (повествовательные, вопросительные и побудительные); </w:t>
      </w:r>
    </w:p>
    <w:p w14:paraId="2A8E39B3" w14:textId="77777777" w:rsidR="00E21281" w:rsidRDefault="00E21281" w:rsidP="00E2128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среднюю длину предложения в символах (считаются только слова); </w:t>
      </w:r>
    </w:p>
    <w:p w14:paraId="2D4862B1" w14:textId="77777777" w:rsidR="00E21281" w:rsidRDefault="00E21281" w:rsidP="00E2128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среднюю длину слова в тексте в символах;</w:t>
      </w:r>
    </w:p>
    <w:p w14:paraId="4CFEF1E6" w14:textId="77777777" w:rsidR="00E21281" w:rsidRDefault="00E21281" w:rsidP="00E21281">
      <w:pPr>
        <w:pStyle w:val="a5"/>
        <w:numPr>
          <w:ilvl w:val="0"/>
          <w:numId w:val="9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смайликов в заданном тексте. Смайликом будем считать последовательность символов, удовлетворяющую условиям: </w:t>
      </w:r>
    </w:p>
    <w:p w14:paraId="6B92D6F9" w14:textId="77777777" w:rsidR="00E21281" w:rsidRDefault="00E21281" w:rsidP="00E21281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первым символом является либо «;» (точка с запятой) либо «:» (двоеточие) ровно один раз; </w:t>
      </w:r>
    </w:p>
    <w:p w14:paraId="7B4E072A" w14:textId="77777777" w:rsidR="00E21281" w:rsidRDefault="00E21281" w:rsidP="00E21281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далее может идти символ «-» (минус) сколько угодно раз (в том числе символ минус может идти ноль раз); </w:t>
      </w:r>
    </w:p>
    <w:p w14:paraId="7B75C812" w14:textId="77777777" w:rsidR="00E21281" w:rsidRDefault="00E21281" w:rsidP="00E21281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в конце обязательно идет некоторое количество (не меньше одной) одинаковых скобок из следующего набора: «(», «)», «[», «]»; </w:t>
      </w:r>
    </w:p>
    <w:p w14:paraId="70895771" w14:textId="77777777" w:rsidR="00E21281" w:rsidRDefault="00E21281" w:rsidP="00E21281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внутри смайлика не может встречаться никаких других символов. Например, эта последовательность является смайликом: </w:t>
      </w:r>
      <w:proofErr w:type="gramStart"/>
      <w:r>
        <w:rPr>
          <w:rFonts w:ascii="Times New Roman" w:hAnsi="Times New Roman" w:cs="Times New Roman"/>
        </w:rPr>
        <w:t>«;---------</w:t>
      </w:r>
      <w:proofErr w:type="gramEnd"/>
      <w:r>
        <w:rPr>
          <w:rFonts w:ascii="Times New Roman" w:hAnsi="Times New Roman" w:cs="Times New Roman"/>
        </w:rPr>
        <w:t xml:space="preserve">[[[[[[[[». Эти последовательности смайликами не являются: «]», </w:t>
      </w:r>
      <w:proofErr w:type="gramStart"/>
      <w:r>
        <w:rPr>
          <w:rFonts w:ascii="Times New Roman" w:hAnsi="Times New Roman" w:cs="Times New Roman"/>
        </w:rPr>
        <w:t>«;--</w:t>
      </w:r>
      <w:proofErr w:type="gramEnd"/>
      <w:r>
        <w:rPr>
          <w:rFonts w:ascii="Times New Roman" w:hAnsi="Times New Roman" w:cs="Times New Roman"/>
        </w:rPr>
        <w:t>»,«:»,«)».</w:t>
      </w:r>
    </w:p>
    <w:p w14:paraId="5FEC8275" w14:textId="77777777" w:rsidR="00E21281" w:rsidRDefault="00E21281" w:rsidP="00E21281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E21281" w14:paraId="34D55EEB" w14:textId="77777777" w:rsidTr="00E2128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29A2" w14:textId="77777777" w:rsidR="00E21281" w:rsidRDefault="00E21281" w:rsidP="00E21281">
            <w:pPr>
              <w:pStyle w:val="a5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D37D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Получить список дат (формат 2007)</w:t>
            </w:r>
          </w:p>
          <w:p w14:paraId="08DE3FA0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 заданной строки получить список слов, у которых третья с конца буква согласная, а предпоследняя – гласная.</w:t>
            </w:r>
          </w:p>
          <w:p w14:paraId="513B8F1A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определить число слов в строке, начинающихся с гласной;</w:t>
            </w:r>
          </w:p>
          <w:p w14:paraId="74EDB833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найти слова, содержащие две одинаковые буквы подряд и их</w:t>
            </w:r>
          </w:p>
          <w:p w14:paraId="5EC081F9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порядковые номера;</w:t>
            </w:r>
          </w:p>
          <w:p w14:paraId="1A471AA1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вывести слова в алфавитном порядке</w:t>
            </w:r>
          </w:p>
        </w:tc>
      </w:tr>
    </w:tbl>
    <w:p w14:paraId="326EAF99" w14:textId="56FD003B" w:rsidR="00E21281" w:rsidRDefault="00E21281" w:rsidP="00E212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Pr="00E2128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E8962FE" wp14:editId="1FFA914B">
            <wp:extent cx="5940425" cy="579247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E03" w14:textId="5C7788A5" w:rsidR="00E21281" w:rsidRDefault="00E21281" w:rsidP="00E21281">
      <w:pPr>
        <w:rPr>
          <w:rFonts w:ascii="Times New Roman" w:hAnsi="Times New Roman" w:cs="Times New Roman"/>
          <w:b/>
          <w:sz w:val="24"/>
          <w:szCs w:val="24"/>
        </w:rPr>
      </w:pPr>
      <w:r w:rsidRPr="00E21281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0C20B10" wp14:editId="7CB8C808">
            <wp:extent cx="5940425" cy="533717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3E51" w14:textId="3819977C" w:rsidR="00E21281" w:rsidRDefault="00E21281" w:rsidP="00E21281">
      <w:pPr>
        <w:rPr>
          <w:rFonts w:ascii="Times New Roman" w:hAnsi="Times New Roman" w:cs="Times New Roman"/>
          <w:b/>
          <w:sz w:val="24"/>
          <w:szCs w:val="24"/>
        </w:rPr>
      </w:pPr>
      <w:r w:rsidRPr="00E21281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8D54730" wp14:editId="3918EB42">
            <wp:extent cx="5772956" cy="562053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40CB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3.  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доработать программу из ЛР3, использовав класс и обеспечить:</w:t>
      </w:r>
    </w:p>
    <w:p w14:paraId="23E99F23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определение дополнительных параметров среднее арифметическое элементов последовательности, медиана, мода, дисперсия, СКО последовательности;</w:t>
      </w:r>
    </w:p>
    <w:p w14:paraId="548AD110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с помощью библиотеки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нарисовать графики разных цветов в одной координатной оси:</w:t>
      </w:r>
    </w:p>
    <w:p w14:paraId="6C833A5C" w14:textId="77777777" w:rsidR="00E21281" w:rsidRDefault="00E21281" w:rsidP="00E2128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график по полученным данным разложения функции в ряд, представленным в таблице, </w:t>
      </w:r>
    </w:p>
    <w:p w14:paraId="0162DCAD" w14:textId="77777777" w:rsidR="00E21281" w:rsidRDefault="00E21281" w:rsidP="00E21281">
      <w:pPr>
        <w:pStyle w:val="a5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график соответствующей функции, представленной с помощью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noProof/>
          <w:sz w:val="24"/>
          <w:szCs w:val="24"/>
          <w:lang w:eastAsia="ru-RU"/>
        </w:rPr>
        <w:t>. Обеспечить отображение координатных осей, легенды, текста и аннотации.</w:t>
      </w:r>
    </w:p>
    <w:p w14:paraId="48B89910" w14:textId="5895A2E2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728581" wp14:editId="0BAF211A">
            <wp:extent cx="5200650" cy="6477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C7D6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F(x) – значение функции, вычисленное с помощью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035DEB" w14:textId="77777777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сохранить графики в файл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8641"/>
      </w:tblGrid>
      <w:tr w:rsidR="00E21281" w14:paraId="35EE67C2" w14:textId="77777777" w:rsidTr="00E2128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3D84" w14:textId="77777777" w:rsidR="00E21281" w:rsidRDefault="00E21281" w:rsidP="00E21281">
            <w:pPr>
              <w:pStyle w:val="a5"/>
              <w:numPr>
                <w:ilvl w:val="0"/>
                <w:numId w:val="1"/>
              </w:numPr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CD14" w14:textId="6AA4B0FA" w:rsidR="00E21281" w:rsidRDefault="00E21281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F1E221C" wp14:editId="7F484A36">
                  <wp:extent cx="3543300" cy="5334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2652A4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14:paraId="7E76FDAA" w14:textId="2B797E94" w:rsidR="00E21281" w:rsidRDefault="00E21281">
            <w:pPr>
              <w:spacing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093C36CD" w14:textId="57DEDE7B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C09ED07" w14:textId="018D3C0A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23AC5DAD" wp14:editId="56A48B9F">
            <wp:extent cx="5940425" cy="373570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06FA" w14:textId="522FE2EF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1221D53A" wp14:editId="1720300A">
            <wp:extent cx="5940425" cy="3289935"/>
            <wp:effectExtent l="0" t="0" r="3175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4A45" w14:textId="1452E03F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lastRenderedPageBreak/>
        <w:drawing>
          <wp:inline distT="0" distB="0" distL="0" distR="0" wp14:anchorId="59D404FD" wp14:editId="35D054D3">
            <wp:extent cx="4353533" cy="2572109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033" w14:textId="0EE7CA0E" w:rsidR="00E21281" w:rsidRP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21281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6D3F32AE" wp14:editId="2C8834DF">
            <wp:extent cx="5611008" cy="4058216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D11A" w14:textId="77777777" w:rsidR="00E21281" w:rsidRDefault="00E21281" w:rsidP="00E2128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60F0142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>
        <w:rPr>
          <w:rFonts w:ascii="Times New Roman" w:hAnsi="Times New Roman" w:cs="Times New Roman"/>
          <w:sz w:val="24"/>
          <w:szCs w:val="24"/>
        </w:rPr>
        <w:t xml:space="preserve">В соответствии с заданием своего варианта разработать базовые классы и классы наследники. </w:t>
      </w:r>
    </w:p>
    <w:p w14:paraId="68B026F1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по использованию классов:</w:t>
      </w:r>
    </w:p>
    <w:p w14:paraId="48D2E4A2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Абстрактный класс «Геометрическая фигура» содержит абстрактный метод для вычисления площади фигуры (</w:t>
      </w:r>
      <w:hyperlink r:id="rId18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https://docs.python.org/3/library/abc.html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5D9A0912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«Цвет фигуры» содержит свойство для описания цвета геометрической фигуры (</w:t>
      </w:r>
      <w:hyperlink r:id="rId19" w:anchor="property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https://docs.python.org/3/library/functions.html#property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95AD8CB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«Прямоугольник» (Круг, Ромб, Квадрат, Треугольник и т.д.) наследуется от класса «Геометрическая фигура». Класс должен содержать конструктор по параметрам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«ширина», «высота» (для другого типа фигуры соответствующие параметры, например, для круга задаем «радиус») и «цвет». В конструкторе создается объект класса «Цвет фигуры» для хранения цвета. Класс должен переопределять метод, вычисляющий площадь фигуры </w:t>
      </w:r>
      <w:hyperlink r:id="rId20" w:history="1"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docs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python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org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/3/</w:t>
        </w:r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library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math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Pr="00E212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3BDB1C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класса «</w:t>
      </w:r>
      <w:proofErr w:type="gramStart"/>
      <w:r>
        <w:rPr>
          <w:rFonts w:ascii="Times New Roman" w:hAnsi="Times New Roman" w:cs="Times New Roman"/>
          <w:sz w:val="24"/>
          <w:szCs w:val="24"/>
        </w:rPr>
        <w:t>Прямоугольник»(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тип фигуры в инд. задании) </w:t>
      </w:r>
    </w:p>
    <w:p w14:paraId="6C518248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определить метод, который возвращает в виде строки основные параметры фигуры, ее цвет и площадь. Использовать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format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21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https://pyformat.info/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DFFFE71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фигуры должно задаваться в виде поля данных класса и возвращаться методом класса.</w:t>
      </w:r>
    </w:p>
    <w:p w14:paraId="30D0F950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корневом каталоге проекта создайте файл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тестирования классов. Используйте конструкцию, описанную в </w:t>
      </w:r>
      <w:hyperlink r:id="rId22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https://docs.python.org/3/library/__main__.html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937BF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объекта: Прямоугольник синего цвета шириной 5 и высотой 8.</w:t>
      </w:r>
    </w:p>
    <w:p w14:paraId="02DC7162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содержать следующие базовые функции:</w:t>
      </w:r>
    </w:p>
    <w:p w14:paraId="5DF66BA8" w14:textId="77777777" w:rsidR="00E21281" w:rsidRDefault="00E21281" w:rsidP="00E21281">
      <w:pPr>
        <w:pStyle w:val="a5"/>
        <w:numPr>
          <w:ilvl w:val="0"/>
          <w:numId w:val="11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 значений параметров пользователем;</w:t>
      </w:r>
    </w:p>
    <w:p w14:paraId="518CE892" w14:textId="77777777" w:rsidR="00E21281" w:rsidRDefault="00E21281" w:rsidP="00E21281">
      <w:pPr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25C30008" w14:textId="77777777" w:rsidR="00E21281" w:rsidRDefault="00E21281" w:rsidP="00E21281">
      <w:pPr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построение, закрашивание фигуры в выбранный цвет, введенный с клавиатуры, и подпись фигуры текстом, введенным с клавиатуры;</w:t>
      </w:r>
    </w:p>
    <w:p w14:paraId="44E50853" w14:textId="77777777" w:rsidR="00E21281" w:rsidRDefault="00E21281" w:rsidP="00E21281">
      <w:pPr>
        <w:ind w:left="851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вывод фигуры на экран и в файл.</w:t>
      </w:r>
    </w:p>
    <w:p w14:paraId="217D34B1" w14:textId="77777777" w:rsidR="00E21281" w:rsidRDefault="00E21281" w:rsidP="00E21281">
      <w:pPr>
        <w:ind w:left="851" w:hanging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8783"/>
      </w:tblGrid>
      <w:tr w:rsidR="00E21281" w14:paraId="18148DF1" w14:textId="77777777" w:rsidTr="00E2128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992E" w14:textId="77777777" w:rsidR="00E21281" w:rsidRDefault="00E21281" w:rsidP="00E21281">
            <w:pPr>
              <w:pStyle w:val="a5"/>
              <w:numPr>
                <w:ilvl w:val="0"/>
                <w:numId w:val="5"/>
              </w:numPr>
              <w:spacing w:line="240" w:lineRule="auto"/>
              <w:ind w:left="0" w:firstLine="0"/>
            </w:pPr>
          </w:p>
        </w:tc>
        <w:tc>
          <w:tcPr>
            <w:tcW w:w="8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47F0" w14:textId="77777777" w:rsidR="00E21281" w:rsidRDefault="00E21281">
            <w:pPr>
              <w:spacing w:line="240" w:lineRule="auto"/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квадрат, описанный около окружности с радиусом R.</w:t>
            </w:r>
          </w:p>
        </w:tc>
      </w:tr>
    </w:tbl>
    <w:p w14:paraId="696DA46A" w14:textId="0B29662D" w:rsidR="00E21281" w:rsidRDefault="00177B0C" w:rsidP="00E21281">
      <w:pPr>
        <w:rPr>
          <w:rFonts w:ascii="Times New Roman" w:hAnsi="Times New Roman" w:cs="Times New Roman"/>
          <w:sz w:val="24"/>
          <w:szCs w:val="24"/>
        </w:rPr>
      </w:pPr>
      <w:r w:rsidRPr="00177B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41933B" wp14:editId="44BA11D4">
            <wp:extent cx="5220429" cy="6887536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3EFB" w14:textId="01B1F555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 w:rsidRPr="00E212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D731E" wp14:editId="5F0CC8A9">
            <wp:extent cx="5940425" cy="2094865"/>
            <wp:effectExtent l="0" t="0" r="317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BF70" w14:textId="227B320C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 w:rsidRPr="00E2128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E5259E" wp14:editId="64E0E341">
            <wp:extent cx="4248743" cy="1286054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AC61" w14:textId="447E8AD3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</w:p>
    <w:p w14:paraId="45A0A4FB" w14:textId="0501E95E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 w:rsidRPr="00E212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6266C2" wp14:editId="1B0CEF61">
            <wp:extent cx="4639322" cy="4143953"/>
            <wp:effectExtent l="0" t="0" r="889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7151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 xml:space="preserve">В соответствии с заданием своего варианта исследовать возможности библиотека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работе с массивами и математическими и статическими операциями. Сформировать целочисленную матрицу А[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] с помощью генератора случайных чисел (</w:t>
      </w:r>
      <w:proofErr w:type="spellStart"/>
      <w:r>
        <w:rPr>
          <w:rFonts w:ascii="Times New Roman" w:hAnsi="Times New Roman" w:cs="Times New Roman"/>
          <w:sz w:val="24"/>
          <w:szCs w:val="24"/>
        </w:rPr>
        <w:t>random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528CFF1A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Библиотека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2357A6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Создание массива. Функции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array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values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</w:p>
    <w:p w14:paraId="14E62E8F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Функции создания массива заданного вида.</w:t>
      </w:r>
    </w:p>
    <w:p w14:paraId="5D94E0B7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Индексирование массивов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>. Индекс и срез.</w:t>
      </w:r>
    </w:p>
    <w:p w14:paraId="337DB23C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Операции с массивами. Универсальные (поэлементные) функции.</w:t>
      </w:r>
    </w:p>
    <w:p w14:paraId="782B74E5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</w:p>
    <w:p w14:paraId="363071DF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Математические и статистические операции.</w:t>
      </w:r>
    </w:p>
    <w:p w14:paraId="7B8D5B70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Функция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8F9D94F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Функция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median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412B532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Функция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corrcoef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CBDFEA0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Дисперсия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1FDE3A8F" w14:textId="77777777" w:rsidR="00E21281" w:rsidRDefault="00E21281" w:rsidP="00E212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Стандартное отклонение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B79524C" w14:textId="77777777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8783"/>
      </w:tblGrid>
      <w:tr w:rsidR="00E21281" w14:paraId="31B2FCF2" w14:textId="77777777" w:rsidTr="00E2128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709F" w14:textId="77777777" w:rsidR="00E21281" w:rsidRDefault="00E21281" w:rsidP="00E21281">
            <w:pPr>
              <w:pStyle w:val="a5"/>
              <w:numPr>
                <w:ilvl w:val="0"/>
                <w:numId w:val="12"/>
              </w:numPr>
              <w:spacing w:line="240" w:lineRule="auto"/>
              <w:ind w:left="0" w:firstLine="0"/>
            </w:pPr>
          </w:p>
        </w:tc>
        <w:tc>
          <w:tcPr>
            <w:tcW w:w="8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267B7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сумму элементов матрицы, расположенных ниже главной диагонали.</w:t>
            </w:r>
          </w:p>
          <w:p w14:paraId="3D21BD29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элементов главной диагонали</w:t>
            </w:r>
          </w:p>
          <w:p w14:paraId="52629407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матрицы. Ответ округлите до сотых. Вычисление стандартного отклонения</w:t>
            </w:r>
          </w:p>
          <w:p w14:paraId="2AD5AAFC" w14:textId="77777777" w:rsidR="00E21281" w:rsidRDefault="00E21281">
            <w:pPr>
              <w:spacing w:line="240" w:lineRule="auto"/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620D423D" w14:textId="77777777" w:rsidR="00E21281" w:rsidRDefault="00E21281">
            <w:pPr>
              <w:spacing w:line="240" w:lineRule="auto"/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</w:t>
            </w:r>
          </w:p>
        </w:tc>
      </w:tr>
    </w:tbl>
    <w:p w14:paraId="10E3887A" w14:textId="314AD23A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</w:p>
    <w:p w14:paraId="1E6FB73D" w14:textId="2EE6562F" w:rsidR="00177B0C" w:rsidRDefault="00177B0C" w:rsidP="00E21281">
      <w:pPr>
        <w:rPr>
          <w:rFonts w:ascii="Times New Roman" w:hAnsi="Times New Roman" w:cs="Times New Roman"/>
          <w:sz w:val="24"/>
          <w:szCs w:val="24"/>
        </w:rPr>
      </w:pPr>
      <w:r w:rsidRPr="00177B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851B1F" wp14:editId="13FD573C">
            <wp:extent cx="5940425" cy="3385185"/>
            <wp:effectExtent l="0" t="0" r="3175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197F70" w14:textId="2BF508D1" w:rsidR="00E21281" w:rsidRDefault="00E21281" w:rsidP="00E21281">
      <w:pPr>
        <w:rPr>
          <w:rFonts w:ascii="Times New Roman" w:hAnsi="Times New Roman" w:cs="Times New Roman"/>
          <w:sz w:val="24"/>
          <w:szCs w:val="24"/>
        </w:rPr>
      </w:pPr>
      <w:r w:rsidRPr="00E212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01629" wp14:editId="6B3F13BC">
            <wp:extent cx="4439270" cy="247684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B8F8" w14:textId="29F89D0C" w:rsidR="00DF56ED" w:rsidRPr="00E21281" w:rsidRDefault="00DF56ED" w:rsidP="00E21281"/>
    <w:sectPr w:rsidR="00DF56ED" w:rsidRPr="00E21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661D7"/>
    <w:multiLevelType w:val="hybridMultilevel"/>
    <w:tmpl w:val="95D69EEE"/>
    <w:lvl w:ilvl="0" w:tplc="7666A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02E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C4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C70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0E7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4FD2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EAA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B0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AFA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046D2"/>
    <w:multiLevelType w:val="hybridMultilevel"/>
    <w:tmpl w:val="352C5476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8E8"/>
    <w:multiLevelType w:val="hybridMultilevel"/>
    <w:tmpl w:val="42842A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7E1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D36CB"/>
    <w:multiLevelType w:val="hybridMultilevel"/>
    <w:tmpl w:val="B06837C6"/>
    <w:lvl w:ilvl="0" w:tplc="FFFFFFFF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E040E4"/>
    <w:multiLevelType w:val="hybridMultilevel"/>
    <w:tmpl w:val="237819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B9"/>
    <w:rsid w:val="000F33D8"/>
    <w:rsid w:val="00177B0C"/>
    <w:rsid w:val="001E6FA6"/>
    <w:rsid w:val="00214020"/>
    <w:rsid w:val="003F3EB1"/>
    <w:rsid w:val="004434B9"/>
    <w:rsid w:val="005431A7"/>
    <w:rsid w:val="005520BD"/>
    <w:rsid w:val="00675432"/>
    <w:rsid w:val="009D0AB3"/>
    <w:rsid w:val="009D0DF5"/>
    <w:rsid w:val="00A00E80"/>
    <w:rsid w:val="00B17B3A"/>
    <w:rsid w:val="00D924B3"/>
    <w:rsid w:val="00DD3C6D"/>
    <w:rsid w:val="00DF56ED"/>
    <w:rsid w:val="00E2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23D8E"/>
  <w15:chartTrackingRefBased/>
  <w15:docId w15:val="{1E3D1273-BA3F-4CF2-9E1E-4C2319B7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6E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34B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434B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F56ED"/>
    <w:pPr>
      <w:ind w:left="720"/>
      <w:contextualSpacing/>
    </w:pPr>
  </w:style>
  <w:style w:type="table" w:styleId="a6">
    <w:name w:val="Table Grid"/>
    <w:basedOn w:val="a1"/>
    <w:uiPriority w:val="39"/>
    <w:rsid w:val="00DF56E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E21281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E21281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rsid w:val="00E21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python.org/3/library/abc.html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pyformat.info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python.org/3/library/math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hyperlink" Target="https://docs.python.org/3/library/func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python.org/3/library/__main__.html" TargetMode="External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Махвееня</dc:creator>
  <cp:keywords/>
  <dc:description/>
  <cp:lastModifiedBy>Константин Махвееня</cp:lastModifiedBy>
  <cp:revision>2</cp:revision>
  <dcterms:created xsi:type="dcterms:W3CDTF">2024-04-25T19:32:00Z</dcterms:created>
  <dcterms:modified xsi:type="dcterms:W3CDTF">2024-04-25T19:32:00Z</dcterms:modified>
</cp:coreProperties>
</file>