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15CFB" w:rsidTr="00C15CFB">
        <w:tc>
          <w:tcPr>
            <w:tcW w:w="1812" w:type="dxa"/>
          </w:tcPr>
          <w:p w:rsidR="00C15CFB" w:rsidRDefault="00C15CFB">
            <w:bookmarkStart w:id="0" w:name="_Hlk98840650"/>
            <w:bookmarkStart w:id="1" w:name="_GoBack" w:colFirst="0" w:colLast="5"/>
            <w:r>
              <w:t>Vezetéknév</w:t>
            </w:r>
          </w:p>
        </w:tc>
        <w:tc>
          <w:tcPr>
            <w:tcW w:w="1812" w:type="dxa"/>
          </w:tcPr>
          <w:p w:rsidR="00C15CFB" w:rsidRDefault="00C15CFB">
            <w:r>
              <w:t>Keresztnév</w:t>
            </w:r>
          </w:p>
        </w:tc>
        <w:tc>
          <w:tcPr>
            <w:tcW w:w="1812" w:type="dxa"/>
          </w:tcPr>
          <w:p w:rsidR="00C15CFB" w:rsidRDefault="00C15CFB">
            <w:r>
              <w:t>Megszólítás</w:t>
            </w:r>
          </w:p>
        </w:tc>
        <w:tc>
          <w:tcPr>
            <w:tcW w:w="1813" w:type="dxa"/>
          </w:tcPr>
          <w:p w:rsidR="00C15CFB" w:rsidRDefault="00C15CFB">
            <w:r>
              <w:t>Egyenleg</w:t>
            </w:r>
          </w:p>
        </w:tc>
        <w:tc>
          <w:tcPr>
            <w:tcW w:w="1813" w:type="dxa"/>
          </w:tcPr>
          <w:p w:rsidR="00C15CFB" w:rsidRDefault="00C15CFB">
            <w:r>
              <w:t>Tartozás</w:t>
            </w:r>
          </w:p>
        </w:tc>
      </w:tr>
      <w:tr w:rsidR="00C15CFB" w:rsidTr="00C15CFB">
        <w:trPr>
          <w:trHeight w:val="995"/>
        </w:trPr>
        <w:tc>
          <w:tcPr>
            <w:tcW w:w="1812" w:type="dxa"/>
          </w:tcPr>
          <w:p w:rsidR="00C15CFB" w:rsidRDefault="00C15CFB">
            <w:r>
              <w:t>Főfai</w:t>
            </w:r>
          </w:p>
        </w:tc>
        <w:tc>
          <w:tcPr>
            <w:tcW w:w="1812" w:type="dxa"/>
          </w:tcPr>
          <w:p w:rsidR="00C15CFB" w:rsidRDefault="00C15CFB">
            <w:r>
              <w:t>Dominik</w:t>
            </w:r>
          </w:p>
        </w:tc>
        <w:tc>
          <w:tcPr>
            <w:tcW w:w="1812" w:type="dxa"/>
          </w:tcPr>
          <w:p w:rsidR="00C15CFB" w:rsidRDefault="00C15CFB">
            <w:proofErr w:type="spellStart"/>
            <w:r>
              <w:t>Domi</w:t>
            </w:r>
            <w:proofErr w:type="spellEnd"/>
          </w:p>
        </w:tc>
        <w:tc>
          <w:tcPr>
            <w:tcW w:w="1813" w:type="dxa"/>
          </w:tcPr>
          <w:p w:rsidR="00C15CFB" w:rsidRDefault="00C15CFB">
            <w:r>
              <w:t>5.600 Ft</w:t>
            </w:r>
          </w:p>
        </w:tc>
        <w:tc>
          <w:tcPr>
            <w:tcW w:w="1813" w:type="dxa"/>
          </w:tcPr>
          <w:p w:rsidR="00C15CFB" w:rsidRDefault="00C15CFB">
            <w:r>
              <w:t>4.400 Ft</w:t>
            </w:r>
          </w:p>
        </w:tc>
      </w:tr>
      <w:tr w:rsidR="00C15CFB" w:rsidTr="00C15CFB">
        <w:trPr>
          <w:trHeight w:val="556"/>
        </w:trPr>
        <w:tc>
          <w:tcPr>
            <w:tcW w:w="1812" w:type="dxa"/>
          </w:tcPr>
          <w:p w:rsidR="00C15CFB" w:rsidRDefault="005864CA">
            <w:proofErr w:type="spellStart"/>
            <w:r>
              <w:t>Lenhardt</w:t>
            </w:r>
            <w:proofErr w:type="spellEnd"/>
          </w:p>
        </w:tc>
        <w:tc>
          <w:tcPr>
            <w:tcW w:w="1812" w:type="dxa"/>
          </w:tcPr>
          <w:p w:rsidR="00C15CFB" w:rsidRDefault="005864CA">
            <w:r>
              <w:t>Károly</w:t>
            </w:r>
          </w:p>
        </w:tc>
        <w:tc>
          <w:tcPr>
            <w:tcW w:w="1812" w:type="dxa"/>
          </w:tcPr>
          <w:p w:rsidR="00C15CFB" w:rsidRDefault="005864CA">
            <w:r>
              <w:t>Karcsi</w:t>
            </w:r>
          </w:p>
        </w:tc>
        <w:tc>
          <w:tcPr>
            <w:tcW w:w="1813" w:type="dxa"/>
          </w:tcPr>
          <w:p w:rsidR="00C15CFB" w:rsidRDefault="005864CA">
            <w:r>
              <w:t>8.000 Ft</w:t>
            </w:r>
          </w:p>
        </w:tc>
        <w:tc>
          <w:tcPr>
            <w:tcW w:w="1813" w:type="dxa"/>
          </w:tcPr>
          <w:p w:rsidR="00C15CFB" w:rsidRDefault="005864CA">
            <w:r>
              <w:t>2.000 Ft</w:t>
            </w:r>
          </w:p>
        </w:tc>
      </w:tr>
      <w:tr w:rsidR="005864CA" w:rsidTr="00C15CFB">
        <w:trPr>
          <w:trHeight w:val="556"/>
        </w:trPr>
        <w:tc>
          <w:tcPr>
            <w:tcW w:w="1812" w:type="dxa"/>
          </w:tcPr>
          <w:p w:rsidR="005864CA" w:rsidRDefault="005864CA">
            <w:r>
              <w:t>Kiss</w:t>
            </w:r>
          </w:p>
        </w:tc>
        <w:tc>
          <w:tcPr>
            <w:tcW w:w="1812" w:type="dxa"/>
          </w:tcPr>
          <w:p w:rsidR="005864CA" w:rsidRDefault="005864CA">
            <w:r>
              <w:t>Dániel</w:t>
            </w:r>
          </w:p>
        </w:tc>
        <w:tc>
          <w:tcPr>
            <w:tcW w:w="1812" w:type="dxa"/>
          </w:tcPr>
          <w:p w:rsidR="005864CA" w:rsidRDefault="005864CA">
            <w:r>
              <w:t>Dani</w:t>
            </w:r>
          </w:p>
        </w:tc>
        <w:tc>
          <w:tcPr>
            <w:tcW w:w="1813" w:type="dxa"/>
          </w:tcPr>
          <w:p w:rsidR="005864CA" w:rsidRDefault="005864CA">
            <w:r>
              <w:t>3.000 Ft</w:t>
            </w:r>
          </w:p>
        </w:tc>
        <w:tc>
          <w:tcPr>
            <w:tcW w:w="1813" w:type="dxa"/>
          </w:tcPr>
          <w:p w:rsidR="005864CA" w:rsidRDefault="005864CA">
            <w:r>
              <w:t>7.000 Ft</w:t>
            </w:r>
          </w:p>
        </w:tc>
      </w:tr>
      <w:tr w:rsidR="005864CA" w:rsidTr="00C15CFB">
        <w:trPr>
          <w:trHeight w:val="556"/>
        </w:trPr>
        <w:tc>
          <w:tcPr>
            <w:tcW w:w="1812" w:type="dxa"/>
          </w:tcPr>
          <w:p w:rsidR="005864CA" w:rsidRDefault="005864CA">
            <w:r>
              <w:t>Pintér</w:t>
            </w:r>
          </w:p>
        </w:tc>
        <w:tc>
          <w:tcPr>
            <w:tcW w:w="1812" w:type="dxa"/>
          </w:tcPr>
          <w:p w:rsidR="005864CA" w:rsidRDefault="005864CA">
            <w:r>
              <w:t>Barnabás</w:t>
            </w:r>
          </w:p>
        </w:tc>
        <w:tc>
          <w:tcPr>
            <w:tcW w:w="1812" w:type="dxa"/>
          </w:tcPr>
          <w:p w:rsidR="005864CA" w:rsidRDefault="005864CA">
            <w:proofErr w:type="spellStart"/>
            <w:r>
              <w:t>Barni</w:t>
            </w:r>
            <w:proofErr w:type="spellEnd"/>
          </w:p>
        </w:tc>
        <w:tc>
          <w:tcPr>
            <w:tcW w:w="1813" w:type="dxa"/>
          </w:tcPr>
          <w:p w:rsidR="005864CA" w:rsidRDefault="005864CA">
            <w:r>
              <w:t>1.000 Ft</w:t>
            </w:r>
          </w:p>
        </w:tc>
        <w:tc>
          <w:tcPr>
            <w:tcW w:w="1813" w:type="dxa"/>
          </w:tcPr>
          <w:p w:rsidR="005864CA" w:rsidRDefault="005864CA">
            <w:r>
              <w:t>9.000 Ft</w:t>
            </w:r>
          </w:p>
        </w:tc>
      </w:tr>
      <w:tr w:rsidR="005864CA" w:rsidTr="00C15CFB">
        <w:trPr>
          <w:trHeight w:val="556"/>
        </w:trPr>
        <w:tc>
          <w:tcPr>
            <w:tcW w:w="1812" w:type="dxa"/>
          </w:tcPr>
          <w:p w:rsidR="005864CA" w:rsidRDefault="005864CA">
            <w:r>
              <w:t>Boros</w:t>
            </w:r>
          </w:p>
        </w:tc>
        <w:tc>
          <w:tcPr>
            <w:tcW w:w="1812" w:type="dxa"/>
          </w:tcPr>
          <w:p w:rsidR="005864CA" w:rsidRDefault="005864CA">
            <w:r>
              <w:t>Dániel</w:t>
            </w:r>
          </w:p>
        </w:tc>
        <w:tc>
          <w:tcPr>
            <w:tcW w:w="1812" w:type="dxa"/>
          </w:tcPr>
          <w:p w:rsidR="005864CA" w:rsidRDefault="005864CA">
            <w:r>
              <w:t>Dani</w:t>
            </w:r>
          </w:p>
        </w:tc>
        <w:tc>
          <w:tcPr>
            <w:tcW w:w="1813" w:type="dxa"/>
          </w:tcPr>
          <w:p w:rsidR="005864CA" w:rsidRDefault="005864CA">
            <w:r>
              <w:t>5.300 Ft</w:t>
            </w:r>
          </w:p>
        </w:tc>
        <w:tc>
          <w:tcPr>
            <w:tcW w:w="1813" w:type="dxa"/>
          </w:tcPr>
          <w:p w:rsidR="005864CA" w:rsidRDefault="005864CA">
            <w:r>
              <w:t>4.700 Ft</w:t>
            </w:r>
          </w:p>
        </w:tc>
      </w:tr>
      <w:bookmarkEnd w:id="0"/>
      <w:bookmarkEnd w:id="1"/>
    </w:tbl>
    <w:p w:rsidR="00D949D3" w:rsidRDefault="00D949D3"/>
    <w:sectPr w:rsidR="00D94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FB"/>
    <w:rsid w:val="005864CA"/>
    <w:rsid w:val="006D7E7B"/>
    <w:rsid w:val="00C15CFB"/>
    <w:rsid w:val="00D9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75C7"/>
  <w15:chartTrackingRefBased/>
  <w15:docId w15:val="{AA86F0CD-16F2-4D07-9AB2-6B999705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1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217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3</cp:revision>
  <dcterms:created xsi:type="dcterms:W3CDTF">2022-03-22T10:11:00Z</dcterms:created>
  <dcterms:modified xsi:type="dcterms:W3CDTF">2022-03-22T10:24:00Z</dcterms:modified>
</cp:coreProperties>
</file>