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0537DE" w:rsidRDefault="0042495D">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4371768" w:history="1">
            <w:r w:rsidR="000537DE" w:rsidRPr="00967D42">
              <w:rPr>
                <w:rStyle w:val="Hyperlink"/>
                <w:noProof/>
                <w:lang w:val="ru-RU"/>
              </w:rPr>
              <w:t>Введение</w:t>
            </w:r>
            <w:r w:rsidR="000537DE">
              <w:rPr>
                <w:noProof/>
                <w:webHidden/>
              </w:rPr>
              <w:tab/>
            </w:r>
            <w:r>
              <w:rPr>
                <w:noProof/>
                <w:webHidden/>
              </w:rPr>
              <w:fldChar w:fldCharType="begin"/>
            </w:r>
            <w:r w:rsidR="000537DE">
              <w:rPr>
                <w:noProof/>
                <w:webHidden/>
              </w:rPr>
              <w:instrText xml:space="preserve"> PAGEREF _Toc324371768 \h </w:instrText>
            </w:r>
            <w:r>
              <w:rPr>
                <w:noProof/>
                <w:webHidden/>
              </w:rPr>
            </w:r>
            <w:r>
              <w:rPr>
                <w:noProof/>
                <w:webHidden/>
              </w:rPr>
              <w:fldChar w:fldCharType="separate"/>
            </w:r>
            <w:r w:rsidR="000537DE">
              <w:rPr>
                <w:noProof/>
                <w:webHidden/>
              </w:rPr>
              <w:t>4</w:t>
            </w:r>
            <w:r>
              <w:rPr>
                <w:noProof/>
                <w:webHidden/>
              </w:rPr>
              <w:fldChar w:fldCharType="end"/>
            </w:r>
          </w:hyperlink>
        </w:p>
        <w:p w:rsidR="000537DE" w:rsidRDefault="0042495D">
          <w:pPr>
            <w:pStyle w:val="TOC1"/>
            <w:rPr>
              <w:rFonts w:asciiTheme="minorHAnsi" w:eastAsiaTheme="minorEastAsia" w:hAnsiTheme="minorHAnsi"/>
              <w:noProof/>
              <w:sz w:val="22"/>
            </w:rPr>
          </w:pPr>
          <w:hyperlink w:anchor="_Toc324371769" w:history="1">
            <w:r w:rsidR="000537DE" w:rsidRPr="00967D42">
              <w:rPr>
                <w:rStyle w:val="Hyperlink"/>
                <w:noProof/>
              </w:rPr>
              <w:t>1</w:t>
            </w:r>
            <w:r w:rsidR="000537DE">
              <w:rPr>
                <w:rFonts w:asciiTheme="minorHAnsi" w:eastAsiaTheme="minorEastAsia" w:hAnsiTheme="minorHAnsi"/>
                <w:noProof/>
                <w:sz w:val="22"/>
              </w:rPr>
              <w:tab/>
            </w:r>
            <w:r w:rsidR="000537DE" w:rsidRPr="00967D42">
              <w:rPr>
                <w:rStyle w:val="Hyperlink"/>
                <w:noProof/>
              </w:rPr>
              <w:t>Описание предметной области</w:t>
            </w:r>
            <w:r w:rsidR="000537DE">
              <w:rPr>
                <w:noProof/>
                <w:webHidden/>
              </w:rPr>
              <w:tab/>
            </w:r>
            <w:r>
              <w:rPr>
                <w:noProof/>
                <w:webHidden/>
              </w:rPr>
              <w:fldChar w:fldCharType="begin"/>
            </w:r>
            <w:r w:rsidR="000537DE">
              <w:rPr>
                <w:noProof/>
                <w:webHidden/>
              </w:rPr>
              <w:instrText xml:space="preserve"> PAGEREF _Toc324371769 \h </w:instrText>
            </w:r>
            <w:r>
              <w:rPr>
                <w:noProof/>
                <w:webHidden/>
              </w:rPr>
            </w:r>
            <w:r>
              <w:rPr>
                <w:noProof/>
                <w:webHidden/>
              </w:rPr>
              <w:fldChar w:fldCharType="separate"/>
            </w:r>
            <w:r w:rsidR="000537DE">
              <w:rPr>
                <w:noProof/>
                <w:webHidden/>
              </w:rPr>
              <w:t>6</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70" w:history="1">
            <w:r w:rsidR="000537DE" w:rsidRPr="00967D42">
              <w:rPr>
                <w:rStyle w:val="Hyperlink"/>
                <w:noProof/>
              </w:rPr>
              <w:t>1.1</w:t>
            </w:r>
            <w:r w:rsidR="000537DE">
              <w:rPr>
                <w:rFonts w:asciiTheme="minorHAnsi" w:eastAsiaTheme="minorEastAsia" w:hAnsiTheme="minorHAnsi"/>
                <w:noProof/>
                <w:sz w:val="22"/>
              </w:rPr>
              <w:tab/>
            </w:r>
            <w:r w:rsidR="000537DE" w:rsidRPr="00967D42">
              <w:rPr>
                <w:rStyle w:val="Hyperlink"/>
                <w:noProof/>
              </w:rPr>
              <w:t>Проблемы и задачи экспертных систем</w:t>
            </w:r>
            <w:r w:rsidR="000537DE">
              <w:rPr>
                <w:noProof/>
                <w:webHidden/>
              </w:rPr>
              <w:tab/>
            </w:r>
            <w:r>
              <w:rPr>
                <w:noProof/>
                <w:webHidden/>
              </w:rPr>
              <w:fldChar w:fldCharType="begin"/>
            </w:r>
            <w:r w:rsidR="000537DE">
              <w:rPr>
                <w:noProof/>
                <w:webHidden/>
              </w:rPr>
              <w:instrText xml:space="preserve"> PAGEREF _Toc324371770 \h </w:instrText>
            </w:r>
            <w:r>
              <w:rPr>
                <w:noProof/>
                <w:webHidden/>
              </w:rPr>
            </w:r>
            <w:r>
              <w:rPr>
                <w:noProof/>
                <w:webHidden/>
              </w:rPr>
              <w:fldChar w:fldCharType="separate"/>
            </w:r>
            <w:r w:rsidR="000537DE">
              <w:rPr>
                <w:noProof/>
                <w:webHidden/>
              </w:rPr>
              <w:t>6</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71" w:history="1">
            <w:r w:rsidR="000537DE" w:rsidRPr="00967D42">
              <w:rPr>
                <w:rStyle w:val="Hyperlink"/>
                <w:noProof/>
              </w:rPr>
              <w:t>1.2</w:t>
            </w:r>
            <w:r w:rsidR="000537DE">
              <w:rPr>
                <w:rFonts w:asciiTheme="minorHAnsi" w:eastAsiaTheme="minorEastAsia" w:hAnsiTheme="minorHAnsi"/>
                <w:noProof/>
                <w:sz w:val="22"/>
              </w:rPr>
              <w:tab/>
            </w:r>
            <w:r w:rsidR="000537DE" w:rsidRPr="00967D42">
              <w:rPr>
                <w:rStyle w:val="Hyperlink"/>
                <w:noProof/>
              </w:rPr>
              <w:t>Особенности разработки ЭС</w:t>
            </w:r>
            <w:r w:rsidR="000537DE">
              <w:rPr>
                <w:noProof/>
                <w:webHidden/>
              </w:rPr>
              <w:tab/>
            </w:r>
            <w:r>
              <w:rPr>
                <w:noProof/>
                <w:webHidden/>
              </w:rPr>
              <w:fldChar w:fldCharType="begin"/>
            </w:r>
            <w:r w:rsidR="000537DE">
              <w:rPr>
                <w:noProof/>
                <w:webHidden/>
              </w:rPr>
              <w:instrText xml:space="preserve"> PAGEREF _Toc324371771 \h </w:instrText>
            </w:r>
            <w:r>
              <w:rPr>
                <w:noProof/>
                <w:webHidden/>
              </w:rPr>
            </w:r>
            <w:r>
              <w:rPr>
                <w:noProof/>
                <w:webHidden/>
              </w:rPr>
              <w:fldChar w:fldCharType="separate"/>
            </w:r>
            <w:r w:rsidR="000537DE">
              <w:rPr>
                <w:noProof/>
                <w:webHidden/>
              </w:rPr>
              <w:t>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2" w:history="1">
            <w:r w:rsidR="000537DE" w:rsidRPr="00967D42">
              <w:rPr>
                <w:rStyle w:val="Hyperlink"/>
                <w:noProof/>
              </w:rPr>
              <w:t>1.2.1</w:t>
            </w:r>
            <w:r w:rsidR="000537DE">
              <w:rPr>
                <w:rFonts w:asciiTheme="minorHAnsi" w:eastAsiaTheme="minorEastAsia" w:hAnsiTheme="minorHAnsi"/>
                <w:noProof/>
                <w:sz w:val="22"/>
              </w:rPr>
              <w:tab/>
            </w:r>
            <w:r w:rsidR="000537DE" w:rsidRPr="00967D42">
              <w:rPr>
                <w:rStyle w:val="Hyperlink"/>
                <w:noProof/>
              </w:rPr>
              <w:t>Структура ЭС</w:t>
            </w:r>
            <w:r w:rsidR="000537DE">
              <w:rPr>
                <w:noProof/>
                <w:webHidden/>
              </w:rPr>
              <w:tab/>
            </w:r>
            <w:r>
              <w:rPr>
                <w:noProof/>
                <w:webHidden/>
              </w:rPr>
              <w:fldChar w:fldCharType="begin"/>
            </w:r>
            <w:r w:rsidR="000537DE">
              <w:rPr>
                <w:noProof/>
                <w:webHidden/>
              </w:rPr>
              <w:instrText xml:space="preserve"> PAGEREF _Toc324371772 \h </w:instrText>
            </w:r>
            <w:r>
              <w:rPr>
                <w:noProof/>
                <w:webHidden/>
              </w:rPr>
            </w:r>
            <w:r>
              <w:rPr>
                <w:noProof/>
                <w:webHidden/>
              </w:rPr>
              <w:fldChar w:fldCharType="separate"/>
            </w:r>
            <w:r w:rsidR="000537DE">
              <w:rPr>
                <w:noProof/>
                <w:webHidden/>
              </w:rPr>
              <w:t>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3" w:history="1">
            <w:r w:rsidR="000537DE" w:rsidRPr="00967D42">
              <w:rPr>
                <w:rStyle w:val="Hyperlink"/>
                <w:noProof/>
              </w:rPr>
              <w:t>1.2.2</w:t>
            </w:r>
            <w:r w:rsidR="000537DE">
              <w:rPr>
                <w:rFonts w:asciiTheme="minorHAnsi" w:eastAsiaTheme="minorEastAsia" w:hAnsiTheme="minorHAnsi"/>
                <w:noProof/>
                <w:sz w:val="22"/>
              </w:rPr>
              <w:tab/>
            </w:r>
            <w:r w:rsidR="000537DE" w:rsidRPr="00967D42">
              <w:rPr>
                <w:rStyle w:val="Hyperlink"/>
                <w:noProof/>
              </w:rPr>
              <w:t>Представление знаний и логический вывод</w:t>
            </w:r>
            <w:r w:rsidR="000537DE">
              <w:rPr>
                <w:noProof/>
                <w:webHidden/>
              </w:rPr>
              <w:tab/>
            </w:r>
            <w:r>
              <w:rPr>
                <w:noProof/>
                <w:webHidden/>
              </w:rPr>
              <w:fldChar w:fldCharType="begin"/>
            </w:r>
            <w:r w:rsidR="000537DE">
              <w:rPr>
                <w:noProof/>
                <w:webHidden/>
              </w:rPr>
              <w:instrText xml:space="preserve"> PAGEREF _Toc324371773 \h </w:instrText>
            </w:r>
            <w:r>
              <w:rPr>
                <w:noProof/>
                <w:webHidden/>
              </w:rPr>
            </w:r>
            <w:r>
              <w:rPr>
                <w:noProof/>
                <w:webHidden/>
              </w:rPr>
              <w:fldChar w:fldCharType="separate"/>
            </w:r>
            <w:r w:rsidR="000537DE">
              <w:rPr>
                <w:noProof/>
                <w:webHidden/>
              </w:rPr>
              <w:t>9</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4" w:history="1">
            <w:r w:rsidR="000537DE" w:rsidRPr="00967D42">
              <w:rPr>
                <w:rStyle w:val="Hyperlink"/>
                <w:noProof/>
              </w:rPr>
              <w:t>1.2.3</w:t>
            </w:r>
            <w:r w:rsidR="000537DE">
              <w:rPr>
                <w:rFonts w:asciiTheme="minorHAnsi" w:eastAsiaTheme="minorEastAsia" w:hAnsiTheme="minorHAnsi"/>
                <w:noProof/>
                <w:sz w:val="22"/>
              </w:rPr>
              <w:tab/>
            </w:r>
            <w:r w:rsidR="000537DE" w:rsidRPr="00967D42">
              <w:rPr>
                <w:rStyle w:val="Hyperlink"/>
                <w:noProof/>
              </w:rPr>
              <w:t>Состав команды разработчиков ЭС</w:t>
            </w:r>
            <w:r w:rsidR="000537DE">
              <w:rPr>
                <w:noProof/>
                <w:webHidden/>
              </w:rPr>
              <w:tab/>
            </w:r>
            <w:r>
              <w:rPr>
                <w:noProof/>
                <w:webHidden/>
              </w:rPr>
              <w:fldChar w:fldCharType="begin"/>
            </w:r>
            <w:r w:rsidR="000537DE">
              <w:rPr>
                <w:noProof/>
                <w:webHidden/>
              </w:rPr>
              <w:instrText xml:space="preserve"> PAGEREF _Toc324371774 \h </w:instrText>
            </w:r>
            <w:r>
              <w:rPr>
                <w:noProof/>
                <w:webHidden/>
              </w:rPr>
            </w:r>
            <w:r>
              <w:rPr>
                <w:noProof/>
                <w:webHidden/>
              </w:rPr>
              <w:fldChar w:fldCharType="separate"/>
            </w:r>
            <w:r w:rsidR="000537DE">
              <w:rPr>
                <w:noProof/>
                <w:webHidden/>
              </w:rPr>
              <w:t>11</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5" w:history="1">
            <w:r w:rsidR="000537DE" w:rsidRPr="00967D42">
              <w:rPr>
                <w:rStyle w:val="Hyperlink"/>
                <w:noProof/>
              </w:rPr>
              <w:t>1.2.4</w:t>
            </w:r>
            <w:r w:rsidR="000537DE">
              <w:rPr>
                <w:rFonts w:asciiTheme="minorHAnsi" w:eastAsiaTheme="minorEastAsia" w:hAnsiTheme="minorHAnsi"/>
                <w:noProof/>
                <w:sz w:val="22"/>
              </w:rPr>
              <w:tab/>
            </w:r>
            <w:r w:rsidR="000537DE" w:rsidRPr="00967D42">
              <w:rPr>
                <w:rStyle w:val="Hyperlink"/>
                <w:noProof/>
              </w:rPr>
              <w:t>Этапы разработки ЭС</w:t>
            </w:r>
            <w:r w:rsidR="000537DE">
              <w:rPr>
                <w:noProof/>
                <w:webHidden/>
              </w:rPr>
              <w:tab/>
            </w:r>
            <w:r>
              <w:rPr>
                <w:noProof/>
                <w:webHidden/>
              </w:rPr>
              <w:fldChar w:fldCharType="begin"/>
            </w:r>
            <w:r w:rsidR="000537DE">
              <w:rPr>
                <w:noProof/>
                <w:webHidden/>
              </w:rPr>
              <w:instrText xml:space="preserve"> PAGEREF _Toc324371775 \h </w:instrText>
            </w:r>
            <w:r>
              <w:rPr>
                <w:noProof/>
                <w:webHidden/>
              </w:rPr>
            </w:r>
            <w:r>
              <w:rPr>
                <w:noProof/>
                <w:webHidden/>
              </w:rPr>
              <w:fldChar w:fldCharType="separate"/>
            </w:r>
            <w:r w:rsidR="000537DE">
              <w:rPr>
                <w:noProof/>
                <w:webHidden/>
              </w:rPr>
              <w:t>11</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76" w:history="1">
            <w:r w:rsidR="000537DE" w:rsidRPr="00967D42">
              <w:rPr>
                <w:rStyle w:val="Hyperlink"/>
                <w:noProof/>
              </w:rPr>
              <w:t>1.3</w:t>
            </w:r>
            <w:r w:rsidR="000537DE">
              <w:rPr>
                <w:rFonts w:asciiTheme="minorHAnsi" w:eastAsiaTheme="minorEastAsia" w:hAnsiTheme="minorHAnsi"/>
                <w:noProof/>
                <w:sz w:val="22"/>
              </w:rPr>
              <w:tab/>
            </w:r>
            <w:r w:rsidR="000537DE" w:rsidRPr="00967D42">
              <w:rPr>
                <w:rStyle w:val="Hyperlink"/>
                <w:noProof/>
              </w:rPr>
              <w:t>Обзор платформы Drools</w:t>
            </w:r>
            <w:r w:rsidR="000537DE">
              <w:rPr>
                <w:noProof/>
                <w:webHidden/>
              </w:rPr>
              <w:tab/>
            </w:r>
            <w:r>
              <w:rPr>
                <w:noProof/>
                <w:webHidden/>
              </w:rPr>
              <w:fldChar w:fldCharType="begin"/>
            </w:r>
            <w:r w:rsidR="000537DE">
              <w:rPr>
                <w:noProof/>
                <w:webHidden/>
              </w:rPr>
              <w:instrText xml:space="preserve"> PAGEREF _Toc324371776 \h </w:instrText>
            </w:r>
            <w:r>
              <w:rPr>
                <w:noProof/>
                <w:webHidden/>
              </w:rPr>
            </w:r>
            <w:r>
              <w:rPr>
                <w:noProof/>
                <w:webHidden/>
              </w:rPr>
              <w:fldChar w:fldCharType="separate"/>
            </w:r>
            <w:r w:rsidR="000537DE">
              <w:rPr>
                <w:noProof/>
                <w:webHidden/>
              </w:rPr>
              <w:t>13</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7" w:history="1">
            <w:r w:rsidR="000537DE" w:rsidRPr="00967D42">
              <w:rPr>
                <w:rStyle w:val="Hyperlink"/>
                <w:noProof/>
              </w:rPr>
              <w:t>1.3.1</w:t>
            </w:r>
            <w:r w:rsidR="000537DE">
              <w:rPr>
                <w:rFonts w:asciiTheme="minorHAnsi" w:eastAsiaTheme="minorEastAsia" w:hAnsiTheme="minorHAnsi"/>
                <w:noProof/>
                <w:sz w:val="22"/>
              </w:rPr>
              <w:tab/>
            </w:r>
            <w:r w:rsidR="000537DE" w:rsidRPr="00967D42">
              <w:rPr>
                <w:rStyle w:val="Hyperlink"/>
                <w:noProof/>
              </w:rPr>
              <w:t>Машина вывода</w:t>
            </w:r>
            <w:r w:rsidR="000537DE">
              <w:rPr>
                <w:noProof/>
                <w:webHidden/>
              </w:rPr>
              <w:tab/>
            </w:r>
            <w:r>
              <w:rPr>
                <w:noProof/>
                <w:webHidden/>
              </w:rPr>
              <w:fldChar w:fldCharType="begin"/>
            </w:r>
            <w:r w:rsidR="000537DE">
              <w:rPr>
                <w:noProof/>
                <w:webHidden/>
              </w:rPr>
              <w:instrText xml:space="preserve"> PAGEREF _Toc324371777 \h </w:instrText>
            </w:r>
            <w:r>
              <w:rPr>
                <w:noProof/>
                <w:webHidden/>
              </w:rPr>
            </w:r>
            <w:r>
              <w:rPr>
                <w:noProof/>
                <w:webHidden/>
              </w:rPr>
              <w:fldChar w:fldCharType="separate"/>
            </w:r>
            <w:r w:rsidR="000537DE">
              <w:rPr>
                <w:noProof/>
                <w:webHidden/>
              </w:rPr>
              <w:t>13</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78" w:history="1">
            <w:r w:rsidR="000537DE" w:rsidRPr="00967D42">
              <w:rPr>
                <w:rStyle w:val="Hyperlink"/>
                <w:noProof/>
              </w:rPr>
              <w:t>1.3.2</w:t>
            </w:r>
            <w:r w:rsidR="000537DE">
              <w:rPr>
                <w:rFonts w:asciiTheme="minorHAnsi" w:eastAsiaTheme="minorEastAsia" w:hAnsiTheme="minorHAnsi"/>
                <w:noProof/>
                <w:sz w:val="22"/>
              </w:rPr>
              <w:tab/>
            </w:r>
            <w:r w:rsidR="000537DE" w:rsidRPr="00967D42">
              <w:rPr>
                <w:rStyle w:val="Hyperlink"/>
                <w:noProof/>
              </w:rPr>
              <w:t>Инструменты для разработки ЭС</w:t>
            </w:r>
            <w:r w:rsidR="000537DE">
              <w:rPr>
                <w:noProof/>
                <w:webHidden/>
              </w:rPr>
              <w:tab/>
            </w:r>
            <w:r>
              <w:rPr>
                <w:noProof/>
                <w:webHidden/>
              </w:rPr>
              <w:fldChar w:fldCharType="begin"/>
            </w:r>
            <w:r w:rsidR="000537DE">
              <w:rPr>
                <w:noProof/>
                <w:webHidden/>
              </w:rPr>
              <w:instrText xml:space="preserve"> PAGEREF _Toc324371778 \h </w:instrText>
            </w:r>
            <w:r>
              <w:rPr>
                <w:noProof/>
                <w:webHidden/>
              </w:rPr>
            </w:r>
            <w:r>
              <w:rPr>
                <w:noProof/>
                <w:webHidden/>
              </w:rPr>
              <w:fldChar w:fldCharType="separate"/>
            </w:r>
            <w:r w:rsidR="000537DE">
              <w:rPr>
                <w:noProof/>
                <w:webHidden/>
              </w:rPr>
              <w:t>14</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79" w:history="1">
            <w:r w:rsidR="000537DE" w:rsidRPr="00967D42">
              <w:rPr>
                <w:rStyle w:val="Hyperlink"/>
                <w:noProof/>
              </w:rPr>
              <w:t>1.4</w:t>
            </w:r>
            <w:r w:rsidR="000537DE">
              <w:rPr>
                <w:rFonts w:asciiTheme="minorHAnsi" w:eastAsiaTheme="minorEastAsia" w:hAnsiTheme="minorHAnsi"/>
                <w:noProof/>
                <w:sz w:val="22"/>
              </w:rPr>
              <w:tab/>
            </w:r>
            <w:r w:rsidR="000537DE" w:rsidRPr="00967D42">
              <w:rPr>
                <w:rStyle w:val="Hyperlink"/>
                <w:noProof/>
              </w:rPr>
              <w:t>Проектирование оптических систем</w:t>
            </w:r>
            <w:r w:rsidR="000537DE">
              <w:rPr>
                <w:noProof/>
                <w:webHidden/>
              </w:rPr>
              <w:tab/>
            </w:r>
            <w:r>
              <w:rPr>
                <w:noProof/>
                <w:webHidden/>
              </w:rPr>
              <w:fldChar w:fldCharType="begin"/>
            </w:r>
            <w:r w:rsidR="000537DE">
              <w:rPr>
                <w:noProof/>
                <w:webHidden/>
              </w:rPr>
              <w:instrText xml:space="preserve"> PAGEREF _Toc324371779 \h </w:instrText>
            </w:r>
            <w:r>
              <w:rPr>
                <w:noProof/>
                <w:webHidden/>
              </w:rPr>
            </w:r>
            <w:r>
              <w:rPr>
                <w:noProof/>
                <w:webHidden/>
              </w:rPr>
              <w:fldChar w:fldCharType="separate"/>
            </w:r>
            <w:r w:rsidR="000537DE">
              <w:rPr>
                <w:noProof/>
                <w:webHidden/>
              </w:rPr>
              <w:t>15</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80" w:history="1">
            <w:r w:rsidR="000537DE" w:rsidRPr="00967D42">
              <w:rPr>
                <w:rStyle w:val="Hyperlink"/>
                <w:noProof/>
              </w:rPr>
              <w:t>1.5</w:t>
            </w:r>
            <w:r w:rsidR="000537DE">
              <w:rPr>
                <w:rFonts w:asciiTheme="minorHAnsi" w:eastAsiaTheme="minorEastAsia" w:hAnsiTheme="minorHAnsi"/>
                <w:noProof/>
                <w:sz w:val="22"/>
              </w:rPr>
              <w:tab/>
            </w:r>
            <w:r w:rsidR="000537DE" w:rsidRPr="00967D42">
              <w:rPr>
                <w:rStyle w:val="Hyperlink"/>
                <w:noProof/>
              </w:rPr>
              <w:t>Классификация оптических систем</w:t>
            </w:r>
            <w:r w:rsidR="000537DE">
              <w:rPr>
                <w:noProof/>
                <w:webHidden/>
              </w:rPr>
              <w:tab/>
            </w:r>
            <w:r>
              <w:rPr>
                <w:noProof/>
                <w:webHidden/>
              </w:rPr>
              <w:fldChar w:fldCharType="begin"/>
            </w:r>
            <w:r w:rsidR="000537DE">
              <w:rPr>
                <w:noProof/>
                <w:webHidden/>
              </w:rPr>
              <w:instrText xml:space="preserve"> PAGEREF _Toc324371780 \h </w:instrText>
            </w:r>
            <w:r>
              <w:rPr>
                <w:noProof/>
                <w:webHidden/>
              </w:rPr>
            </w:r>
            <w:r>
              <w:rPr>
                <w:noProof/>
                <w:webHidden/>
              </w:rPr>
              <w:fldChar w:fldCharType="separate"/>
            </w:r>
            <w:r w:rsidR="000537DE">
              <w:rPr>
                <w:noProof/>
                <w:webHidden/>
              </w:rPr>
              <w:t>18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81" w:history="1">
            <w:r w:rsidR="000537DE" w:rsidRPr="00967D42">
              <w:rPr>
                <w:rStyle w:val="Hyperlink"/>
                <w:noProof/>
              </w:rPr>
              <w:t>1.5.1</w:t>
            </w:r>
            <w:r w:rsidR="000537DE">
              <w:rPr>
                <w:rFonts w:asciiTheme="minorHAnsi" w:eastAsiaTheme="minorEastAsia" w:hAnsiTheme="minorHAnsi"/>
                <w:noProof/>
                <w:sz w:val="22"/>
              </w:rPr>
              <w:tab/>
            </w:r>
            <w:r w:rsidR="000537DE" w:rsidRPr="00967D42">
              <w:rPr>
                <w:rStyle w:val="Hyperlink"/>
                <w:noProof/>
              </w:rPr>
              <w:t>Общая классификация ОС</w:t>
            </w:r>
            <w:r w:rsidR="000537DE">
              <w:rPr>
                <w:noProof/>
                <w:webHidden/>
              </w:rPr>
              <w:tab/>
            </w:r>
            <w:r>
              <w:rPr>
                <w:noProof/>
                <w:webHidden/>
              </w:rPr>
              <w:fldChar w:fldCharType="begin"/>
            </w:r>
            <w:r w:rsidR="000537DE">
              <w:rPr>
                <w:noProof/>
                <w:webHidden/>
              </w:rPr>
              <w:instrText xml:space="preserve"> PAGEREF _Toc324371781 \h </w:instrText>
            </w:r>
            <w:r>
              <w:rPr>
                <w:noProof/>
                <w:webHidden/>
              </w:rPr>
            </w:r>
            <w:r>
              <w:rPr>
                <w:noProof/>
                <w:webHidden/>
              </w:rPr>
              <w:fldChar w:fldCharType="separate"/>
            </w:r>
            <w:r w:rsidR="000537DE">
              <w:rPr>
                <w:noProof/>
                <w:webHidden/>
              </w:rPr>
              <w:t>18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82" w:history="1">
            <w:r w:rsidR="000537DE" w:rsidRPr="00967D42">
              <w:rPr>
                <w:rStyle w:val="Hyperlink"/>
                <w:noProof/>
              </w:rPr>
              <w:t>1.5.2</w:t>
            </w:r>
            <w:r w:rsidR="000537DE">
              <w:rPr>
                <w:rFonts w:asciiTheme="minorHAnsi" w:eastAsiaTheme="minorEastAsia" w:hAnsiTheme="minorHAnsi"/>
                <w:noProof/>
                <w:sz w:val="22"/>
              </w:rPr>
              <w:tab/>
            </w:r>
            <w:r w:rsidR="000537DE" w:rsidRPr="00967D42">
              <w:rPr>
                <w:rStyle w:val="Hyperlink"/>
                <w:noProof/>
              </w:rPr>
              <w:t>Классификация объективов по техническим характеристикам</w:t>
            </w:r>
            <w:r w:rsidR="000537DE">
              <w:rPr>
                <w:noProof/>
                <w:webHidden/>
              </w:rPr>
              <w:tab/>
            </w:r>
            <w:r>
              <w:rPr>
                <w:noProof/>
                <w:webHidden/>
              </w:rPr>
              <w:fldChar w:fldCharType="begin"/>
            </w:r>
            <w:r w:rsidR="000537DE">
              <w:rPr>
                <w:noProof/>
                <w:webHidden/>
              </w:rPr>
              <w:instrText xml:space="preserve"> PAGEREF _Toc324371782 \h </w:instrText>
            </w:r>
            <w:r>
              <w:rPr>
                <w:noProof/>
                <w:webHidden/>
              </w:rPr>
            </w:r>
            <w:r>
              <w:rPr>
                <w:noProof/>
                <w:webHidden/>
              </w:rPr>
              <w:fldChar w:fldCharType="separate"/>
            </w:r>
            <w:r w:rsidR="000537DE">
              <w:rPr>
                <w:noProof/>
                <w:webHidden/>
              </w:rPr>
              <w:t>18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83" w:history="1">
            <w:r w:rsidR="000537DE" w:rsidRPr="00967D42">
              <w:rPr>
                <w:rStyle w:val="Hyperlink"/>
                <w:noProof/>
              </w:rPr>
              <w:t>1.5.3</w:t>
            </w:r>
            <w:r w:rsidR="000537DE">
              <w:rPr>
                <w:rFonts w:asciiTheme="minorHAnsi" w:eastAsiaTheme="minorEastAsia" w:hAnsiTheme="minorHAnsi"/>
                <w:noProof/>
                <w:sz w:val="22"/>
              </w:rPr>
              <w:tab/>
            </w:r>
            <w:r w:rsidR="000537DE" w:rsidRPr="00967D42">
              <w:rPr>
                <w:rStyle w:val="Hyperlink"/>
                <w:noProof/>
              </w:rPr>
              <w:t>Классификация объективов по обобщенным характеристикам</w:t>
            </w:r>
            <w:r w:rsidR="000537DE">
              <w:rPr>
                <w:noProof/>
                <w:webHidden/>
              </w:rPr>
              <w:tab/>
            </w:r>
            <w:r>
              <w:rPr>
                <w:noProof/>
                <w:webHidden/>
              </w:rPr>
              <w:fldChar w:fldCharType="begin"/>
            </w:r>
            <w:r w:rsidR="000537DE">
              <w:rPr>
                <w:noProof/>
                <w:webHidden/>
              </w:rPr>
              <w:instrText xml:space="preserve"> PAGEREF _Toc324371783 \h </w:instrText>
            </w:r>
            <w:r>
              <w:rPr>
                <w:noProof/>
                <w:webHidden/>
              </w:rPr>
            </w:r>
            <w:r>
              <w:rPr>
                <w:noProof/>
                <w:webHidden/>
              </w:rPr>
              <w:fldChar w:fldCharType="separate"/>
            </w:r>
            <w:r w:rsidR="000537DE">
              <w:rPr>
                <w:noProof/>
                <w:webHidden/>
              </w:rPr>
              <w:t>19</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84" w:history="1">
            <w:r w:rsidR="000537DE" w:rsidRPr="00967D42">
              <w:rPr>
                <w:rStyle w:val="Hyperlink"/>
                <w:noProof/>
              </w:rPr>
              <w:t>1.6</w:t>
            </w:r>
            <w:r w:rsidR="000537DE">
              <w:rPr>
                <w:rFonts w:asciiTheme="minorHAnsi" w:eastAsiaTheme="minorEastAsia" w:hAnsiTheme="minorHAnsi"/>
                <w:noProof/>
                <w:sz w:val="22"/>
              </w:rPr>
              <w:tab/>
            </w:r>
            <w:r w:rsidR="000537DE" w:rsidRPr="00967D42">
              <w:rPr>
                <w:rStyle w:val="Hyperlink"/>
                <w:noProof/>
              </w:rPr>
              <w:t>Функциональные типы оптических элементов</w:t>
            </w:r>
            <w:r w:rsidR="000537DE">
              <w:rPr>
                <w:noProof/>
                <w:webHidden/>
              </w:rPr>
              <w:tab/>
            </w:r>
            <w:r>
              <w:rPr>
                <w:noProof/>
                <w:webHidden/>
              </w:rPr>
              <w:fldChar w:fldCharType="begin"/>
            </w:r>
            <w:r w:rsidR="000537DE">
              <w:rPr>
                <w:noProof/>
                <w:webHidden/>
              </w:rPr>
              <w:instrText xml:space="preserve"> PAGEREF _Toc324371784 \h </w:instrText>
            </w:r>
            <w:r>
              <w:rPr>
                <w:noProof/>
                <w:webHidden/>
              </w:rPr>
            </w:r>
            <w:r>
              <w:rPr>
                <w:noProof/>
                <w:webHidden/>
              </w:rPr>
              <w:fldChar w:fldCharType="separate"/>
            </w:r>
            <w:r w:rsidR="000537DE">
              <w:rPr>
                <w:noProof/>
                <w:webHidden/>
              </w:rPr>
              <w:t>21</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85" w:history="1">
            <w:r w:rsidR="000537DE" w:rsidRPr="00967D42">
              <w:rPr>
                <w:rStyle w:val="Hyperlink"/>
                <w:noProof/>
              </w:rPr>
              <w:t>1.7</w:t>
            </w:r>
            <w:r w:rsidR="000537DE">
              <w:rPr>
                <w:rFonts w:asciiTheme="minorHAnsi" w:eastAsiaTheme="minorEastAsia" w:hAnsiTheme="minorHAnsi"/>
                <w:noProof/>
                <w:sz w:val="22"/>
              </w:rPr>
              <w:tab/>
            </w:r>
            <w:r w:rsidR="000537DE" w:rsidRPr="00967D42">
              <w:rPr>
                <w:rStyle w:val="Hyperlink"/>
                <w:noProof/>
              </w:rPr>
              <w:t>Типы оптических поверхностей</w:t>
            </w:r>
            <w:r w:rsidR="000537DE">
              <w:rPr>
                <w:noProof/>
                <w:webHidden/>
              </w:rPr>
              <w:tab/>
            </w:r>
            <w:r>
              <w:rPr>
                <w:noProof/>
                <w:webHidden/>
              </w:rPr>
              <w:fldChar w:fldCharType="begin"/>
            </w:r>
            <w:r w:rsidR="000537DE">
              <w:rPr>
                <w:noProof/>
                <w:webHidden/>
              </w:rPr>
              <w:instrText xml:space="preserve"> PAGEREF _Toc324371785 \h </w:instrText>
            </w:r>
            <w:r>
              <w:rPr>
                <w:noProof/>
                <w:webHidden/>
              </w:rPr>
            </w:r>
            <w:r>
              <w:rPr>
                <w:noProof/>
                <w:webHidden/>
              </w:rPr>
              <w:fldChar w:fldCharType="separate"/>
            </w:r>
            <w:r w:rsidR="000537DE">
              <w:rPr>
                <w:noProof/>
                <w:webHidden/>
              </w:rPr>
              <w:t>22</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86" w:history="1">
            <w:r w:rsidR="000537DE" w:rsidRPr="00967D42">
              <w:rPr>
                <w:rStyle w:val="Hyperlink"/>
                <w:noProof/>
              </w:rPr>
              <w:t>1.8</w:t>
            </w:r>
            <w:r w:rsidR="000537DE">
              <w:rPr>
                <w:rFonts w:asciiTheme="minorHAnsi" w:eastAsiaTheme="minorEastAsia" w:hAnsiTheme="minorHAnsi"/>
                <w:noProof/>
                <w:sz w:val="22"/>
              </w:rPr>
              <w:tab/>
            </w:r>
            <w:r w:rsidR="000537DE" w:rsidRPr="00967D42">
              <w:rPr>
                <w:rStyle w:val="Hyperlink"/>
                <w:noProof/>
              </w:rPr>
              <w:t>Обозначение оптических элементов</w:t>
            </w:r>
            <w:r w:rsidR="000537DE">
              <w:rPr>
                <w:noProof/>
                <w:webHidden/>
              </w:rPr>
              <w:tab/>
            </w:r>
            <w:r>
              <w:rPr>
                <w:noProof/>
                <w:webHidden/>
              </w:rPr>
              <w:fldChar w:fldCharType="begin"/>
            </w:r>
            <w:r w:rsidR="000537DE">
              <w:rPr>
                <w:noProof/>
                <w:webHidden/>
              </w:rPr>
              <w:instrText xml:space="preserve"> PAGEREF _Toc324371786 \h </w:instrText>
            </w:r>
            <w:r>
              <w:rPr>
                <w:noProof/>
                <w:webHidden/>
              </w:rPr>
            </w:r>
            <w:r>
              <w:rPr>
                <w:noProof/>
                <w:webHidden/>
              </w:rPr>
              <w:fldChar w:fldCharType="separate"/>
            </w:r>
            <w:r w:rsidR="000537DE">
              <w:rPr>
                <w:noProof/>
                <w:webHidden/>
              </w:rPr>
              <w:t>23</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87" w:history="1">
            <w:r w:rsidR="000537DE" w:rsidRPr="00967D42">
              <w:rPr>
                <w:rStyle w:val="Hyperlink"/>
                <w:noProof/>
              </w:rPr>
              <w:t>1.9</w:t>
            </w:r>
            <w:r w:rsidR="000537DE">
              <w:rPr>
                <w:rFonts w:asciiTheme="minorHAnsi" w:eastAsiaTheme="minorEastAsia" w:hAnsiTheme="minorHAnsi"/>
                <w:noProof/>
                <w:sz w:val="22"/>
              </w:rPr>
              <w:tab/>
            </w:r>
            <w:r w:rsidR="000537DE" w:rsidRPr="00967D42">
              <w:rPr>
                <w:rStyle w:val="Hyperlink"/>
                <w:noProof/>
              </w:rPr>
              <w:t>Обзор аналогов</w:t>
            </w:r>
            <w:r w:rsidR="000537DE">
              <w:rPr>
                <w:noProof/>
                <w:webHidden/>
              </w:rPr>
              <w:tab/>
            </w:r>
            <w:r>
              <w:rPr>
                <w:noProof/>
                <w:webHidden/>
              </w:rPr>
              <w:fldChar w:fldCharType="begin"/>
            </w:r>
            <w:r w:rsidR="000537DE">
              <w:rPr>
                <w:noProof/>
                <w:webHidden/>
              </w:rPr>
              <w:instrText xml:space="preserve"> PAGEREF _Toc324371787 \h </w:instrText>
            </w:r>
            <w:r>
              <w:rPr>
                <w:noProof/>
                <w:webHidden/>
              </w:rPr>
            </w:r>
            <w:r>
              <w:rPr>
                <w:noProof/>
                <w:webHidden/>
              </w:rPr>
              <w:fldChar w:fldCharType="separate"/>
            </w:r>
            <w:r w:rsidR="000537DE">
              <w:rPr>
                <w:noProof/>
                <w:webHidden/>
              </w:rPr>
              <w:t>24</w:t>
            </w:r>
            <w:r>
              <w:rPr>
                <w:noProof/>
                <w:webHidden/>
              </w:rPr>
              <w:fldChar w:fldCharType="end"/>
            </w:r>
          </w:hyperlink>
        </w:p>
        <w:p w:rsidR="000537DE" w:rsidRDefault="0042495D">
          <w:pPr>
            <w:pStyle w:val="TOC2"/>
            <w:tabs>
              <w:tab w:val="left" w:pos="1760"/>
              <w:tab w:val="right" w:leader="dot" w:pos="9346"/>
            </w:tabs>
            <w:rPr>
              <w:rFonts w:asciiTheme="minorHAnsi" w:eastAsiaTheme="minorEastAsia" w:hAnsiTheme="minorHAnsi"/>
              <w:noProof/>
              <w:sz w:val="22"/>
            </w:rPr>
          </w:pPr>
          <w:hyperlink w:anchor="_Toc324371788" w:history="1">
            <w:r w:rsidR="000537DE" w:rsidRPr="00967D42">
              <w:rPr>
                <w:rStyle w:val="Hyperlink"/>
                <w:noProof/>
              </w:rPr>
              <w:t>1.10</w:t>
            </w:r>
            <w:r w:rsidR="000537DE">
              <w:rPr>
                <w:rFonts w:asciiTheme="minorHAnsi" w:eastAsiaTheme="minorEastAsia" w:hAnsiTheme="minorHAnsi"/>
                <w:noProof/>
                <w:sz w:val="22"/>
              </w:rPr>
              <w:tab/>
            </w:r>
            <w:r w:rsidR="000537DE" w:rsidRPr="00967D42">
              <w:rPr>
                <w:rStyle w:val="Hyperlink"/>
                <w:noProof/>
              </w:rPr>
              <w:t>Постановка задачи</w:t>
            </w:r>
            <w:r w:rsidR="000537DE">
              <w:rPr>
                <w:noProof/>
                <w:webHidden/>
              </w:rPr>
              <w:tab/>
            </w:r>
            <w:r>
              <w:rPr>
                <w:noProof/>
                <w:webHidden/>
              </w:rPr>
              <w:fldChar w:fldCharType="begin"/>
            </w:r>
            <w:r w:rsidR="000537DE">
              <w:rPr>
                <w:noProof/>
                <w:webHidden/>
              </w:rPr>
              <w:instrText xml:space="preserve"> PAGEREF _Toc324371788 \h </w:instrText>
            </w:r>
            <w:r>
              <w:rPr>
                <w:noProof/>
                <w:webHidden/>
              </w:rPr>
            </w:r>
            <w:r>
              <w:rPr>
                <w:noProof/>
                <w:webHidden/>
              </w:rPr>
              <w:fldChar w:fldCharType="separate"/>
            </w:r>
            <w:r w:rsidR="000537DE">
              <w:rPr>
                <w:noProof/>
                <w:webHidden/>
              </w:rPr>
              <w:t>25</w:t>
            </w:r>
            <w:r>
              <w:rPr>
                <w:noProof/>
                <w:webHidden/>
              </w:rPr>
              <w:fldChar w:fldCharType="end"/>
            </w:r>
          </w:hyperlink>
        </w:p>
        <w:p w:rsidR="000537DE" w:rsidRDefault="0042495D">
          <w:pPr>
            <w:pStyle w:val="TOC3"/>
            <w:tabs>
              <w:tab w:val="left" w:pos="2020"/>
              <w:tab w:val="right" w:leader="dot" w:pos="9346"/>
            </w:tabs>
            <w:rPr>
              <w:rFonts w:asciiTheme="minorHAnsi" w:eastAsiaTheme="minorEastAsia" w:hAnsiTheme="minorHAnsi"/>
              <w:noProof/>
              <w:sz w:val="22"/>
            </w:rPr>
          </w:pPr>
          <w:hyperlink w:anchor="_Toc324371789" w:history="1">
            <w:r w:rsidR="000537DE" w:rsidRPr="00967D42">
              <w:rPr>
                <w:rStyle w:val="Hyperlink"/>
                <w:noProof/>
              </w:rPr>
              <w:t>1.10.1</w:t>
            </w:r>
            <w:r w:rsidR="000537DE">
              <w:rPr>
                <w:rFonts w:asciiTheme="minorHAnsi" w:eastAsiaTheme="minorEastAsia" w:hAnsiTheme="minorHAnsi"/>
                <w:noProof/>
                <w:sz w:val="22"/>
              </w:rPr>
              <w:tab/>
            </w:r>
            <w:r w:rsidR="000537DE" w:rsidRPr="00967D42">
              <w:rPr>
                <w:rStyle w:val="Hyperlink"/>
                <w:noProof/>
              </w:rPr>
              <w:t>Нефункциональные требования</w:t>
            </w:r>
            <w:r w:rsidR="000537DE">
              <w:rPr>
                <w:noProof/>
                <w:webHidden/>
              </w:rPr>
              <w:tab/>
            </w:r>
            <w:r>
              <w:rPr>
                <w:noProof/>
                <w:webHidden/>
              </w:rPr>
              <w:fldChar w:fldCharType="begin"/>
            </w:r>
            <w:r w:rsidR="000537DE">
              <w:rPr>
                <w:noProof/>
                <w:webHidden/>
              </w:rPr>
              <w:instrText xml:space="preserve"> PAGEREF _Toc324371789 \h </w:instrText>
            </w:r>
            <w:r>
              <w:rPr>
                <w:noProof/>
                <w:webHidden/>
              </w:rPr>
            </w:r>
            <w:r>
              <w:rPr>
                <w:noProof/>
                <w:webHidden/>
              </w:rPr>
              <w:fldChar w:fldCharType="separate"/>
            </w:r>
            <w:r w:rsidR="000537DE">
              <w:rPr>
                <w:noProof/>
                <w:webHidden/>
              </w:rPr>
              <w:t>25</w:t>
            </w:r>
            <w:r>
              <w:rPr>
                <w:noProof/>
                <w:webHidden/>
              </w:rPr>
              <w:fldChar w:fldCharType="end"/>
            </w:r>
          </w:hyperlink>
        </w:p>
        <w:p w:rsidR="000537DE" w:rsidRDefault="0042495D">
          <w:pPr>
            <w:pStyle w:val="TOC3"/>
            <w:tabs>
              <w:tab w:val="left" w:pos="2020"/>
              <w:tab w:val="right" w:leader="dot" w:pos="9346"/>
            </w:tabs>
            <w:rPr>
              <w:rFonts w:asciiTheme="minorHAnsi" w:eastAsiaTheme="minorEastAsia" w:hAnsiTheme="minorHAnsi"/>
              <w:noProof/>
              <w:sz w:val="22"/>
            </w:rPr>
          </w:pPr>
          <w:hyperlink w:anchor="_Toc324371790" w:history="1">
            <w:r w:rsidR="000537DE" w:rsidRPr="00967D42">
              <w:rPr>
                <w:rStyle w:val="Hyperlink"/>
                <w:noProof/>
              </w:rPr>
              <w:t>1.10.2</w:t>
            </w:r>
            <w:r w:rsidR="000537DE">
              <w:rPr>
                <w:rFonts w:asciiTheme="minorHAnsi" w:eastAsiaTheme="minorEastAsia" w:hAnsiTheme="minorHAnsi"/>
                <w:noProof/>
                <w:sz w:val="22"/>
              </w:rPr>
              <w:tab/>
            </w:r>
            <w:r w:rsidR="000537DE" w:rsidRPr="00967D42">
              <w:rPr>
                <w:rStyle w:val="Hyperlink"/>
                <w:noProof/>
              </w:rPr>
              <w:t>Функциональные требования</w:t>
            </w:r>
            <w:r w:rsidR="000537DE">
              <w:rPr>
                <w:noProof/>
                <w:webHidden/>
              </w:rPr>
              <w:tab/>
            </w:r>
            <w:r>
              <w:rPr>
                <w:noProof/>
                <w:webHidden/>
              </w:rPr>
              <w:fldChar w:fldCharType="begin"/>
            </w:r>
            <w:r w:rsidR="000537DE">
              <w:rPr>
                <w:noProof/>
                <w:webHidden/>
              </w:rPr>
              <w:instrText xml:space="preserve"> PAGEREF _Toc324371790 \h </w:instrText>
            </w:r>
            <w:r>
              <w:rPr>
                <w:noProof/>
                <w:webHidden/>
              </w:rPr>
            </w:r>
            <w:r>
              <w:rPr>
                <w:noProof/>
                <w:webHidden/>
              </w:rPr>
              <w:fldChar w:fldCharType="separate"/>
            </w:r>
            <w:r w:rsidR="000537DE">
              <w:rPr>
                <w:noProof/>
                <w:webHidden/>
              </w:rPr>
              <w:t>25</w:t>
            </w:r>
            <w:r>
              <w:rPr>
                <w:noProof/>
                <w:webHidden/>
              </w:rPr>
              <w:fldChar w:fldCharType="end"/>
            </w:r>
          </w:hyperlink>
        </w:p>
        <w:p w:rsidR="000537DE" w:rsidRDefault="0042495D">
          <w:pPr>
            <w:pStyle w:val="TOC1"/>
            <w:rPr>
              <w:rFonts w:asciiTheme="minorHAnsi" w:eastAsiaTheme="minorEastAsia" w:hAnsiTheme="minorHAnsi"/>
              <w:noProof/>
              <w:sz w:val="22"/>
            </w:rPr>
          </w:pPr>
          <w:hyperlink w:anchor="_Toc324371791" w:history="1">
            <w:r w:rsidR="000537DE" w:rsidRPr="00967D42">
              <w:rPr>
                <w:rStyle w:val="Hyperlink"/>
                <w:noProof/>
              </w:rPr>
              <w:t>2</w:t>
            </w:r>
            <w:r w:rsidR="000537DE">
              <w:rPr>
                <w:rFonts w:asciiTheme="minorHAnsi" w:eastAsiaTheme="minorEastAsia" w:hAnsiTheme="minorHAnsi"/>
                <w:noProof/>
                <w:sz w:val="22"/>
              </w:rPr>
              <w:tab/>
            </w:r>
            <w:r w:rsidR="000537DE" w:rsidRPr="00967D42">
              <w:rPr>
                <w:rStyle w:val="Hyperlink"/>
                <w:noProof/>
              </w:rPr>
              <w:t>Проектирование</w:t>
            </w:r>
            <w:r w:rsidR="000537DE">
              <w:rPr>
                <w:noProof/>
                <w:webHidden/>
              </w:rPr>
              <w:tab/>
            </w:r>
            <w:r>
              <w:rPr>
                <w:noProof/>
                <w:webHidden/>
              </w:rPr>
              <w:fldChar w:fldCharType="begin"/>
            </w:r>
            <w:r w:rsidR="000537DE">
              <w:rPr>
                <w:noProof/>
                <w:webHidden/>
              </w:rPr>
              <w:instrText xml:space="preserve"> PAGEREF _Toc324371791 \h </w:instrText>
            </w:r>
            <w:r>
              <w:rPr>
                <w:noProof/>
                <w:webHidden/>
              </w:rPr>
            </w:r>
            <w:r>
              <w:rPr>
                <w:noProof/>
                <w:webHidden/>
              </w:rPr>
              <w:fldChar w:fldCharType="separate"/>
            </w:r>
            <w:r w:rsidR="000537DE">
              <w:rPr>
                <w:noProof/>
                <w:webHidden/>
              </w:rPr>
              <w:t>27</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92" w:history="1">
            <w:r w:rsidR="000537DE" w:rsidRPr="00967D42">
              <w:rPr>
                <w:rStyle w:val="Hyperlink"/>
                <w:noProof/>
              </w:rPr>
              <w:t>2.1</w:t>
            </w:r>
            <w:r w:rsidR="000537DE">
              <w:rPr>
                <w:rFonts w:asciiTheme="minorHAnsi" w:eastAsiaTheme="minorEastAsia" w:hAnsiTheme="minorHAnsi"/>
                <w:noProof/>
                <w:sz w:val="22"/>
              </w:rPr>
              <w:tab/>
            </w:r>
            <w:r w:rsidR="000537DE" w:rsidRPr="00967D42">
              <w:rPr>
                <w:rStyle w:val="Hyperlink"/>
                <w:noProof/>
              </w:rPr>
              <w:t>Системная архитектура</w:t>
            </w:r>
            <w:r w:rsidR="000537DE">
              <w:rPr>
                <w:noProof/>
                <w:webHidden/>
              </w:rPr>
              <w:tab/>
            </w:r>
            <w:r>
              <w:rPr>
                <w:noProof/>
                <w:webHidden/>
              </w:rPr>
              <w:fldChar w:fldCharType="begin"/>
            </w:r>
            <w:r w:rsidR="000537DE">
              <w:rPr>
                <w:noProof/>
                <w:webHidden/>
              </w:rPr>
              <w:instrText xml:space="preserve"> PAGEREF _Toc324371792 \h </w:instrText>
            </w:r>
            <w:r>
              <w:rPr>
                <w:noProof/>
                <w:webHidden/>
              </w:rPr>
            </w:r>
            <w:r>
              <w:rPr>
                <w:noProof/>
                <w:webHidden/>
              </w:rPr>
              <w:fldChar w:fldCharType="separate"/>
            </w:r>
            <w:r w:rsidR="000537DE">
              <w:rPr>
                <w:noProof/>
                <w:webHidden/>
              </w:rPr>
              <w:t>27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93" w:history="1">
            <w:r w:rsidR="000537DE" w:rsidRPr="00967D42">
              <w:rPr>
                <w:rStyle w:val="Hyperlink"/>
                <w:noProof/>
              </w:rPr>
              <w:t>2.1.1</w:t>
            </w:r>
            <w:r w:rsidR="000537DE">
              <w:rPr>
                <w:rFonts w:asciiTheme="minorHAnsi" w:eastAsiaTheme="minorEastAsia" w:hAnsiTheme="minorHAnsi"/>
                <w:noProof/>
                <w:sz w:val="22"/>
              </w:rPr>
              <w:tab/>
            </w:r>
            <w:r w:rsidR="000537DE" w:rsidRPr="00967D42">
              <w:rPr>
                <w:rStyle w:val="Hyperlink"/>
                <w:noProof/>
              </w:rPr>
              <w:t>Выбор инструментов разработки клиента</w:t>
            </w:r>
            <w:r w:rsidR="000537DE">
              <w:rPr>
                <w:noProof/>
                <w:webHidden/>
              </w:rPr>
              <w:tab/>
            </w:r>
            <w:r>
              <w:rPr>
                <w:noProof/>
                <w:webHidden/>
              </w:rPr>
              <w:fldChar w:fldCharType="begin"/>
            </w:r>
            <w:r w:rsidR="000537DE">
              <w:rPr>
                <w:noProof/>
                <w:webHidden/>
              </w:rPr>
              <w:instrText xml:space="preserve"> PAGEREF _Toc324371793 \h </w:instrText>
            </w:r>
            <w:r>
              <w:rPr>
                <w:noProof/>
                <w:webHidden/>
              </w:rPr>
            </w:r>
            <w:r>
              <w:rPr>
                <w:noProof/>
                <w:webHidden/>
              </w:rPr>
              <w:fldChar w:fldCharType="separate"/>
            </w:r>
            <w:r w:rsidR="000537DE">
              <w:rPr>
                <w:noProof/>
                <w:webHidden/>
              </w:rPr>
              <w:t>27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94" w:history="1">
            <w:r w:rsidR="000537DE" w:rsidRPr="00967D42">
              <w:rPr>
                <w:rStyle w:val="Hyperlink"/>
                <w:noProof/>
              </w:rPr>
              <w:t>2.1.2</w:t>
            </w:r>
            <w:r w:rsidR="000537DE">
              <w:rPr>
                <w:rFonts w:asciiTheme="minorHAnsi" w:eastAsiaTheme="minorEastAsia" w:hAnsiTheme="minorHAnsi"/>
                <w:noProof/>
                <w:sz w:val="22"/>
              </w:rPr>
              <w:tab/>
            </w:r>
            <w:r w:rsidR="000537DE" w:rsidRPr="00967D42">
              <w:rPr>
                <w:rStyle w:val="Hyperlink"/>
                <w:noProof/>
              </w:rPr>
              <w:t>Выбор инструментов разработки сервера</w:t>
            </w:r>
            <w:r w:rsidR="000537DE">
              <w:rPr>
                <w:noProof/>
                <w:webHidden/>
              </w:rPr>
              <w:tab/>
            </w:r>
            <w:r>
              <w:rPr>
                <w:noProof/>
                <w:webHidden/>
              </w:rPr>
              <w:fldChar w:fldCharType="begin"/>
            </w:r>
            <w:r w:rsidR="000537DE">
              <w:rPr>
                <w:noProof/>
                <w:webHidden/>
              </w:rPr>
              <w:instrText xml:space="preserve"> PAGEREF _Toc324371794 \h </w:instrText>
            </w:r>
            <w:r>
              <w:rPr>
                <w:noProof/>
                <w:webHidden/>
              </w:rPr>
            </w:r>
            <w:r>
              <w:rPr>
                <w:noProof/>
                <w:webHidden/>
              </w:rPr>
              <w:fldChar w:fldCharType="separate"/>
            </w:r>
            <w:r w:rsidR="000537DE">
              <w:rPr>
                <w:noProof/>
                <w:webHidden/>
              </w:rPr>
              <w:t>28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95" w:history="1">
            <w:r w:rsidR="000537DE" w:rsidRPr="00967D42">
              <w:rPr>
                <w:rStyle w:val="Hyperlink"/>
                <w:noProof/>
              </w:rPr>
              <w:t>2.1.3</w:t>
            </w:r>
            <w:r w:rsidR="000537DE">
              <w:rPr>
                <w:rFonts w:asciiTheme="minorHAnsi" w:eastAsiaTheme="minorEastAsia" w:hAnsiTheme="minorHAnsi"/>
                <w:noProof/>
                <w:sz w:val="22"/>
              </w:rPr>
              <w:tab/>
            </w:r>
            <w:r w:rsidR="000537DE" w:rsidRPr="00967D42">
              <w:rPr>
                <w:rStyle w:val="Hyperlink"/>
                <w:noProof/>
              </w:rPr>
              <w:t>Выбор инструмента коммуникации</w:t>
            </w:r>
            <w:r w:rsidR="000537DE">
              <w:rPr>
                <w:noProof/>
                <w:webHidden/>
              </w:rPr>
              <w:tab/>
            </w:r>
            <w:r>
              <w:rPr>
                <w:noProof/>
                <w:webHidden/>
              </w:rPr>
              <w:fldChar w:fldCharType="begin"/>
            </w:r>
            <w:r w:rsidR="000537DE">
              <w:rPr>
                <w:noProof/>
                <w:webHidden/>
              </w:rPr>
              <w:instrText xml:space="preserve"> PAGEREF _Toc324371795 \h </w:instrText>
            </w:r>
            <w:r>
              <w:rPr>
                <w:noProof/>
                <w:webHidden/>
              </w:rPr>
            </w:r>
            <w:r>
              <w:rPr>
                <w:noProof/>
                <w:webHidden/>
              </w:rPr>
              <w:fldChar w:fldCharType="separate"/>
            </w:r>
            <w:r w:rsidR="000537DE">
              <w:rPr>
                <w:noProof/>
                <w:webHidden/>
              </w:rPr>
              <w:t>29</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96" w:history="1">
            <w:r w:rsidR="000537DE" w:rsidRPr="00967D42">
              <w:rPr>
                <w:rStyle w:val="Hyperlink"/>
                <w:noProof/>
              </w:rPr>
              <w:t>2.2</w:t>
            </w:r>
            <w:r w:rsidR="000537DE">
              <w:rPr>
                <w:rFonts w:asciiTheme="minorHAnsi" w:eastAsiaTheme="minorEastAsia" w:hAnsiTheme="minorHAnsi"/>
                <w:noProof/>
                <w:sz w:val="22"/>
              </w:rPr>
              <w:tab/>
            </w:r>
            <w:r w:rsidR="000537DE" w:rsidRPr="00967D42">
              <w:rPr>
                <w:rStyle w:val="Hyperlink"/>
                <w:noProof/>
              </w:rPr>
              <w:t>Программная архитектура</w:t>
            </w:r>
            <w:r w:rsidR="000537DE">
              <w:rPr>
                <w:noProof/>
                <w:webHidden/>
              </w:rPr>
              <w:tab/>
            </w:r>
            <w:r>
              <w:rPr>
                <w:noProof/>
                <w:webHidden/>
              </w:rPr>
              <w:fldChar w:fldCharType="begin"/>
            </w:r>
            <w:r w:rsidR="000537DE">
              <w:rPr>
                <w:noProof/>
                <w:webHidden/>
              </w:rPr>
              <w:instrText xml:space="preserve"> PAGEREF _Toc324371796 \h </w:instrText>
            </w:r>
            <w:r>
              <w:rPr>
                <w:noProof/>
                <w:webHidden/>
              </w:rPr>
            </w:r>
            <w:r>
              <w:rPr>
                <w:noProof/>
                <w:webHidden/>
              </w:rPr>
              <w:fldChar w:fldCharType="separate"/>
            </w:r>
            <w:r w:rsidR="000537DE">
              <w:rPr>
                <w:noProof/>
                <w:webHidden/>
              </w:rPr>
              <w:t>29</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97" w:history="1">
            <w:r w:rsidR="000537DE" w:rsidRPr="00967D42">
              <w:rPr>
                <w:rStyle w:val="Hyperlink"/>
                <w:noProof/>
              </w:rPr>
              <w:t>2.2.1</w:t>
            </w:r>
            <w:r w:rsidR="000537DE">
              <w:rPr>
                <w:rFonts w:asciiTheme="minorHAnsi" w:eastAsiaTheme="minorEastAsia" w:hAnsiTheme="minorHAnsi"/>
                <w:noProof/>
                <w:sz w:val="22"/>
              </w:rPr>
              <w:tab/>
            </w:r>
            <w:r w:rsidR="000537DE" w:rsidRPr="00967D42">
              <w:rPr>
                <w:rStyle w:val="Hyperlink"/>
                <w:noProof/>
              </w:rPr>
              <w:t>Компоненты системы</w:t>
            </w:r>
            <w:r w:rsidR="000537DE">
              <w:rPr>
                <w:noProof/>
                <w:webHidden/>
              </w:rPr>
              <w:tab/>
            </w:r>
            <w:r>
              <w:rPr>
                <w:noProof/>
                <w:webHidden/>
              </w:rPr>
              <w:fldChar w:fldCharType="begin"/>
            </w:r>
            <w:r w:rsidR="000537DE">
              <w:rPr>
                <w:noProof/>
                <w:webHidden/>
              </w:rPr>
              <w:instrText xml:space="preserve"> PAGEREF _Toc324371797 \h </w:instrText>
            </w:r>
            <w:r>
              <w:rPr>
                <w:noProof/>
                <w:webHidden/>
              </w:rPr>
            </w:r>
            <w:r>
              <w:rPr>
                <w:noProof/>
                <w:webHidden/>
              </w:rPr>
              <w:fldChar w:fldCharType="separate"/>
            </w:r>
            <w:r w:rsidR="000537DE">
              <w:rPr>
                <w:noProof/>
                <w:webHidden/>
              </w:rPr>
              <w:t>30</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798" w:history="1">
            <w:r w:rsidR="000537DE" w:rsidRPr="00967D42">
              <w:rPr>
                <w:rStyle w:val="Hyperlink"/>
                <w:noProof/>
              </w:rPr>
              <w:t>2.2.2</w:t>
            </w:r>
            <w:r w:rsidR="000537DE">
              <w:rPr>
                <w:rFonts w:asciiTheme="minorHAnsi" w:eastAsiaTheme="minorEastAsia" w:hAnsiTheme="minorHAnsi"/>
                <w:noProof/>
                <w:sz w:val="22"/>
              </w:rPr>
              <w:tab/>
            </w:r>
            <w:r w:rsidR="000537DE" w:rsidRPr="00967D42">
              <w:rPr>
                <w:rStyle w:val="Hyperlink"/>
                <w:noProof/>
              </w:rPr>
              <w:t>Алгоритм структурного синтеза</w:t>
            </w:r>
            <w:r w:rsidR="000537DE">
              <w:rPr>
                <w:noProof/>
                <w:webHidden/>
              </w:rPr>
              <w:tab/>
            </w:r>
            <w:r>
              <w:rPr>
                <w:noProof/>
                <w:webHidden/>
              </w:rPr>
              <w:fldChar w:fldCharType="begin"/>
            </w:r>
            <w:r w:rsidR="000537DE">
              <w:rPr>
                <w:noProof/>
                <w:webHidden/>
              </w:rPr>
              <w:instrText xml:space="preserve"> PAGEREF _Toc324371798 \h </w:instrText>
            </w:r>
            <w:r>
              <w:rPr>
                <w:noProof/>
                <w:webHidden/>
              </w:rPr>
            </w:r>
            <w:r>
              <w:rPr>
                <w:noProof/>
                <w:webHidden/>
              </w:rPr>
              <w:fldChar w:fldCharType="separate"/>
            </w:r>
            <w:r w:rsidR="000537DE">
              <w:rPr>
                <w:noProof/>
                <w:webHidden/>
              </w:rPr>
              <w:t>32</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799" w:history="1">
            <w:r w:rsidR="000537DE" w:rsidRPr="00967D42">
              <w:rPr>
                <w:rStyle w:val="Hyperlink"/>
                <w:noProof/>
              </w:rPr>
              <w:t>2.3</w:t>
            </w:r>
            <w:r w:rsidR="000537DE">
              <w:rPr>
                <w:rFonts w:asciiTheme="minorHAnsi" w:eastAsiaTheme="minorEastAsia" w:hAnsiTheme="minorHAnsi"/>
                <w:noProof/>
                <w:sz w:val="22"/>
              </w:rPr>
              <w:tab/>
            </w:r>
            <w:r w:rsidR="000537DE" w:rsidRPr="00967D42">
              <w:rPr>
                <w:rStyle w:val="Hyperlink"/>
                <w:noProof/>
              </w:rPr>
              <w:t>Архитектура данных</w:t>
            </w:r>
            <w:r w:rsidR="000537DE">
              <w:rPr>
                <w:noProof/>
                <w:webHidden/>
              </w:rPr>
              <w:tab/>
            </w:r>
            <w:r>
              <w:rPr>
                <w:noProof/>
                <w:webHidden/>
              </w:rPr>
              <w:fldChar w:fldCharType="begin"/>
            </w:r>
            <w:r w:rsidR="000537DE">
              <w:rPr>
                <w:noProof/>
                <w:webHidden/>
              </w:rPr>
              <w:instrText xml:space="preserve"> PAGEREF _Toc324371799 \h </w:instrText>
            </w:r>
            <w:r>
              <w:rPr>
                <w:noProof/>
                <w:webHidden/>
              </w:rPr>
            </w:r>
            <w:r>
              <w:rPr>
                <w:noProof/>
                <w:webHidden/>
              </w:rPr>
              <w:fldChar w:fldCharType="separate"/>
            </w:r>
            <w:r w:rsidR="000537DE">
              <w:rPr>
                <w:noProof/>
                <w:webHidden/>
              </w:rPr>
              <w:t>34</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00" w:history="1">
            <w:r w:rsidR="000537DE" w:rsidRPr="00967D42">
              <w:rPr>
                <w:rStyle w:val="Hyperlink"/>
                <w:noProof/>
              </w:rPr>
              <w:t>2.3.1</w:t>
            </w:r>
            <w:r w:rsidR="000537DE">
              <w:rPr>
                <w:rFonts w:asciiTheme="minorHAnsi" w:eastAsiaTheme="minorEastAsia" w:hAnsiTheme="minorHAnsi"/>
                <w:noProof/>
                <w:sz w:val="22"/>
              </w:rPr>
              <w:tab/>
            </w:r>
            <w:r w:rsidR="000537DE" w:rsidRPr="00967D42">
              <w:rPr>
                <w:rStyle w:val="Hyperlink"/>
                <w:noProof/>
              </w:rPr>
              <w:t>Модель базы данных</w:t>
            </w:r>
            <w:r w:rsidR="000537DE">
              <w:rPr>
                <w:noProof/>
                <w:webHidden/>
              </w:rPr>
              <w:tab/>
            </w:r>
            <w:r>
              <w:rPr>
                <w:noProof/>
                <w:webHidden/>
              </w:rPr>
              <w:fldChar w:fldCharType="begin"/>
            </w:r>
            <w:r w:rsidR="000537DE">
              <w:rPr>
                <w:noProof/>
                <w:webHidden/>
              </w:rPr>
              <w:instrText xml:space="preserve"> PAGEREF _Toc324371800 \h </w:instrText>
            </w:r>
            <w:r>
              <w:rPr>
                <w:noProof/>
                <w:webHidden/>
              </w:rPr>
            </w:r>
            <w:r>
              <w:rPr>
                <w:noProof/>
                <w:webHidden/>
              </w:rPr>
              <w:fldChar w:fldCharType="separate"/>
            </w:r>
            <w:r w:rsidR="000537DE">
              <w:rPr>
                <w:noProof/>
                <w:webHidden/>
              </w:rPr>
              <w:t>35</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01" w:history="1">
            <w:r w:rsidR="000537DE" w:rsidRPr="00967D42">
              <w:rPr>
                <w:rStyle w:val="Hyperlink"/>
                <w:noProof/>
              </w:rPr>
              <w:t>2.3.2</w:t>
            </w:r>
            <w:r w:rsidR="000537DE">
              <w:rPr>
                <w:rFonts w:asciiTheme="minorHAnsi" w:eastAsiaTheme="minorEastAsia" w:hAnsiTheme="minorHAnsi"/>
                <w:noProof/>
                <w:sz w:val="22"/>
              </w:rPr>
              <w:tab/>
            </w:r>
            <w:r w:rsidR="000537DE" w:rsidRPr="00967D42">
              <w:rPr>
                <w:rStyle w:val="Hyperlink"/>
                <w:noProof/>
              </w:rPr>
              <w:t>Модели фактов</w:t>
            </w:r>
            <w:r w:rsidR="000537DE">
              <w:rPr>
                <w:noProof/>
                <w:webHidden/>
              </w:rPr>
              <w:tab/>
            </w:r>
            <w:r>
              <w:rPr>
                <w:noProof/>
                <w:webHidden/>
              </w:rPr>
              <w:fldChar w:fldCharType="begin"/>
            </w:r>
            <w:r w:rsidR="000537DE">
              <w:rPr>
                <w:noProof/>
                <w:webHidden/>
              </w:rPr>
              <w:instrText xml:space="preserve"> PAGEREF _Toc324371801 \h </w:instrText>
            </w:r>
            <w:r>
              <w:rPr>
                <w:noProof/>
                <w:webHidden/>
              </w:rPr>
            </w:r>
            <w:r>
              <w:rPr>
                <w:noProof/>
                <w:webHidden/>
              </w:rPr>
              <w:fldChar w:fldCharType="separate"/>
            </w:r>
            <w:r w:rsidR="000537DE">
              <w:rPr>
                <w:noProof/>
                <w:webHidden/>
              </w:rPr>
              <w:t>35</w:t>
            </w:r>
            <w:r>
              <w:rPr>
                <w:noProof/>
                <w:webHidden/>
              </w:rPr>
              <w:fldChar w:fldCharType="end"/>
            </w:r>
          </w:hyperlink>
        </w:p>
        <w:p w:rsidR="000537DE" w:rsidRDefault="0042495D">
          <w:pPr>
            <w:pStyle w:val="TOC1"/>
            <w:rPr>
              <w:rFonts w:asciiTheme="minorHAnsi" w:eastAsiaTheme="minorEastAsia" w:hAnsiTheme="minorHAnsi"/>
              <w:noProof/>
              <w:sz w:val="22"/>
            </w:rPr>
          </w:pPr>
          <w:hyperlink w:anchor="_Toc324371802" w:history="1">
            <w:r w:rsidR="000537DE" w:rsidRPr="00967D42">
              <w:rPr>
                <w:rStyle w:val="Hyperlink"/>
                <w:noProof/>
              </w:rPr>
              <w:t>3</w:t>
            </w:r>
            <w:r w:rsidR="000537DE">
              <w:rPr>
                <w:rFonts w:asciiTheme="minorHAnsi" w:eastAsiaTheme="minorEastAsia" w:hAnsiTheme="minorHAnsi"/>
                <w:noProof/>
                <w:sz w:val="22"/>
              </w:rPr>
              <w:tab/>
            </w:r>
            <w:r w:rsidR="000537DE" w:rsidRPr="00967D42">
              <w:rPr>
                <w:rStyle w:val="Hyperlink"/>
                <w:noProof/>
              </w:rPr>
              <w:t>Реализация и тестирование</w:t>
            </w:r>
            <w:r w:rsidR="000537DE">
              <w:rPr>
                <w:noProof/>
                <w:webHidden/>
              </w:rPr>
              <w:tab/>
            </w:r>
            <w:r>
              <w:rPr>
                <w:noProof/>
                <w:webHidden/>
              </w:rPr>
              <w:fldChar w:fldCharType="begin"/>
            </w:r>
            <w:r w:rsidR="000537DE">
              <w:rPr>
                <w:noProof/>
                <w:webHidden/>
              </w:rPr>
              <w:instrText xml:space="preserve"> PAGEREF _Toc324371802 \h </w:instrText>
            </w:r>
            <w:r>
              <w:rPr>
                <w:noProof/>
                <w:webHidden/>
              </w:rPr>
            </w:r>
            <w:r>
              <w:rPr>
                <w:noProof/>
                <w:webHidden/>
              </w:rPr>
              <w:fldChar w:fldCharType="separate"/>
            </w:r>
            <w:r w:rsidR="000537DE">
              <w:rPr>
                <w:noProof/>
                <w:webHidden/>
              </w:rPr>
              <w:t>36</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03" w:history="1">
            <w:r w:rsidR="000537DE" w:rsidRPr="00967D42">
              <w:rPr>
                <w:rStyle w:val="Hyperlink"/>
                <w:noProof/>
              </w:rPr>
              <w:t>3.1</w:t>
            </w:r>
            <w:r w:rsidR="000537DE">
              <w:rPr>
                <w:rFonts w:asciiTheme="minorHAnsi" w:eastAsiaTheme="minorEastAsia" w:hAnsiTheme="minorHAnsi"/>
                <w:noProof/>
                <w:sz w:val="22"/>
              </w:rPr>
              <w:tab/>
            </w:r>
            <w:r w:rsidR="000537DE" w:rsidRPr="00967D42">
              <w:rPr>
                <w:rStyle w:val="Hyperlink"/>
                <w:noProof/>
              </w:rPr>
              <w:t>Технологические особенности платформы</w:t>
            </w:r>
            <w:r w:rsidR="000537DE">
              <w:rPr>
                <w:noProof/>
                <w:webHidden/>
              </w:rPr>
              <w:tab/>
            </w:r>
            <w:r>
              <w:rPr>
                <w:noProof/>
                <w:webHidden/>
              </w:rPr>
              <w:fldChar w:fldCharType="begin"/>
            </w:r>
            <w:r w:rsidR="000537DE">
              <w:rPr>
                <w:noProof/>
                <w:webHidden/>
              </w:rPr>
              <w:instrText xml:space="preserve"> PAGEREF _Toc324371803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04" w:history="1">
            <w:r w:rsidR="000537DE" w:rsidRPr="00967D42">
              <w:rPr>
                <w:rStyle w:val="Hyperlink"/>
                <w:noProof/>
              </w:rPr>
              <w:t>3.2</w:t>
            </w:r>
            <w:r w:rsidR="000537DE">
              <w:rPr>
                <w:rFonts w:asciiTheme="minorHAnsi" w:eastAsiaTheme="minorEastAsia" w:hAnsiTheme="minorHAnsi"/>
                <w:noProof/>
                <w:sz w:val="22"/>
              </w:rPr>
              <w:tab/>
            </w:r>
            <w:r w:rsidR="000537DE" w:rsidRPr="00967D42">
              <w:rPr>
                <w:rStyle w:val="Hyperlink"/>
                <w:noProof/>
              </w:rPr>
              <w:t>Технологические особенности реализации</w:t>
            </w:r>
            <w:r w:rsidR="000537DE">
              <w:rPr>
                <w:noProof/>
                <w:webHidden/>
              </w:rPr>
              <w:tab/>
            </w:r>
            <w:r>
              <w:rPr>
                <w:noProof/>
                <w:webHidden/>
              </w:rPr>
              <w:fldChar w:fldCharType="begin"/>
            </w:r>
            <w:r w:rsidR="000537DE">
              <w:rPr>
                <w:noProof/>
                <w:webHidden/>
              </w:rPr>
              <w:instrText xml:space="preserve"> PAGEREF _Toc324371804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05" w:history="1">
            <w:r w:rsidR="000537DE" w:rsidRPr="00967D42">
              <w:rPr>
                <w:rStyle w:val="Hyperlink"/>
                <w:noProof/>
              </w:rPr>
              <w:t>3.3</w:t>
            </w:r>
            <w:r w:rsidR="000537DE">
              <w:rPr>
                <w:rFonts w:asciiTheme="minorHAnsi" w:eastAsiaTheme="minorEastAsia" w:hAnsiTheme="minorHAnsi"/>
                <w:noProof/>
                <w:sz w:val="22"/>
              </w:rPr>
              <w:tab/>
            </w:r>
            <w:r w:rsidR="000537DE" w:rsidRPr="00967D42">
              <w:rPr>
                <w:rStyle w:val="Hyperlink"/>
                <w:noProof/>
              </w:rPr>
              <w:t>Структура базы знаний</w:t>
            </w:r>
            <w:r w:rsidR="000537DE">
              <w:rPr>
                <w:noProof/>
                <w:webHidden/>
              </w:rPr>
              <w:tab/>
            </w:r>
            <w:r>
              <w:rPr>
                <w:noProof/>
                <w:webHidden/>
              </w:rPr>
              <w:fldChar w:fldCharType="begin"/>
            </w:r>
            <w:r w:rsidR="000537DE">
              <w:rPr>
                <w:noProof/>
                <w:webHidden/>
              </w:rPr>
              <w:instrText xml:space="preserve"> PAGEREF _Toc324371805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06" w:history="1">
            <w:r w:rsidR="000537DE" w:rsidRPr="00967D42">
              <w:rPr>
                <w:rStyle w:val="Hyperlink"/>
                <w:noProof/>
              </w:rPr>
              <w:t>3.3.1</w:t>
            </w:r>
            <w:r w:rsidR="000537DE">
              <w:rPr>
                <w:rFonts w:asciiTheme="minorHAnsi" w:eastAsiaTheme="minorEastAsia" w:hAnsiTheme="minorHAnsi"/>
                <w:noProof/>
                <w:sz w:val="22"/>
              </w:rPr>
              <w:tab/>
            </w:r>
            <w:r w:rsidR="000537DE" w:rsidRPr="00967D42">
              <w:rPr>
                <w:rStyle w:val="Hyperlink"/>
                <w:noProof/>
              </w:rPr>
              <w:t>Правила классификации ОС</w:t>
            </w:r>
            <w:r w:rsidR="000537DE">
              <w:rPr>
                <w:noProof/>
                <w:webHidden/>
              </w:rPr>
              <w:tab/>
            </w:r>
            <w:r>
              <w:rPr>
                <w:noProof/>
                <w:webHidden/>
              </w:rPr>
              <w:fldChar w:fldCharType="begin"/>
            </w:r>
            <w:r w:rsidR="000537DE">
              <w:rPr>
                <w:noProof/>
                <w:webHidden/>
              </w:rPr>
              <w:instrText xml:space="preserve"> PAGEREF _Toc324371806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07" w:history="1">
            <w:r w:rsidR="000537DE" w:rsidRPr="00967D42">
              <w:rPr>
                <w:rStyle w:val="Hyperlink"/>
                <w:noProof/>
              </w:rPr>
              <w:t>3.3.2</w:t>
            </w:r>
            <w:r w:rsidR="000537DE">
              <w:rPr>
                <w:rFonts w:asciiTheme="minorHAnsi" w:eastAsiaTheme="minorEastAsia" w:hAnsiTheme="minorHAnsi"/>
                <w:noProof/>
                <w:sz w:val="22"/>
              </w:rPr>
              <w:tab/>
            </w:r>
            <w:r w:rsidR="000537DE" w:rsidRPr="00967D42">
              <w:rPr>
                <w:rStyle w:val="Hyperlink"/>
                <w:noProof/>
              </w:rPr>
              <w:t>Правила отбора ОЭ</w:t>
            </w:r>
            <w:r w:rsidR="000537DE">
              <w:rPr>
                <w:noProof/>
                <w:webHidden/>
              </w:rPr>
              <w:tab/>
            </w:r>
            <w:r>
              <w:rPr>
                <w:noProof/>
                <w:webHidden/>
              </w:rPr>
              <w:fldChar w:fldCharType="begin"/>
            </w:r>
            <w:r w:rsidR="000537DE">
              <w:rPr>
                <w:noProof/>
                <w:webHidden/>
              </w:rPr>
              <w:instrText xml:space="preserve"> PAGEREF _Toc324371807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08" w:history="1">
            <w:r w:rsidR="000537DE" w:rsidRPr="00967D42">
              <w:rPr>
                <w:rStyle w:val="Hyperlink"/>
                <w:noProof/>
              </w:rPr>
              <w:t>3.3.3</w:t>
            </w:r>
            <w:r w:rsidR="000537DE">
              <w:rPr>
                <w:rFonts w:asciiTheme="minorHAnsi" w:eastAsiaTheme="minorEastAsia" w:hAnsiTheme="minorHAnsi"/>
                <w:noProof/>
                <w:sz w:val="22"/>
              </w:rPr>
              <w:tab/>
            </w:r>
            <w:r w:rsidR="000537DE" w:rsidRPr="00967D42">
              <w:rPr>
                <w:rStyle w:val="Hyperlink"/>
                <w:noProof/>
              </w:rPr>
              <w:t>Правила генерации структурных схем</w:t>
            </w:r>
            <w:r w:rsidR="000537DE">
              <w:rPr>
                <w:noProof/>
                <w:webHidden/>
              </w:rPr>
              <w:tab/>
            </w:r>
            <w:r>
              <w:rPr>
                <w:noProof/>
                <w:webHidden/>
              </w:rPr>
              <w:fldChar w:fldCharType="begin"/>
            </w:r>
            <w:r w:rsidR="000537DE">
              <w:rPr>
                <w:noProof/>
                <w:webHidden/>
              </w:rPr>
              <w:instrText xml:space="preserve"> PAGEREF _Toc324371808 \h </w:instrText>
            </w:r>
            <w:r>
              <w:rPr>
                <w:noProof/>
                <w:webHidden/>
              </w:rPr>
            </w:r>
            <w:r>
              <w:rPr>
                <w:noProof/>
                <w:webHidden/>
              </w:rPr>
              <w:fldChar w:fldCharType="separate"/>
            </w:r>
            <w:r w:rsidR="000537DE">
              <w:rPr>
                <w:noProof/>
                <w:webHidden/>
              </w:rPr>
              <w:t>37</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09" w:history="1">
            <w:r w:rsidR="000537DE" w:rsidRPr="00967D42">
              <w:rPr>
                <w:rStyle w:val="Hyperlink"/>
                <w:noProof/>
              </w:rPr>
              <w:t>3.4</w:t>
            </w:r>
            <w:r w:rsidR="000537DE">
              <w:rPr>
                <w:rFonts w:asciiTheme="minorHAnsi" w:eastAsiaTheme="minorEastAsia" w:hAnsiTheme="minorHAnsi"/>
                <w:noProof/>
                <w:sz w:val="22"/>
              </w:rPr>
              <w:tab/>
            </w:r>
            <w:r w:rsidR="000537DE" w:rsidRPr="00967D42">
              <w:rPr>
                <w:rStyle w:val="Hyperlink"/>
                <w:noProof/>
              </w:rPr>
              <w:t>Описание интерфейса пользователя</w:t>
            </w:r>
            <w:r w:rsidR="000537DE">
              <w:rPr>
                <w:noProof/>
                <w:webHidden/>
              </w:rPr>
              <w:tab/>
            </w:r>
            <w:r>
              <w:rPr>
                <w:noProof/>
                <w:webHidden/>
              </w:rPr>
              <w:fldChar w:fldCharType="begin"/>
            </w:r>
            <w:r w:rsidR="000537DE">
              <w:rPr>
                <w:noProof/>
                <w:webHidden/>
              </w:rPr>
              <w:instrText xml:space="preserve"> PAGEREF _Toc324371809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10" w:history="1">
            <w:r w:rsidR="000537DE" w:rsidRPr="00967D42">
              <w:rPr>
                <w:rStyle w:val="Hyperlink"/>
                <w:noProof/>
              </w:rPr>
              <w:t>3.5</w:t>
            </w:r>
            <w:r w:rsidR="000537DE">
              <w:rPr>
                <w:rFonts w:asciiTheme="minorHAnsi" w:eastAsiaTheme="minorEastAsia" w:hAnsiTheme="minorHAnsi"/>
                <w:noProof/>
                <w:sz w:val="22"/>
              </w:rPr>
              <w:tab/>
            </w:r>
            <w:r w:rsidR="000537DE" w:rsidRPr="00967D42">
              <w:rPr>
                <w:rStyle w:val="Hyperlink"/>
                <w:noProof/>
              </w:rPr>
              <w:t>Отладка алгоритмов</w:t>
            </w:r>
            <w:r w:rsidR="000537DE">
              <w:rPr>
                <w:noProof/>
                <w:webHidden/>
              </w:rPr>
              <w:tab/>
            </w:r>
            <w:r>
              <w:rPr>
                <w:noProof/>
                <w:webHidden/>
              </w:rPr>
              <w:fldChar w:fldCharType="begin"/>
            </w:r>
            <w:r w:rsidR="000537DE">
              <w:rPr>
                <w:noProof/>
                <w:webHidden/>
              </w:rPr>
              <w:instrText xml:space="preserve"> PAGEREF _Toc324371810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11" w:history="1">
            <w:r w:rsidR="000537DE" w:rsidRPr="00967D42">
              <w:rPr>
                <w:rStyle w:val="Hyperlink"/>
                <w:noProof/>
              </w:rPr>
              <w:t>3.6</w:t>
            </w:r>
            <w:r w:rsidR="000537DE">
              <w:rPr>
                <w:rFonts w:asciiTheme="minorHAnsi" w:eastAsiaTheme="minorEastAsia" w:hAnsiTheme="minorHAnsi"/>
                <w:noProof/>
                <w:sz w:val="22"/>
              </w:rPr>
              <w:tab/>
            </w:r>
            <w:r w:rsidR="000537DE" w:rsidRPr="00967D42">
              <w:rPr>
                <w:rStyle w:val="Hyperlink"/>
                <w:noProof/>
              </w:rPr>
              <w:t>Тестирование</w:t>
            </w:r>
            <w:r w:rsidR="000537DE">
              <w:rPr>
                <w:noProof/>
                <w:webHidden/>
              </w:rPr>
              <w:tab/>
            </w:r>
            <w:r>
              <w:rPr>
                <w:noProof/>
                <w:webHidden/>
              </w:rPr>
              <w:fldChar w:fldCharType="begin"/>
            </w:r>
            <w:r w:rsidR="000537DE">
              <w:rPr>
                <w:noProof/>
                <w:webHidden/>
              </w:rPr>
              <w:instrText xml:space="preserve"> PAGEREF _Toc324371811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12" w:history="1">
            <w:r w:rsidR="000537DE" w:rsidRPr="00967D42">
              <w:rPr>
                <w:rStyle w:val="Hyperlink"/>
                <w:noProof/>
              </w:rPr>
              <w:t>3.6.1</w:t>
            </w:r>
            <w:r w:rsidR="000537DE">
              <w:rPr>
                <w:rFonts w:asciiTheme="minorHAnsi" w:eastAsiaTheme="minorEastAsia" w:hAnsiTheme="minorHAnsi"/>
                <w:noProof/>
                <w:sz w:val="22"/>
              </w:rPr>
              <w:tab/>
            </w:r>
            <w:r w:rsidR="000537DE" w:rsidRPr="00967D42">
              <w:rPr>
                <w:rStyle w:val="Hyperlink"/>
                <w:noProof/>
              </w:rPr>
              <w:t>Модульное тестирование</w:t>
            </w:r>
            <w:r w:rsidR="000537DE">
              <w:rPr>
                <w:noProof/>
                <w:webHidden/>
              </w:rPr>
              <w:tab/>
            </w:r>
            <w:r>
              <w:rPr>
                <w:noProof/>
                <w:webHidden/>
              </w:rPr>
              <w:fldChar w:fldCharType="begin"/>
            </w:r>
            <w:r w:rsidR="000537DE">
              <w:rPr>
                <w:noProof/>
                <w:webHidden/>
              </w:rPr>
              <w:instrText xml:space="preserve"> PAGEREF _Toc324371812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13" w:history="1">
            <w:r w:rsidR="000537DE" w:rsidRPr="00967D42">
              <w:rPr>
                <w:rStyle w:val="Hyperlink"/>
                <w:noProof/>
              </w:rPr>
              <w:t>3.6.2</w:t>
            </w:r>
            <w:r w:rsidR="000537DE">
              <w:rPr>
                <w:rFonts w:asciiTheme="minorHAnsi" w:eastAsiaTheme="minorEastAsia" w:hAnsiTheme="minorHAnsi"/>
                <w:noProof/>
                <w:sz w:val="22"/>
              </w:rPr>
              <w:tab/>
            </w:r>
            <w:r w:rsidR="000537DE" w:rsidRPr="00967D42">
              <w:rPr>
                <w:rStyle w:val="Hyperlink"/>
                <w:noProof/>
              </w:rPr>
              <w:t>Тестирование интерфейса</w:t>
            </w:r>
            <w:r w:rsidR="000537DE">
              <w:rPr>
                <w:noProof/>
                <w:webHidden/>
              </w:rPr>
              <w:tab/>
            </w:r>
            <w:r>
              <w:rPr>
                <w:noProof/>
                <w:webHidden/>
              </w:rPr>
              <w:fldChar w:fldCharType="begin"/>
            </w:r>
            <w:r w:rsidR="000537DE">
              <w:rPr>
                <w:noProof/>
                <w:webHidden/>
              </w:rPr>
              <w:instrText xml:space="preserve"> PAGEREF _Toc324371813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14" w:history="1">
            <w:r w:rsidR="000537DE" w:rsidRPr="00967D42">
              <w:rPr>
                <w:rStyle w:val="Hyperlink"/>
                <w:noProof/>
              </w:rPr>
              <w:t>3.6.3</w:t>
            </w:r>
            <w:r w:rsidR="000537DE">
              <w:rPr>
                <w:rFonts w:asciiTheme="minorHAnsi" w:eastAsiaTheme="minorEastAsia" w:hAnsiTheme="minorHAnsi"/>
                <w:noProof/>
                <w:sz w:val="22"/>
              </w:rPr>
              <w:tab/>
            </w:r>
            <w:r w:rsidR="000537DE" w:rsidRPr="00967D42">
              <w:rPr>
                <w:rStyle w:val="Hyperlink"/>
                <w:noProof/>
              </w:rPr>
              <w:t>Тестирование базы знаний</w:t>
            </w:r>
            <w:r w:rsidR="000537DE">
              <w:rPr>
                <w:noProof/>
                <w:webHidden/>
              </w:rPr>
              <w:tab/>
            </w:r>
            <w:r>
              <w:rPr>
                <w:noProof/>
                <w:webHidden/>
              </w:rPr>
              <w:fldChar w:fldCharType="begin"/>
            </w:r>
            <w:r w:rsidR="000537DE">
              <w:rPr>
                <w:noProof/>
                <w:webHidden/>
              </w:rPr>
              <w:instrText xml:space="preserve"> PAGEREF _Toc324371814 \h </w:instrText>
            </w:r>
            <w:r>
              <w:rPr>
                <w:noProof/>
                <w:webHidden/>
              </w:rPr>
            </w:r>
            <w:r>
              <w:rPr>
                <w:noProof/>
                <w:webHidden/>
              </w:rPr>
              <w:fldChar w:fldCharType="separate"/>
            </w:r>
            <w:r w:rsidR="000537DE">
              <w:rPr>
                <w:noProof/>
                <w:webHidden/>
              </w:rPr>
              <w:t>38</w:t>
            </w:r>
            <w:r>
              <w:rPr>
                <w:noProof/>
                <w:webHidden/>
              </w:rPr>
              <w:fldChar w:fldCharType="end"/>
            </w:r>
          </w:hyperlink>
        </w:p>
        <w:p w:rsidR="000537DE" w:rsidRDefault="0042495D">
          <w:pPr>
            <w:pStyle w:val="TOC1"/>
            <w:rPr>
              <w:rFonts w:asciiTheme="minorHAnsi" w:eastAsiaTheme="minorEastAsia" w:hAnsiTheme="minorHAnsi"/>
              <w:noProof/>
              <w:sz w:val="22"/>
            </w:rPr>
          </w:pPr>
          <w:hyperlink w:anchor="_Toc324371815" w:history="1">
            <w:r w:rsidR="000537DE" w:rsidRPr="00967D42">
              <w:rPr>
                <w:rStyle w:val="Hyperlink"/>
                <w:noProof/>
              </w:rPr>
              <w:t>4</w:t>
            </w:r>
            <w:r w:rsidR="000537DE">
              <w:rPr>
                <w:rFonts w:asciiTheme="minorHAnsi" w:eastAsiaTheme="minorEastAsia" w:hAnsiTheme="minorHAnsi"/>
                <w:noProof/>
                <w:sz w:val="22"/>
              </w:rPr>
              <w:tab/>
            </w:r>
            <w:r w:rsidR="000537DE" w:rsidRPr="00967D42">
              <w:rPr>
                <w:rStyle w:val="Hyperlink"/>
                <w:noProof/>
              </w:rPr>
              <w:t>Экономическое обоснование</w:t>
            </w:r>
            <w:r w:rsidR="000537DE">
              <w:rPr>
                <w:noProof/>
                <w:webHidden/>
              </w:rPr>
              <w:tab/>
            </w:r>
            <w:r>
              <w:rPr>
                <w:noProof/>
                <w:webHidden/>
              </w:rPr>
              <w:fldChar w:fldCharType="begin"/>
            </w:r>
            <w:r w:rsidR="000537DE">
              <w:rPr>
                <w:noProof/>
                <w:webHidden/>
              </w:rPr>
              <w:instrText xml:space="preserve"> PAGEREF _Toc324371815 \h </w:instrText>
            </w:r>
            <w:r>
              <w:rPr>
                <w:noProof/>
                <w:webHidden/>
              </w:rPr>
            </w:r>
            <w:r>
              <w:rPr>
                <w:noProof/>
                <w:webHidden/>
              </w:rPr>
              <w:fldChar w:fldCharType="separate"/>
            </w:r>
            <w:r w:rsidR="000537DE">
              <w:rPr>
                <w:noProof/>
                <w:webHidden/>
              </w:rPr>
              <w:t>39</w:t>
            </w:r>
            <w:r>
              <w:rPr>
                <w:noProof/>
                <w:webHidden/>
              </w:rPr>
              <w:fldChar w:fldCharType="end"/>
            </w:r>
          </w:hyperlink>
        </w:p>
        <w:p w:rsidR="000537DE" w:rsidRDefault="0042495D">
          <w:pPr>
            <w:pStyle w:val="TOC1"/>
            <w:rPr>
              <w:rFonts w:asciiTheme="minorHAnsi" w:eastAsiaTheme="minorEastAsia" w:hAnsiTheme="minorHAnsi"/>
              <w:noProof/>
              <w:sz w:val="22"/>
            </w:rPr>
          </w:pPr>
          <w:hyperlink w:anchor="_Toc324371816" w:history="1">
            <w:r w:rsidR="000537DE" w:rsidRPr="00967D42">
              <w:rPr>
                <w:rStyle w:val="Hyperlink"/>
                <w:noProof/>
              </w:rPr>
              <w:t>5</w:t>
            </w:r>
            <w:r w:rsidR="000537DE">
              <w:rPr>
                <w:rFonts w:asciiTheme="minorHAnsi" w:eastAsiaTheme="minorEastAsia" w:hAnsiTheme="minorHAnsi"/>
                <w:noProof/>
                <w:sz w:val="22"/>
              </w:rPr>
              <w:tab/>
            </w:r>
            <w:r w:rsidR="000537DE" w:rsidRPr="00967D42">
              <w:rPr>
                <w:rStyle w:val="Hyperlink"/>
                <w:noProof/>
              </w:rPr>
              <w:t>Безопасность жизнедеятельности</w:t>
            </w:r>
            <w:r w:rsidR="000537DE">
              <w:rPr>
                <w:noProof/>
                <w:webHidden/>
              </w:rPr>
              <w:tab/>
            </w:r>
            <w:r>
              <w:rPr>
                <w:noProof/>
                <w:webHidden/>
              </w:rPr>
              <w:fldChar w:fldCharType="begin"/>
            </w:r>
            <w:r w:rsidR="000537DE">
              <w:rPr>
                <w:noProof/>
                <w:webHidden/>
              </w:rPr>
              <w:instrText xml:space="preserve"> PAGEREF _Toc324371816 \h </w:instrText>
            </w:r>
            <w:r>
              <w:rPr>
                <w:noProof/>
                <w:webHidden/>
              </w:rPr>
            </w:r>
            <w:r>
              <w:rPr>
                <w:noProof/>
                <w:webHidden/>
              </w:rPr>
              <w:fldChar w:fldCharType="separate"/>
            </w:r>
            <w:r w:rsidR="000537DE">
              <w:rPr>
                <w:noProof/>
                <w:webHidden/>
              </w:rPr>
              <w:t>40</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17" w:history="1">
            <w:r w:rsidR="000537DE" w:rsidRPr="00967D42">
              <w:rPr>
                <w:rStyle w:val="Hyperlink"/>
                <w:rFonts w:eastAsia="Times New Roman"/>
                <w:noProof/>
              </w:rPr>
              <w:t>5.1</w:t>
            </w:r>
            <w:r w:rsidR="000537DE">
              <w:rPr>
                <w:rFonts w:asciiTheme="minorHAnsi" w:eastAsiaTheme="minorEastAsia" w:hAnsiTheme="minorHAnsi"/>
                <w:noProof/>
                <w:sz w:val="22"/>
              </w:rPr>
              <w:tab/>
            </w:r>
            <w:r w:rsidR="000537DE" w:rsidRPr="00967D42">
              <w:rPr>
                <w:rStyle w:val="Hyperlink"/>
                <w:rFonts w:eastAsia="Times New Roman"/>
                <w:noProof/>
              </w:rPr>
              <w:t>Анализ и выявление опасных и вредных фактором при работе на ПК</w:t>
            </w:r>
            <w:r w:rsidR="000537DE">
              <w:rPr>
                <w:noProof/>
                <w:webHidden/>
              </w:rPr>
              <w:tab/>
            </w:r>
            <w:r>
              <w:rPr>
                <w:noProof/>
                <w:webHidden/>
              </w:rPr>
              <w:fldChar w:fldCharType="begin"/>
            </w:r>
            <w:r w:rsidR="000537DE">
              <w:rPr>
                <w:noProof/>
                <w:webHidden/>
              </w:rPr>
              <w:instrText xml:space="preserve"> PAGEREF _Toc324371817 \h </w:instrText>
            </w:r>
            <w:r>
              <w:rPr>
                <w:noProof/>
                <w:webHidden/>
              </w:rPr>
            </w:r>
            <w:r>
              <w:rPr>
                <w:noProof/>
                <w:webHidden/>
              </w:rPr>
              <w:fldChar w:fldCharType="separate"/>
            </w:r>
            <w:r w:rsidR="000537DE">
              <w:rPr>
                <w:noProof/>
                <w:webHidden/>
              </w:rPr>
              <w:t>40</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18" w:history="1">
            <w:r w:rsidR="000537DE" w:rsidRPr="00967D42">
              <w:rPr>
                <w:rStyle w:val="Hyperlink"/>
                <w:rFonts w:eastAsia="Times New Roman"/>
                <w:noProof/>
              </w:rPr>
              <w:t>5.2</w:t>
            </w:r>
            <w:r w:rsidR="000537DE">
              <w:rPr>
                <w:rFonts w:asciiTheme="minorHAnsi" w:eastAsiaTheme="minorEastAsia" w:hAnsiTheme="minorHAnsi"/>
                <w:noProof/>
                <w:sz w:val="22"/>
              </w:rPr>
              <w:tab/>
            </w:r>
            <w:r w:rsidR="000537DE" w:rsidRPr="00967D42">
              <w:rPr>
                <w:rStyle w:val="Hyperlink"/>
                <w:rFonts w:eastAsia="Times New Roman"/>
                <w:noProof/>
              </w:rPr>
              <w:t>Обеспечение безопасности труда пользователей ПК</w:t>
            </w:r>
            <w:r w:rsidR="000537DE">
              <w:rPr>
                <w:noProof/>
                <w:webHidden/>
              </w:rPr>
              <w:tab/>
            </w:r>
            <w:r>
              <w:rPr>
                <w:noProof/>
                <w:webHidden/>
              </w:rPr>
              <w:fldChar w:fldCharType="begin"/>
            </w:r>
            <w:r w:rsidR="000537DE">
              <w:rPr>
                <w:noProof/>
                <w:webHidden/>
              </w:rPr>
              <w:instrText xml:space="preserve"> PAGEREF _Toc324371818 \h </w:instrText>
            </w:r>
            <w:r>
              <w:rPr>
                <w:noProof/>
                <w:webHidden/>
              </w:rPr>
            </w:r>
            <w:r>
              <w:rPr>
                <w:noProof/>
                <w:webHidden/>
              </w:rPr>
              <w:fldChar w:fldCharType="separate"/>
            </w:r>
            <w:r w:rsidR="000537DE">
              <w:rPr>
                <w:noProof/>
                <w:webHidden/>
              </w:rPr>
              <w:t>42</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19" w:history="1">
            <w:r w:rsidR="000537DE" w:rsidRPr="00967D42">
              <w:rPr>
                <w:rStyle w:val="Hyperlink"/>
                <w:rFonts w:eastAsia="Times New Roman"/>
                <w:noProof/>
              </w:rPr>
              <w:t>5.2.1</w:t>
            </w:r>
            <w:r w:rsidR="000537DE">
              <w:rPr>
                <w:rFonts w:asciiTheme="minorHAnsi" w:eastAsiaTheme="minorEastAsia" w:hAnsiTheme="minorHAnsi"/>
                <w:noProof/>
                <w:sz w:val="22"/>
              </w:rPr>
              <w:tab/>
            </w:r>
            <w:r w:rsidR="000537DE" w:rsidRPr="00967D42">
              <w:rPr>
                <w:rStyle w:val="Hyperlink"/>
                <w:rFonts w:eastAsia="Times New Roman"/>
                <w:noProof/>
              </w:rPr>
              <w:t>Требования к помещениям для эксплуатации ПК</w:t>
            </w:r>
            <w:r w:rsidR="000537DE">
              <w:rPr>
                <w:noProof/>
                <w:webHidden/>
              </w:rPr>
              <w:tab/>
            </w:r>
            <w:r>
              <w:rPr>
                <w:noProof/>
                <w:webHidden/>
              </w:rPr>
              <w:fldChar w:fldCharType="begin"/>
            </w:r>
            <w:r w:rsidR="000537DE">
              <w:rPr>
                <w:noProof/>
                <w:webHidden/>
              </w:rPr>
              <w:instrText xml:space="preserve"> PAGEREF _Toc324371819 \h </w:instrText>
            </w:r>
            <w:r>
              <w:rPr>
                <w:noProof/>
                <w:webHidden/>
              </w:rPr>
            </w:r>
            <w:r>
              <w:rPr>
                <w:noProof/>
                <w:webHidden/>
              </w:rPr>
              <w:fldChar w:fldCharType="separate"/>
            </w:r>
            <w:r w:rsidR="000537DE">
              <w:rPr>
                <w:noProof/>
                <w:webHidden/>
              </w:rPr>
              <w:t>42</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0" w:history="1">
            <w:r w:rsidR="000537DE" w:rsidRPr="00967D42">
              <w:rPr>
                <w:rStyle w:val="Hyperlink"/>
                <w:noProof/>
              </w:rPr>
              <w:t>5.2.2</w:t>
            </w:r>
            <w:r w:rsidR="000537DE">
              <w:rPr>
                <w:rFonts w:asciiTheme="minorHAnsi" w:eastAsiaTheme="minorEastAsia" w:hAnsiTheme="minorHAnsi"/>
                <w:noProof/>
                <w:sz w:val="22"/>
              </w:rPr>
              <w:tab/>
            </w:r>
            <w:r w:rsidR="000537DE" w:rsidRPr="00967D42">
              <w:rPr>
                <w:rStyle w:val="Hyperlink"/>
                <w:noProof/>
              </w:rPr>
              <w:t>Требования к микроклимату в помещении и средствам его обеспечения</w:t>
            </w:r>
            <w:r w:rsidR="000537DE">
              <w:rPr>
                <w:noProof/>
                <w:webHidden/>
              </w:rPr>
              <w:tab/>
            </w:r>
            <w:r>
              <w:rPr>
                <w:noProof/>
                <w:webHidden/>
              </w:rPr>
              <w:fldChar w:fldCharType="begin"/>
            </w:r>
            <w:r w:rsidR="000537DE">
              <w:rPr>
                <w:noProof/>
                <w:webHidden/>
              </w:rPr>
              <w:instrText xml:space="preserve"> PAGEREF _Toc324371820 \h </w:instrText>
            </w:r>
            <w:r>
              <w:rPr>
                <w:noProof/>
                <w:webHidden/>
              </w:rPr>
            </w:r>
            <w:r>
              <w:rPr>
                <w:noProof/>
                <w:webHidden/>
              </w:rPr>
              <w:fldChar w:fldCharType="separate"/>
            </w:r>
            <w:r w:rsidR="000537DE">
              <w:rPr>
                <w:noProof/>
                <w:webHidden/>
              </w:rPr>
              <w:t>43</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1" w:history="1">
            <w:r w:rsidR="000537DE" w:rsidRPr="00967D42">
              <w:rPr>
                <w:rStyle w:val="Hyperlink"/>
                <w:noProof/>
              </w:rPr>
              <w:t>5.2.3</w:t>
            </w:r>
            <w:r w:rsidR="000537DE">
              <w:rPr>
                <w:rFonts w:asciiTheme="minorHAnsi" w:eastAsiaTheme="minorEastAsia" w:hAnsiTheme="minorHAnsi"/>
                <w:noProof/>
                <w:sz w:val="22"/>
              </w:rPr>
              <w:tab/>
            </w:r>
            <w:r w:rsidR="000537DE" w:rsidRPr="00967D42">
              <w:rPr>
                <w:rStyle w:val="Hyperlink"/>
                <w:noProof/>
              </w:rPr>
              <w:t>Требования к освещению и его устройство в помещении с ПК</w:t>
            </w:r>
            <w:r w:rsidR="000537DE">
              <w:rPr>
                <w:noProof/>
                <w:webHidden/>
              </w:rPr>
              <w:tab/>
            </w:r>
            <w:r>
              <w:rPr>
                <w:noProof/>
                <w:webHidden/>
              </w:rPr>
              <w:fldChar w:fldCharType="begin"/>
            </w:r>
            <w:r w:rsidR="000537DE">
              <w:rPr>
                <w:noProof/>
                <w:webHidden/>
              </w:rPr>
              <w:instrText xml:space="preserve"> PAGEREF _Toc324371821 \h </w:instrText>
            </w:r>
            <w:r>
              <w:rPr>
                <w:noProof/>
                <w:webHidden/>
              </w:rPr>
            </w:r>
            <w:r>
              <w:rPr>
                <w:noProof/>
                <w:webHidden/>
              </w:rPr>
              <w:fldChar w:fldCharType="separate"/>
            </w:r>
            <w:r w:rsidR="000537DE">
              <w:rPr>
                <w:noProof/>
                <w:webHidden/>
              </w:rPr>
              <w:t>44</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2" w:history="1">
            <w:r w:rsidR="000537DE" w:rsidRPr="00967D42">
              <w:rPr>
                <w:rStyle w:val="Hyperlink"/>
                <w:noProof/>
              </w:rPr>
              <w:t>5.2.4</w:t>
            </w:r>
            <w:r w:rsidR="000537DE">
              <w:rPr>
                <w:rFonts w:asciiTheme="minorHAnsi" w:eastAsiaTheme="minorEastAsia" w:hAnsiTheme="minorHAnsi"/>
                <w:noProof/>
                <w:sz w:val="22"/>
              </w:rPr>
              <w:tab/>
            </w:r>
            <w:r w:rsidR="000537DE" w:rsidRPr="00967D42">
              <w:rPr>
                <w:rStyle w:val="Hyperlink"/>
                <w:noProof/>
              </w:rPr>
              <w:t>Требования к уровню шума на рабочем месте и меры его понижения</w:t>
            </w:r>
            <w:r w:rsidR="000537DE">
              <w:rPr>
                <w:noProof/>
                <w:webHidden/>
              </w:rPr>
              <w:tab/>
            </w:r>
            <w:r>
              <w:rPr>
                <w:noProof/>
                <w:webHidden/>
              </w:rPr>
              <w:fldChar w:fldCharType="begin"/>
            </w:r>
            <w:r w:rsidR="000537DE">
              <w:rPr>
                <w:noProof/>
                <w:webHidden/>
              </w:rPr>
              <w:instrText xml:space="preserve"> PAGEREF _Toc324371822 \h </w:instrText>
            </w:r>
            <w:r>
              <w:rPr>
                <w:noProof/>
                <w:webHidden/>
              </w:rPr>
            </w:r>
            <w:r>
              <w:rPr>
                <w:noProof/>
                <w:webHidden/>
              </w:rPr>
              <w:fldChar w:fldCharType="separate"/>
            </w:r>
            <w:r w:rsidR="000537DE">
              <w:rPr>
                <w:noProof/>
                <w:webHidden/>
              </w:rPr>
              <w:t>46</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3" w:history="1">
            <w:r w:rsidR="000537DE" w:rsidRPr="00967D42">
              <w:rPr>
                <w:rStyle w:val="Hyperlink"/>
                <w:noProof/>
              </w:rPr>
              <w:t>5.2.5</w:t>
            </w:r>
            <w:r w:rsidR="000537DE">
              <w:rPr>
                <w:rFonts w:asciiTheme="minorHAnsi" w:eastAsiaTheme="minorEastAsia" w:hAnsiTheme="minorHAnsi"/>
                <w:noProof/>
                <w:sz w:val="22"/>
              </w:rPr>
              <w:tab/>
            </w:r>
            <w:r w:rsidR="000537DE" w:rsidRPr="00967D42">
              <w:rPr>
                <w:rStyle w:val="Hyperlink"/>
                <w:noProof/>
              </w:rPr>
              <w:t>Требования к уровню неионизирующих и ионизирующих излучений, меры защиты</w:t>
            </w:r>
            <w:r w:rsidR="000537DE">
              <w:rPr>
                <w:noProof/>
                <w:webHidden/>
              </w:rPr>
              <w:tab/>
            </w:r>
            <w:r>
              <w:rPr>
                <w:noProof/>
                <w:webHidden/>
              </w:rPr>
              <w:fldChar w:fldCharType="begin"/>
            </w:r>
            <w:r w:rsidR="000537DE">
              <w:rPr>
                <w:noProof/>
                <w:webHidden/>
              </w:rPr>
              <w:instrText xml:space="preserve"> PAGEREF _Toc324371823 \h </w:instrText>
            </w:r>
            <w:r>
              <w:rPr>
                <w:noProof/>
                <w:webHidden/>
              </w:rPr>
            </w:r>
            <w:r>
              <w:rPr>
                <w:noProof/>
                <w:webHidden/>
              </w:rPr>
              <w:fldChar w:fldCharType="separate"/>
            </w:r>
            <w:r w:rsidR="000537DE">
              <w:rPr>
                <w:noProof/>
                <w:webHidden/>
              </w:rPr>
              <w:t>48</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4" w:history="1">
            <w:r w:rsidR="000537DE" w:rsidRPr="00967D42">
              <w:rPr>
                <w:rStyle w:val="Hyperlink"/>
                <w:noProof/>
              </w:rPr>
              <w:t>5.2.6</w:t>
            </w:r>
            <w:r w:rsidR="000537DE">
              <w:rPr>
                <w:rFonts w:asciiTheme="minorHAnsi" w:eastAsiaTheme="minorEastAsia" w:hAnsiTheme="minorHAnsi"/>
                <w:noProof/>
                <w:sz w:val="22"/>
              </w:rPr>
              <w:tab/>
            </w:r>
            <w:r w:rsidR="000537DE" w:rsidRPr="00967D42">
              <w:rPr>
                <w:rStyle w:val="Hyperlink"/>
                <w:noProof/>
              </w:rPr>
              <w:t>Требования к организации и оборудованию рабочих мест с ПК</w:t>
            </w:r>
            <w:r w:rsidR="000537DE">
              <w:rPr>
                <w:noProof/>
                <w:webHidden/>
              </w:rPr>
              <w:tab/>
            </w:r>
            <w:r>
              <w:rPr>
                <w:noProof/>
                <w:webHidden/>
              </w:rPr>
              <w:fldChar w:fldCharType="begin"/>
            </w:r>
            <w:r w:rsidR="000537DE">
              <w:rPr>
                <w:noProof/>
                <w:webHidden/>
              </w:rPr>
              <w:instrText xml:space="preserve"> PAGEREF _Toc324371824 \h </w:instrText>
            </w:r>
            <w:r>
              <w:rPr>
                <w:noProof/>
                <w:webHidden/>
              </w:rPr>
            </w:r>
            <w:r>
              <w:rPr>
                <w:noProof/>
                <w:webHidden/>
              </w:rPr>
              <w:fldChar w:fldCharType="separate"/>
            </w:r>
            <w:r w:rsidR="000537DE">
              <w:rPr>
                <w:noProof/>
                <w:webHidden/>
              </w:rPr>
              <w:t>49</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5" w:history="1">
            <w:r w:rsidR="000537DE" w:rsidRPr="00967D42">
              <w:rPr>
                <w:rStyle w:val="Hyperlink"/>
                <w:noProof/>
              </w:rPr>
              <w:t>5.2.7</w:t>
            </w:r>
            <w:r w:rsidR="000537DE">
              <w:rPr>
                <w:rFonts w:asciiTheme="minorHAnsi" w:eastAsiaTheme="minorEastAsia" w:hAnsiTheme="minorHAnsi"/>
                <w:noProof/>
                <w:sz w:val="22"/>
              </w:rPr>
              <w:tab/>
            </w:r>
            <w:r w:rsidR="000537DE" w:rsidRPr="00967D42">
              <w:rPr>
                <w:rStyle w:val="Hyperlink"/>
                <w:noProof/>
              </w:rPr>
              <w:t>Требования к организации труда и отдыха пользователей ПК</w:t>
            </w:r>
            <w:r w:rsidR="000537DE">
              <w:rPr>
                <w:noProof/>
                <w:webHidden/>
              </w:rPr>
              <w:tab/>
            </w:r>
            <w:r>
              <w:rPr>
                <w:noProof/>
                <w:webHidden/>
              </w:rPr>
              <w:fldChar w:fldCharType="begin"/>
            </w:r>
            <w:r w:rsidR="000537DE">
              <w:rPr>
                <w:noProof/>
                <w:webHidden/>
              </w:rPr>
              <w:instrText xml:space="preserve"> PAGEREF _Toc324371825 \h </w:instrText>
            </w:r>
            <w:r>
              <w:rPr>
                <w:noProof/>
                <w:webHidden/>
              </w:rPr>
            </w:r>
            <w:r>
              <w:rPr>
                <w:noProof/>
                <w:webHidden/>
              </w:rPr>
              <w:fldChar w:fldCharType="separate"/>
            </w:r>
            <w:r w:rsidR="000537DE">
              <w:rPr>
                <w:noProof/>
                <w:webHidden/>
              </w:rPr>
              <w:t>50</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6" w:history="1">
            <w:r w:rsidR="000537DE" w:rsidRPr="00967D42">
              <w:rPr>
                <w:rStyle w:val="Hyperlink"/>
                <w:noProof/>
              </w:rPr>
              <w:t>5.2.8</w:t>
            </w:r>
            <w:r w:rsidR="000537DE">
              <w:rPr>
                <w:rFonts w:asciiTheme="minorHAnsi" w:eastAsiaTheme="minorEastAsia" w:hAnsiTheme="minorHAnsi"/>
                <w:noProof/>
                <w:sz w:val="22"/>
              </w:rPr>
              <w:tab/>
            </w:r>
            <w:r w:rsidR="000537DE" w:rsidRPr="00967D42">
              <w:rPr>
                <w:rStyle w:val="Hyperlink"/>
                <w:noProof/>
              </w:rPr>
              <w:t>Требования к электробезопасности в помещении с ПК</w:t>
            </w:r>
            <w:r w:rsidR="000537DE">
              <w:rPr>
                <w:noProof/>
                <w:webHidden/>
              </w:rPr>
              <w:tab/>
            </w:r>
            <w:r>
              <w:rPr>
                <w:noProof/>
                <w:webHidden/>
              </w:rPr>
              <w:fldChar w:fldCharType="begin"/>
            </w:r>
            <w:r w:rsidR="000537DE">
              <w:rPr>
                <w:noProof/>
                <w:webHidden/>
              </w:rPr>
              <w:instrText xml:space="preserve"> PAGEREF _Toc324371826 \h </w:instrText>
            </w:r>
            <w:r>
              <w:rPr>
                <w:noProof/>
                <w:webHidden/>
              </w:rPr>
            </w:r>
            <w:r>
              <w:rPr>
                <w:noProof/>
                <w:webHidden/>
              </w:rPr>
              <w:fldChar w:fldCharType="separate"/>
            </w:r>
            <w:r w:rsidR="000537DE">
              <w:rPr>
                <w:noProof/>
                <w:webHidden/>
              </w:rPr>
              <w:t>52</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27" w:history="1">
            <w:r w:rsidR="000537DE" w:rsidRPr="00967D42">
              <w:rPr>
                <w:rStyle w:val="Hyperlink"/>
                <w:noProof/>
              </w:rPr>
              <w:t>5.3</w:t>
            </w:r>
            <w:r w:rsidR="000537DE">
              <w:rPr>
                <w:rFonts w:asciiTheme="minorHAnsi" w:eastAsiaTheme="minorEastAsia" w:hAnsiTheme="minorHAnsi"/>
                <w:noProof/>
                <w:sz w:val="22"/>
              </w:rPr>
              <w:tab/>
            </w:r>
            <w:r w:rsidR="000537DE" w:rsidRPr="00967D42">
              <w:rPr>
                <w:rStyle w:val="Hyperlink"/>
                <w:noProof/>
              </w:rPr>
              <w:t>Пожарная безопасность</w:t>
            </w:r>
            <w:r w:rsidR="000537DE">
              <w:rPr>
                <w:noProof/>
                <w:webHidden/>
              </w:rPr>
              <w:tab/>
            </w:r>
            <w:r>
              <w:rPr>
                <w:noProof/>
                <w:webHidden/>
              </w:rPr>
              <w:fldChar w:fldCharType="begin"/>
            </w:r>
            <w:r w:rsidR="000537DE">
              <w:rPr>
                <w:noProof/>
                <w:webHidden/>
              </w:rPr>
              <w:instrText xml:space="preserve"> PAGEREF _Toc324371827 \h </w:instrText>
            </w:r>
            <w:r>
              <w:rPr>
                <w:noProof/>
                <w:webHidden/>
              </w:rPr>
            </w:r>
            <w:r>
              <w:rPr>
                <w:noProof/>
                <w:webHidden/>
              </w:rPr>
              <w:fldChar w:fldCharType="separate"/>
            </w:r>
            <w:r w:rsidR="000537DE">
              <w:rPr>
                <w:noProof/>
                <w:webHidden/>
              </w:rPr>
              <w:t>54</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8" w:history="1">
            <w:r w:rsidR="000537DE" w:rsidRPr="00967D42">
              <w:rPr>
                <w:rStyle w:val="Hyperlink"/>
                <w:noProof/>
              </w:rPr>
              <w:t>5.3.1</w:t>
            </w:r>
            <w:r w:rsidR="000537DE">
              <w:rPr>
                <w:rFonts w:asciiTheme="minorHAnsi" w:eastAsiaTheme="minorEastAsia" w:hAnsiTheme="minorHAnsi"/>
                <w:noProof/>
                <w:sz w:val="22"/>
              </w:rPr>
              <w:tab/>
            </w:r>
            <w:r w:rsidR="000537DE" w:rsidRPr="00967D42">
              <w:rPr>
                <w:rStyle w:val="Hyperlink"/>
                <w:noProof/>
              </w:rPr>
              <w:t>Возможные причины возгорания в помещении с ПК</w:t>
            </w:r>
            <w:r w:rsidR="000537DE">
              <w:rPr>
                <w:noProof/>
                <w:webHidden/>
              </w:rPr>
              <w:tab/>
            </w:r>
            <w:r>
              <w:rPr>
                <w:noProof/>
                <w:webHidden/>
              </w:rPr>
              <w:fldChar w:fldCharType="begin"/>
            </w:r>
            <w:r w:rsidR="000537DE">
              <w:rPr>
                <w:noProof/>
                <w:webHidden/>
              </w:rPr>
              <w:instrText xml:space="preserve"> PAGEREF _Toc324371828 \h </w:instrText>
            </w:r>
            <w:r>
              <w:rPr>
                <w:noProof/>
                <w:webHidden/>
              </w:rPr>
            </w:r>
            <w:r>
              <w:rPr>
                <w:noProof/>
                <w:webHidden/>
              </w:rPr>
              <w:fldChar w:fldCharType="separate"/>
            </w:r>
            <w:r w:rsidR="000537DE">
              <w:rPr>
                <w:noProof/>
                <w:webHidden/>
              </w:rPr>
              <w:t>54</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29" w:history="1">
            <w:r w:rsidR="000537DE" w:rsidRPr="00967D42">
              <w:rPr>
                <w:rStyle w:val="Hyperlink"/>
                <w:noProof/>
              </w:rPr>
              <w:t>5.3.2</w:t>
            </w:r>
            <w:r w:rsidR="000537DE">
              <w:rPr>
                <w:rFonts w:asciiTheme="minorHAnsi" w:eastAsiaTheme="minorEastAsia" w:hAnsiTheme="minorHAnsi"/>
                <w:noProof/>
                <w:sz w:val="22"/>
              </w:rPr>
              <w:tab/>
            </w:r>
            <w:r w:rsidR="000537DE" w:rsidRPr="00967D42">
              <w:rPr>
                <w:rStyle w:val="Hyperlink"/>
                <w:noProof/>
              </w:rPr>
              <w:t>Требования по пожарной безопасности</w:t>
            </w:r>
            <w:r w:rsidR="000537DE">
              <w:rPr>
                <w:noProof/>
                <w:webHidden/>
              </w:rPr>
              <w:tab/>
            </w:r>
            <w:r>
              <w:rPr>
                <w:noProof/>
                <w:webHidden/>
              </w:rPr>
              <w:fldChar w:fldCharType="begin"/>
            </w:r>
            <w:r w:rsidR="000537DE">
              <w:rPr>
                <w:noProof/>
                <w:webHidden/>
              </w:rPr>
              <w:instrText xml:space="preserve"> PAGEREF _Toc324371829 \h </w:instrText>
            </w:r>
            <w:r>
              <w:rPr>
                <w:noProof/>
                <w:webHidden/>
              </w:rPr>
            </w:r>
            <w:r>
              <w:rPr>
                <w:noProof/>
                <w:webHidden/>
              </w:rPr>
              <w:fldChar w:fldCharType="separate"/>
            </w:r>
            <w:r w:rsidR="000537DE">
              <w:rPr>
                <w:noProof/>
                <w:webHidden/>
              </w:rPr>
              <w:t>55</w:t>
            </w:r>
            <w:r>
              <w:rPr>
                <w:noProof/>
                <w:webHidden/>
              </w:rPr>
              <w:fldChar w:fldCharType="end"/>
            </w:r>
          </w:hyperlink>
        </w:p>
        <w:p w:rsidR="000537DE" w:rsidRDefault="0042495D">
          <w:pPr>
            <w:pStyle w:val="TOC3"/>
            <w:tabs>
              <w:tab w:val="left" w:pos="1900"/>
              <w:tab w:val="right" w:leader="dot" w:pos="9346"/>
            </w:tabs>
            <w:rPr>
              <w:rFonts w:asciiTheme="minorHAnsi" w:eastAsiaTheme="minorEastAsia" w:hAnsiTheme="minorHAnsi"/>
              <w:noProof/>
              <w:sz w:val="22"/>
            </w:rPr>
          </w:pPr>
          <w:hyperlink w:anchor="_Toc324371830" w:history="1">
            <w:r w:rsidR="000537DE" w:rsidRPr="00967D42">
              <w:rPr>
                <w:rStyle w:val="Hyperlink"/>
                <w:rFonts w:eastAsia="Times New Roman"/>
                <w:noProof/>
              </w:rPr>
              <w:t>5.3.3</w:t>
            </w:r>
            <w:r w:rsidR="000537DE">
              <w:rPr>
                <w:rFonts w:asciiTheme="minorHAnsi" w:eastAsiaTheme="minorEastAsia" w:hAnsiTheme="minorHAnsi"/>
                <w:noProof/>
                <w:sz w:val="22"/>
              </w:rPr>
              <w:tab/>
            </w:r>
            <w:r w:rsidR="000537DE" w:rsidRPr="00967D42">
              <w:rPr>
                <w:rStyle w:val="Hyperlink"/>
                <w:rFonts w:eastAsia="Times New Roman"/>
                <w:noProof/>
              </w:rPr>
              <w:t>Первичные средства пожаротушения</w:t>
            </w:r>
            <w:r w:rsidR="000537DE">
              <w:rPr>
                <w:noProof/>
                <w:webHidden/>
              </w:rPr>
              <w:tab/>
            </w:r>
            <w:r>
              <w:rPr>
                <w:noProof/>
                <w:webHidden/>
              </w:rPr>
              <w:fldChar w:fldCharType="begin"/>
            </w:r>
            <w:r w:rsidR="000537DE">
              <w:rPr>
                <w:noProof/>
                <w:webHidden/>
              </w:rPr>
              <w:instrText xml:space="preserve"> PAGEREF _Toc324371830 \h </w:instrText>
            </w:r>
            <w:r>
              <w:rPr>
                <w:noProof/>
                <w:webHidden/>
              </w:rPr>
            </w:r>
            <w:r>
              <w:rPr>
                <w:noProof/>
                <w:webHidden/>
              </w:rPr>
              <w:fldChar w:fldCharType="separate"/>
            </w:r>
            <w:r w:rsidR="000537DE">
              <w:rPr>
                <w:noProof/>
                <w:webHidden/>
              </w:rPr>
              <w:t>56</w:t>
            </w:r>
            <w:r>
              <w:rPr>
                <w:noProof/>
                <w:webHidden/>
              </w:rPr>
              <w:fldChar w:fldCharType="end"/>
            </w:r>
          </w:hyperlink>
        </w:p>
        <w:p w:rsidR="000537DE" w:rsidRDefault="0042495D">
          <w:pPr>
            <w:pStyle w:val="TOC2"/>
            <w:tabs>
              <w:tab w:val="left" w:pos="1540"/>
              <w:tab w:val="right" w:leader="dot" w:pos="9346"/>
            </w:tabs>
            <w:rPr>
              <w:rFonts w:asciiTheme="minorHAnsi" w:eastAsiaTheme="minorEastAsia" w:hAnsiTheme="minorHAnsi"/>
              <w:noProof/>
              <w:sz w:val="22"/>
            </w:rPr>
          </w:pPr>
          <w:hyperlink w:anchor="_Toc324371831" w:history="1">
            <w:r w:rsidR="000537DE" w:rsidRPr="00967D42">
              <w:rPr>
                <w:rStyle w:val="Hyperlink"/>
                <w:noProof/>
              </w:rPr>
              <w:t>5.4</w:t>
            </w:r>
            <w:r w:rsidR="000537DE">
              <w:rPr>
                <w:rFonts w:asciiTheme="minorHAnsi" w:eastAsiaTheme="minorEastAsia" w:hAnsiTheme="minorHAnsi"/>
                <w:noProof/>
                <w:sz w:val="22"/>
              </w:rPr>
              <w:tab/>
            </w:r>
            <w:r w:rsidR="000537DE" w:rsidRPr="00967D42">
              <w:rPr>
                <w:rStyle w:val="Hyperlink"/>
                <w:noProof/>
              </w:rPr>
              <w:t>Выводы</w:t>
            </w:r>
            <w:r w:rsidR="000537DE">
              <w:rPr>
                <w:noProof/>
                <w:webHidden/>
              </w:rPr>
              <w:tab/>
            </w:r>
            <w:r>
              <w:rPr>
                <w:noProof/>
                <w:webHidden/>
              </w:rPr>
              <w:fldChar w:fldCharType="begin"/>
            </w:r>
            <w:r w:rsidR="000537DE">
              <w:rPr>
                <w:noProof/>
                <w:webHidden/>
              </w:rPr>
              <w:instrText xml:space="preserve"> PAGEREF _Toc324371831 \h </w:instrText>
            </w:r>
            <w:r>
              <w:rPr>
                <w:noProof/>
                <w:webHidden/>
              </w:rPr>
            </w:r>
            <w:r>
              <w:rPr>
                <w:noProof/>
                <w:webHidden/>
              </w:rPr>
              <w:fldChar w:fldCharType="separate"/>
            </w:r>
            <w:r w:rsidR="000537DE">
              <w:rPr>
                <w:noProof/>
                <w:webHidden/>
              </w:rPr>
              <w:t>56</w:t>
            </w:r>
            <w:r>
              <w:rPr>
                <w:noProof/>
                <w:webHidden/>
              </w:rPr>
              <w:fldChar w:fldCharType="end"/>
            </w:r>
          </w:hyperlink>
        </w:p>
        <w:p w:rsidR="004262F1" w:rsidRDefault="0042495D">
          <w:r>
            <w:fldChar w:fldCharType="end"/>
          </w:r>
        </w:p>
      </w:sdtContent>
    </w:sdt>
    <w:p w:rsidR="00665E56" w:rsidRDefault="00AC0D16" w:rsidP="00635F82">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p>
    <w:p w:rsidR="005D04B1" w:rsidRPr="004D7AFD" w:rsidRDefault="005D04B1" w:rsidP="00635F82">
      <w:pPr>
        <w:pStyle w:val="Subtitle"/>
        <w:rPr>
          <w:lang w:val="ru-RU"/>
        </w:rPr>
      </w:pPr>
      <w:bookmarkStart w:id="1" w:name="_Toc324371768"/>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Работа является продолжением реализаци</w:t>
      </w:r>
      <w:r w:rsidR="006E2954">
        <w:rPr>
          <w:lang w:val="ru-RU"/>
        </w:rPr>
        <w:t>и теории композиции М.М. Рус</w:t>
      </w:r>
      <w:r w:rsidRPr="005D04B1">
        <w:rPr>
          <w:lang w:val="ru-RU"/>
        </w:rPr>
        <w:t xml:space="preserve">инова </w:t>
      </w:r>
      <w:hyperlink r:id="rId9" w:anchor="bookmark=id.baf7d18h49zc" w:history="1">
        <w:r w:rsidRPr="005D04B1">
          <w:rPr>
            <w:color w:val="1155CC"/>
            <w:u w:val="single"/>
            <w:lang w:val="ru-RU"/>
          </w:rPr>
          <w:t>[1]</w:t>
        </w:r>
      </w:hyperlink>
      <w:r w:rsidRPr="005D04B1">
        <w:rPr>
          <w:lang w:val="ru-RU"/>
        </w:rPr>
        <w:t xml:space="preserve"> и её развития в работах И.Л.Лившиц </w:t>
      </w:r>
      <w:hyperlink r:id="rId10" w:anchor="bookmark=id.6ijojpo8hpth" w:history="1">
        <w:r w:rsidRPr="005D04B1">
          <w:rPr>
            <w:color w:val="1155CC"/>
            <w:u w:val="single"/>
            <w:lang w:val="ru-RU"/>
          </w:rPr>
          <w:t>[2]</w:t>
        </w:r>
      </w:hyperlink>
      <w:hyperlink r:id="rId11"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4371769"/>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4371770"/>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4371771"/>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hyperlink r:id="rId12"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4371772"/>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3"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42495D">
        <w:rPr>
          <w:rStyle w:val="SubtleEmphasis"/>
          <w:b/>
        </w:rPr>
        <w:fldChar w:fldCharType="begin"/>
      </w:r>
      <w:r w:rsidR="00726391">
        <w:rPr>
          <w:rStyle w:val="SubtleEmphasis"/>
          <w:b/>
        </w:rPr>
        <w:instrText xml:space="preserve"> STYLEREF 1 \s </w:instrText>
      </w:r>
      <w:r w:rsidR="0042495D">
        <w:rPr>
          <w:rStyle w:val="SubtleEmphasis"/>
          <w:b/>
        </w:rPr>
        <w:fldChar w:fldCharType="separate"/>
      </w:r>
      <w:r w:rsidR="00FF0177">
        <w:rPr>
          <w:rStyle w:val="SubtleEmphasis"/>
          <w:b/>
          <w:noProof/>
        </w:rPr>
        <w:t>1</w:t>
      </w:r>
      <w:r w:rsidR="0042495D">
        <w:rPr>
          <w:rStyle w:val="SubtleEmphasis"/>
          <w:b/>
        </w:rPr>
        <w:fldChar w:fldCharType="end"/>
      </w:r>
      <w:r w:rsidR="00726391">
        <w:rPr>
          <w:rStyle w:val="SubtleEmphasis"/>
          <w:b/>
        </w:rPr>
        <w:t>.</w:t>
      </w:r>
      <w:r w:rsidR="0042495D">
        <w:rPr>
          <w:rStyle w:val="SubtleEmphasis"/>
          <w:b/>
        </w:rPr>
        <w:fldChar w:fldCharType="begin"/>
      </w:r>
      <w:r w:rsidR="00726391">
        <w:rPr>
          <w:rStyle w:val="SubtleEmphasis"/>
          <w:b/>
        </w:rPr>
        <w:instrText xml:space="preserve"> SEQ Рисунок \* ARABIC \s 1 </w:instrText>
      </w:r>
      <w:r w:rsidR="0042495D">
        <w:rPr>
          <w:rStyle w:val="SubtleEmphasis"/>
          <w:b/>
        </w:rPr>
        <w:fldChar w:fldCharType="separate"/>
      </w:r>
      <w:r w:rsidR="00FF0177">
        <w:rPr>
          <w:rStyle w:val="SubtleEmphasis"/>
          <w:b/>
          <w:noProof/>
        </w:rPr>
        <w:t>1</w:t>
      </w:r>
      <w:r w:rsidR="0042495D">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4371773"/>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AD29BC">
      <w:pPr>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4371774"/>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271EB8">
      <w:pPr>
        <w:pStyle w:val="ListParagraph"/>
        <w:numPr>
          <w:ilvl w:val="0"/>
          <w:numId w:val="1"/>
        </w:numPr>
        <w:rPr>
          <w:lang w:val="ru-RU"/>
        </w:rPr>
      </w:pPr>
      <w:r w:rsidRPr="00726496">
        <w:rPr>
          <w:lang w:val="ru-RU"/>
        </w:rPr>
        <w:t>эксперт в проблемной области, задачи которой будет решать ЭС,</w:t>
      </w:r>
    </w:p>
    <w:p w:rsidR="000B1285" w:rsidRPr="001A4AE8" w:rsidRDefault="000B1285" w:rsidP="00271EB8">
      <w:pPr>
        <w:pStyle w:val="ListParagraph"/>
        <w:numPr>
          <w:ilvl w:val="0"/>
          <w:numId w:val="1"/>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271EB8">
      <w:pPr>
        <w:pStyle w:val="ListParagraph"/>
        <w:numPr>
          <w:ilvl w:val="0"/>
          <w:numId w:val="1"/>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271EB8">
      <w:pPr>
        <w:pStyle w:val="ListParagraph"/>
        <w:numPr>
          <w:ilvl w:val="0"/>
          <w:numId w:val="1"/>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hyperlink r:id="rId14" w:anchor="bookmark=id.klhzy8isybnw" w:history="1">
        <w:r w:rsidRPr="00726496">
          <w:rPr>
            <w:lang w:val="ru-RU"/>
          </w:rPr>
          <w:t xml:space="preserve"> [1]</w:t>
        </w:r>
      </w:hyperlink>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4371775"/>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hyperlink r:id="rId15"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color w:val="000000"/>
          <w:sz w:val="22"/>
          <w:lang w:val="ru-RU"/>
        </w:rPr>
        <w:t>:</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4371776"/>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4371777"/>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Pr="004D7AFD" w:rsidRDefault="00A97C9B" w:rsidP="002068A9">
      <w:pPr>
        <w:rPr>
          <w:lang w:val="ru-RU"/>
        </w:rPr>
      </w:pPr>
      <w:r>
        <w:rPr>
          <w:lang w:val="ru-RU"/>
        </w:rPr>
        <w:t>Пример правила написан</w:t>
      </w:r>
      <w:r w:rsidR="006E2954">
        <w:rPr>
          <w:lang w:val="ru-RU"/>
        </w:rPr>
        <w:t>н</w:t>
      </w:r>
      <w:r>
        <w:rPr>
          <w:lang w:val="ru-RU"/>
        </w:rPr>
        <w:t xml:space="preserve">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ElementFactory.newElement( "B1P1A" ));</w:t>
      </w:r>
    </w:p>
    <w:p w:rsidR="009D0B8C" w:rsidRPr="004D7AFD" w:rsidRDefault="009D0B8C" w:rsidP="009D0B8C">
      <w:pPr>
        <w:spacing w:line="240" w:lineRule="auto"/>
        <w:jc w:val="left"/>
        <w:rPr>
          <w:rStyle w:val="Strong"/>
          <w:lang w:val="ru-RU"/>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sidR="006E2954">
        <w:rPr>
          <w:rStyle w:val="Strong"/>
          <w:rFonts w:ascii="Times New Roman" w:hAnsi="Times New Roman" w:cs="Times New Roman"/>
          <w:sz w:val="24"/>
          <w:szCs w:val="24"/>
          <w:lang w:val="ru-RU"/>
        </w:rPr>
        <w:t xml:space="preserve"> имеют трад</w:t>
      </w:r>
      <w:r>
        <w:rPr>
          <w:rStyle w:val="Strong"/>
          <w:rFonts w:ascii="Times New Roman" w:hAnsi="Times New Roman" w:cs="Times New Roman"/>
          <w:sz w:val="24"/>
          <w:szCs w:val="24"/>
          <w:lang w:val="ru-RU"/>
        </w:rPr>
        <w:t>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sidR="006E2954">
        <w:rPr>
          <w:rStyle w:val="Strong"/>
          <w:rFonts w:ascii="Times New Roman" w:hAnsi="Times New Roman" w:cs="Times New Roman"/>
          <w:sz w:val="24"/>
          <w:szCs w:val="24"/>
          <w:lang w:val="ru-RU"/>
        </w:rPr>
        <w:t>описана после ключе</w:t>
      </w:r>
      <w:r>
        <w:rPr>
          <w:rStyle w:val="Strong"/>
          <w:rFonts w:ascii="Times New Roman" w:hAnsi="Times New Roman" w:cs="Times New Roman"/>
          <w:sz w:val="24"/>
          <w:szCs w:val="24"/>
          <w:lang w:val="ru-RU"/>
        </w:rPr>
        <w:t xml:space="preserve">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4371778"/>
      <w:r>
        <w:t>Инструменты для разработки ЭС</w:t>
      </w:r>
      <w:bookmarkEnd w:id="18"/>
    </w:p>
    <w:p w:rsidR="009F4B7D" w:rsidRPr="002F29DD" w:rsidRDefault="00B20711" w:rsidP="009F4B7D">
      <w:pPr>
        <w:rPr>
          <w:lang w:val="ru-RU"/>
        </w:rPr>
      </w:pPr>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w:t>
      </w:r>
      <w:r w:rsidR="006E2954">
        <w:rPr>
          <w:lang w:val="ru-RU"/>
        </w:rPr>
        <w:t>с</w:t>
      </w:r>
      <w:r>
        <w:rPr>
          <w:lang w:val="ru-RU"/>
        </w:rPr>
        <w:t>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42495D">
        <w:rPr>
          <w:lang w:val="ru-RU"/>
        </w:rPr>
        <w:fldChar w:fldCharType="begin"/>
      </w:r>
      <w:r w:rsidR="001761F5">
        <w:rPr>
          <w:lang w:val="ru-RU"/>
        </w:rPr>
        <w:instrText xml:space="preserve"> REF _Ref323822210 </w:instrText>
      </w:r>
      <w:r w:rsidR="0042495D">
        <w:rPr>
          <w:lang w:val="ru-RU"/>
        </w:rPr>
        <w:fldChar w:fldCharType="separate"/>
      </w:r>
      <w:r w:rsidR="00FF0177" w:rsidRPr="0083294E">
        <w:rPr>
          <w:lang w:val="ru-RU"/>
        </w:rPr>
        <w:t xml:space="preserve">Рисунок </w:t>
      </w:r>
      <w:r w:rsidR="00FF0177">
        <w:rPr>
          <w:noProof/>
          <w:lang w:val="ru-RU"/>
        </w:rPr>
        <w:t>1</w:t>
      </w:r>
      <w:r w:rsidR="00FF0177">
        <w:rPr>
          <w:lang w:val="ru-RU"/>
        </w:rPr>
        <w:t>.</w:t>
      </w:r>
      <w:r w:rsidR="00FF0177">
        <w:rPr>
          <w:noProof/>
          <w:lang w:val="ru-RU"/>
        </w:rPr>
        <w:t>2</w:t>
      </w:r>
      <w:r w:rsidR="0042495D">
        <w:rPr>
          <w:lang w:val="ru-RU"/>
        </w:rPr>
        <w:fldChar w:fldCharType="end"/>
      </w:r>
      <w:r w:rsidR="001761F5">
        <w:rPr>
          <w:lang w:val="ru-RU"/>
        </w:rPr>
        <w:t xml:space="preserve"> представлен интерфейс </w:t>
      </w:r>
      <w:r w:rsidR="001761F5">
        <w:t>Guvnor</w:t>
      </w:r>
      <w:r w:rsidR="001761F5" w:rsidRPr="002F29DD">
        <w:rPr>
          <w:lang w:val="ru-RU"/>
        </w:rPr>
        <w:t>.</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42495D">
        <w:rPr>
          <w:lang w:val="ru-RU"/>
        </w:rPr>
        <w:fldChar w:fldCharType="begin"/>
      </w:r>
      <w:r w:rsidR="00726391">
        <w:rPr>
          <w:lang w:val="ru-RU"/>
        </w:rPr>
        <w:instrText xml:space="preserve"> STYLEREF 1 \s </w:instrText>
      </w:r>
      <w:r w:rsidR="0042495D">
        <w:rPr>
          <w:lang w:val="ru-RU"/>
        </w:rPr>
        <w:fldChar w:fldCharType="separate"/>
      </w:r>
      <w:r w:rsidR="00FF0177">
        <w:rPr>
          <w:noProof/>
          <w:lang w:val="ru-RU"/>
        </w:rPr>
        <w:t>1</w:t>
      </w:r>
      <w:r w:rsidR="0042495D">
        <w:rPr>
          <w:lang w:val="ru-RU"/>
        </w:rPr>
        <w:fldChar w:fldCharType="end"/>
      </w:r>
      <w:r w:rsidR="00726391">
        <w:rPr>
          <w:lang w:val="ru-RU"/>
        </w:rPr>
        <w:t>.</w:t>
      </w:r>
      <w:r w:rsidR="0042495D">
        <w:rPr>
          <w:lang w:val="ru-RU"/>
        </w:rPr>
        <w:fldChar w:fldCharType="begin"/>
      </w:r>
      <w:r w:rsidR="00726391">
        <w:rPr>
          <w:lang w:val="ru-RU"/>
        </w:rPr>
        <w:instrText xml:space="preserve"> SEQ Рисунок \* ARABIC \s 1 </w:instrText>
      </w:r>
      <w:r w:rsidR="0042495D">
        <w:rPr>
          <w:lang w:val="ru-RU"/>
        </w:rPr>
        <w:fldChar w:fldCharType="separate"/>
      </w:r>
      <w:r w:rsidR="00FF0177">
        <w:rPr>
          <w:noProof/>
          <w:lang w:val="ru-RU"/>
        </w:rPr>
        <w:t>2</w:t>
      </w:r>
      <w:r w:rsidR="0042495D">
        <w:rPr>
          <w:lang w:val="ru-RU"/>
        </w:rPr>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Рассмотри пример правила из предыдущего раздела, но записанного с</w:t>
      </w:r>
      <w:r w:rsidR="002F29DD">
        <w:rPr>
          <w:lang w:val="ru-RU"/>
        </w:rPr>
        <w:t xml:space="preserve"> </w:t>
      </w:r>
      <w:r>
        <w:rPr>
          <w:lang w:val="ru-RU"/>
        </w:rPr>
        <w:t xml:space="preserve">помощью конструкция </w:t>
      </w:r>
      <w:r>
        <w:t>DSL</w:t>
      </w:r>
      <w:r>
        <w:rPr>
          <w:lang w:val="ru-RU"/>
        </w:rPr>
        <w:t xml:space="preserve"> языка, пример на </w:t>
      </w:r>
      <w:r w:rsidR="0042495D">
        <w:rPr>
          <w:lang w:val="ru-RU"/>
        </w:rPr>
        <w:fldChar w:fldCharType="begin"/>
      </w:r>
      <w:r>
        <w:rPr>
          <w:lang w:val="ru-RU"/>
        </w:rPr>
        <w:instrText xml:space="preserve"> REF _Ref323822998 </w:instrText>
      </w:r>
      <w:r w:rsidR="0042495D">
        <w:rPr>
          <w:lang w:val="ru-RU"/>
        </w:rPr>
        <w:fldChar w:fldCharType="separate"/>
      </w:r>
      <w:r w:rsidR="00FF0177" w:rsidRPr="0083294E">
        <w:rPr>
          <w:lang w:val="ru-RU"/>
        </w:rPr>
        <w:t xml:space="preserve">Рисунок </w:t>
      </w:r>
      <w:r w:rsidR="00FF0177">
        <w:rPr>
          <w:noProof/>
          <w:lang w:val="ru-RU"/>
        </w:rPr>
        <w:t>1</w:t>
      </w:r>
      <w:r w:rsidR="00FF0177">
        <w:rPr>
          <w:lang w:val="ru-RU"/>
        </w:rPr>
        <w:t>.</w:t>
      </w:r>
      <w:r w:rsidR="00FF0177">
        <w:rPr>
          <w:noProof/>
          <w:lang w:val="ru-RU"/>
        </w:rPr>
        <w:t>3</w:t>
      </w:r>
      <w:r w:rsidR="0042495D">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rsidR="0042495D">
        <w:rPr>
          <w:lang w:val="ru-RU"/>
        </w:rPr>
        <w:fldChar w:fldCharType="begin"/>
      </w:r>
      <w:r w:rsidR="00726391">
        <w:rPr>
          <w:lang w:val="ru-RU"/>
        </w:rPr>
        <w:instrText xml:space="preserve"> STYLEREF 1 \s </w:instrText>
      </w:r>
      <w:r w:rsidR="0042495D">
        <w:rPr>
          <w:lang w:val="ru-RU"/>
        </w:rPr>
        <w:fldChar w:fldCharType="separate"/>
      </w:r>
      <w:r w:rsidR="00FF0177">
        <w:rPr>
          <w:noProof/>
          <w:lang w:val="ru-RU"/>
        </w:rPr>
        <w:t>1</w:t>
      </w:r>
      <w:r w:rsidR="0042495D">
        <w:rPr>
          <w:lang w:val="ru-RU"/>
        </w:rPr>
        <w:fldChar w:fldCharType="end"/>
      </w:r>
      <w:r w:rsidR="00726391">
        <w:rPr>
          <w:lang w:val="ru-RU"/>
        </w:rPr>
        <w:t>.</w:t>
      </w:r>
      <w:r w:rsidR="0042495D">
        <w:rPr>
          <w:lang w:val="ru-RU"/>
        </w:rPr>
        <w:fldChar w:fldCharType="begin"/>
      </w:r>
      <w:r w:rsidR="00726391">
        <w:rPr>
          <w:lang w:val="ru-RU"/>
        </w:rPr>
        <w:instrText xml:space="preserve"> SEQ Рисунок \* ARABIC \s 1 </w:instrText>
      </w:r>
      <w:r w:rsidR="0042495D">
        <w:rPr>
          <w:lang w:val="ru-RU"/>
        </w:rPr>
        <w:fldChar w:fldCharType="separate"/>
      </w:r>
      <w:r w:rsidR="00FF0177">
        <w:rPr>
          <w:noProof/>
          <w:lang w:val="ru-RU"/>
        </w:rPr>
        <w:t>3</w:t>
      </w:r>
      <w:r w:rsidR="0042495D">
        <w:rPr>
          <w:lang w:val="ru-RU"/>
        </w:rPr>
        <w:fldChar w:fldCharType="end"/>
      </w:r>
      <w:bookmarkEnd w:id="20"/>
      <w:r>
        <w:rPr>
          <w:lang w:val="ru-RU"/>
        </w:rPr>
        <w:t xml:space="preserve"> - Пример правила описанного с помощью </w:t>
      </w:r>
      <w:r>
        <w:t>DSL</w:t>
      </w:r>
      <w:r w:rsidRPr="004D7AFD">
        <w:rPr>
          <w:lang w:val="ru-RU"/>
        </w:rPr>
        <w:t xml:space="preserve">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r>
        <w:t>JackRabbit</w:t>
      </w:r>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r w:rsidR="00971221">
        <w:t>RESTful</w:t>
      </w:r>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4371779"/>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технического задания,</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структурный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параметрический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8"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1</w:t>
      </w:r>
      <w:r w:rsidR="0042495D">
        <w:rPr>
          <w:rStyle w:val="SubtleEmphasis"/>
          <w:rFonts w:eastAsiaTheme="minorHAnsi" w:cstheme="minorBidi"/>
          <w:iCs w:val="0"/>
        </w:rPr>
        <w:fldChar w:fldCharType="end"/>
      </w:r>
      <w:r w:rsidR="00726391">
        <w:rPr>
          <w:rStyle w:val="SubtleEmphasis"/>
          <w:rFonts w:eastAsiaTheme="minorHAnsi" w:cstheme="minorBidi"/>
          <w:iCs w:val="0"/>
        </w:rPr>
        <w:t>.</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4</w:t>
      </w:r>
      <w:r w:rsidR="0042495D">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4371780"/>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4371781"/>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AE681F">
        <w:rPr>
          <w:rStyle w:val="SubtleEmphasis"/>
          <w:b/>
        </w:rPr>
        <w:fldChar w:fldCharType="begin"/>
      </w:r>
      <w:r w:rsidR="00AE681F">
        <w:rPr>
          <w:rStyle w:val="SubtleEmphasis"/>
          <w:b/>
        </w:rPr>
        <w:instrText xml:space="preserve"> STYLEREF 1 \s </w:instrText>
      </w:r>
      <w:r w:rsidR="00AE681F">
        <w:rPr>
          <w:rStyle w:val="SubtleEmphasis"/>
          <w:b/>
        </w:rPr>
        <w:fldChar w:fldCharType="separate"/>
      </w:r>
      <w:r w:rsidR="00AE681F">
        <w:rPr>
          <w:rStyle w:val="SubtleEmphasis"/>
          <w:b/>
          <w:noProof/>
        </w:rPr>
        <w:t>1</w:t>
      </w:r>
      <w:r w:rsidR="00AE681F">
        <w:rPr>
          <w:rStyle w:val="SubtleEmphasis"/>
          <w:b/>
        </w:rPr>
        <w:fldChar w:fldCharType="end"/>
      </w:r>
      <w:r w:rsidR="00AE681F">
        <w:rPr>
          <w:rStyle w:val="SubtleEmphasis"/>
          <w:b/>
        </w:rPr>
        <w:t>.</w:t>
      </w:r>
      <w:r w:rsidR="00AE681F">
        <w:rPr>
          <w:rStyle w:val="SubtleEmphasis"/>
          <w:b/>
        </w:rPr>
        <w:fldChar w:fldCharType="begin"/>
      </w:r>
      <w:r w:rsidR="00AE681F">
        <w:rPr>
          <w:rStyle w:val="SubtleEmphasis"/>
          <w:b/>
        </w:rPr>
        <w:instrText xml:space="preserve"> SEQ Таблица \* ARABIC \s 1 </w:instrText>
      </w:r>
      <w:r w:rsidR="00AE681F">
        <w:rPr>
          <w:rStyle w:val="SubtleEmphasis"/>
          <w:b/>
        </w:rPr>
        <w:fldChar w:fldCharType="separate"/>
      </w:r>
      <w:r w:rsidR="00AE681F">
        <w:rPr>
          <w:rStyle w:val="SubtleEmphasis"/>
          <w:b/>
          <w:noProof/>
        </w:rPr>
        <w:t>1</w:t>
      </w:r>
      <w:r w:rsidR="00AE681F">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Условное обозначение класса</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Наименование класса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Телескопическая система</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Фотообъектив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Микробъектив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Оборачивающая система</w:t>
            </w:r>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4371782"/>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271EB8">
      <w:pPr>
        <w:pStyle w:val="ListParagraph"/>
        <w:numPr>
          <w:ilvl w:val="0"/>
          <w:numId w:val="7"/>
        </w:numPr>
        <w:rPr>
          <w:rFonts w:ascii="Arial" w:hAnsi="Arial" w:cs="Arial"/>
          <w:sz w:val="20"/>
          <w:szCs w:val="20"/>
        </w:rPr>
      </w:pPr>
      <w:r>
        <w:lastRenderedPageBreak/>
        <w:t>F - фокусное расстояние,</w:t>
      </w:r>
    </w:p>
    <w:p w:rsidR="000B1285" w:rsidRPr="007E0D35" w:rsidRDefault="000B1285" w:rsidP="00271EB8">
      <w:pPr>
        <w:pStyle w:val="ListParagraph"/>
        <w:numPr>
          <w:ilvl w:val="0"/>
          <w:numId w:val="7"/>
        </w:numPr>
        <w:rPr>
          <w:rFonts w:ascii="Arial" w:hAnsi="Arial" w:cs="Arial"/>
          <w:sz w:val="20"/>
          <w:szCs w:val="20"/>
        </w:rPr>
      </w:pPr>
      <w:r>
        <w:t>W - угловое поле,</w:t>
      </w:r>
    </w:p>
    <w:p w:rsidR="000B1285" w:rsidRPr="007E0D35" w:rsidRDefault="000B1285" w:rsidP="00271EB8">
      <w:pPr>
        <w:pStyle w:val="ListParagraph"/>
        <w:numPr>
          <w:ilvl w:val="0"/>
          <w:numId w:val="7"/>
        </w:numPr>
        <w:rPr>
          <w:rFonts w:ascii="Arial" w:hAnsi="Arial" w:cs="Arial"/>
          <w:sz w:val="20"/>
          <w:szCs w:val="20"/>
        </w:rPr>
      </w:pPr>
      <w:r>
        <w:t>J - относительное отверстие,</w:t>
      </w:r>
    </w:p>
    <w:p w:rsidR="000B1285" w:rsidRPr="007E0D35" w:rsidRDefault="000B1285" w:rsidP="00271EB8">
      <w:pPr>
        <w:pStyle w:val="ListParagraph"/>
        <w:numPr>
          <w:ilvl w:val="0"/>
          <w:numId w:val="7"/>
        </w:numPr>
        <w:rPr>
          <w:rFonts w:ascii="Arial" w:hAnsi="Arial" w:cs="Arial"/>
          <w:sz w:val="20"/>
          <w:szCs w:val="20"/>
        </w:rPr>
      </w:pPr>
      <w:r>
        <w:t>L - спектральный диапазон,</w:t>
      </w:r>
    </w:p>
    <w:p w:rsidR="000B1285" w:rsidRPr="007E0D35" w:rsidRDefault="000B1285" w:rsidP="00271EB8">
      <w:pPr>
        <w:pStyle w:val="ListParagraph"/>
        <w:numPr>
          <w:ilvl w:val="0"/>
          <w:numId w:val="7"/>
        </w:numPr>
        <w:rPr>
          <w:rFonts w:ascii="Arial" w:hAnsi="Arial" w:cs="Arial"/>
          <w:sz w:val="20"/>
          <w:szCs w:val="20"/>
        </w:rPr>
      </w:pPr>
      <w:r>
        <w:t>Q - показатель качества изображения,</w:t>
      </w:r>
    </w:p>
    <w:p w:rsidR="000B1285" w:rsidRPr="007E0D35" w:rsidRDefault="000B1285" w:rsidP="00271EB8">
      <w:pPr>
        <w:pStyle w:val="ListParagraph"/>
        <w:numPr>
          <w:ilvl w:val="0"/>
          <w:numId w:val="7"/>
        </w:numPr>
        <w:rPr>
          <w:rFonts w:ascii="Arial" w:hAnsi="Arial" w:cs="Arial"/>
          <w:sz w:val="20"/>
          <w:szCs w:val="20"/>
        </w:rPr>
      </w:pPr>
      <w:r>
        <w:t>S - задний фокальный отрезок,</w:t>
      </w:r>
    </w:p>
    <w:p w:rsidR="000B1285" w:rsidRPr="007E0D35" w:rsidRDefault="000B1285" w:rsidP="00271EB8">
      <w:pPr>
        <w:pStyle w:val="ListParagraph"/>
        <w:numPr>
          <w:ilvl w:val="0"/>
          <w:numId w:val="7"/>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AE681F">
        <w:rPr>
          <w:rStyle w:val="SubtleEmphasis"/>
          <w:b/>
        </w:rPr>
        <w:fldChar w:fldCharType="begin"/>
      </w:r>
      <w:r w:rsidR="00AE681F">
        <w:rPr>
          <w:rStyle w:val="SubtleEmphasis"/>
          <w:b/>
        </w:rPr>
        <w:instrText xml:space="preserve"> STYLEREF 1 \s </w:instrText>
      </w:r>
      <w:r w:rsidR="00AE681F">
        <w:rPr>
          <w:rStyle w:val="SubtleEmphasis"/>
          <w:b/>
        </w:rPr>
        <w:fldChar w:fldCharType="separate"/>
      </w:r>
      <w:r w:rsidR="00AE681F">
        <w:rPr>
          <w:rStyle w:val="SubtleEmphasis"/>
          <w:b/>
          <w:noProof/>
        </w:rPr>
        <w:t>1</w:t>
      </w:r>
      <w:r w:rsidR="00AE681F">
        <w:rPr>
          <w:rStyle w:val="SubtleEmphasis"/>
          <w:b/>
        </w:rPr>
        <w:fldChar w:fldCharType="end"/>
      </w:r>
      <w:r w:rsidR="00AE681F">
        <w:rPr>
          <w:rStyle w:val="SubtleEmphasis"/>
          <w:b/>
        </w:rPr>
        <w:t>.</w:t>
      </w:r>
      <w:r w:rsidR="00AE681F">
        <w:rPr>
          <w:rStyle w:val="SubtleEmphasis"/>
          <w:b/>
        </w:rPr>
        <w:fldChar w:fldCharType="begin"/>
      </w:r>
      <w:r w:rsidR="00AE681F">
        <w:rPr>
          <w:rStyle w:val="SubtleEmphasis"/>
          <w:b/>
        </w:rPr>
        <w:instrText xml:space="preserve"> SEQ Таблица \* ARABIC \s 1 </w:instrText>
      </w:r>
      <w:r w:rsidR="00AE681F">
        <w:rPr>
          <w:rStyle w:val="SubtleEmphasis"/>
          <w:b/>
        </w:rPr>
        <w:fldChar w:fldCharType="separate"/>
      </w:r>
      <w:r w:rsidR="00AE681F">
        <w:rPr>
          <w:rStyle w:val="SubtleEmphasis"/>
          <w:b/>
          <w:noProof/>
        </w:rPr>
        <w:t>2</w:t>
      </w:r>
      <w:r w:rsidR="00AE681F">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Условное обозначение</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Наименование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Единицы измерения</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Светосила</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безразмерная величина</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Угловое поле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угловые единицы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Фокусное расстояние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Спектральный диапазон</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нанометры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Качество изображения</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части длины волны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Задний фокальный отрезок</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Положение апертурной диафрагмы</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bl>
    <w:p w:rsidR="000B1285" w:rsidRDefault="000B1285" w:rsidP="00076F34">
      <w:pPr>
        <w:pStyle w:val="Heading3"/>
      </w:pPr>
      <w:bookmarkStart w:id="29" w:name="_Toc323811248"/>
      <w:bookmarkStart w:id="30" w:name="_Toc324371783"/>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9"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1</w:t>
      </w:r>
      <w:r w:rsidR="0042495D">
        <w:rPr>
          <w:rStyle w:val="SubtleEmphasis"/>
          <w:rFonts w:eastAsiaTheme="minorHAnsi" w:cstheme="minorBidi"/>
          <w:iCs w:val="0"/>
        </w:rPr>
        <w:fldChar w:fldCharType="end"/>
      </w:r>
      <w:r w:rsidR="00726391">
        <w:rPr>
          <w:rStyle w:val="SubtleEmphasis"/>
          <w:rFonts w:eastAsiaTheme="minorHAnsi" w:cstheme="minorBidi"/>
          <w:iCs w:val="0"/>
        </w:rPr>
        <w:t>.</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5</w:t>
      </w:r>
      <w:r w:rsidR="0042495D">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AE681F">
        <w:rPr>
          <w:rStyle w:val="SubtleEmphasis"/>
          <w:b/>
        </w:rPr>
        <w:fldChar w:fldCharType="begin"/>
      </w:r>
      <w:r w:rsidR="00AE681F">
        <w:rPr>
          <w:rStyle w:val="SubtleEmphasis"/>
          <w:b/>
        </w:rPr>
        <w:instrText xml:space="preserve"> STYLEREF 1 \s </w:instrText>
      </w:r>
      <w:r w:rsidR="00AE681F">
        <w:rPr>
          <w:rStyle w:val="SubtleEmphasis"/>
          <w:b/>
        </w:rPr>
        <w:fldChar w:fldCharType="separate"/>
      </w:r>
      <w:r w:rsidR="00AE681F">
        <w:rPr>
          <w:rStyle w:val="SubtleEmphasis"/>
          <w:b/>
          <w:noProof/>
        </w:rPr>
        <w:t>1</w:t>
      </w:r>
      <w:r w:rsidR="00AE681F">
        <w:rPr>
          <w:rStyle w:val="SubtleEmphasis"/>
          <w:b/>
        </w:rPr>
        <w:fldChar w:fldCharType="end"/>
      </w:r>
      <w:r w:rsidR="00AE681F">
        <w:rPr>
          <w:rStyle w:val="SubtleEmphasis"/>
          <w:b/>
        </w:rPr>
        <w:t>.</w:t>
      </w:r>
      <w:r w:rsidR="00AE681F">
        <w:rPr>
          <w:rStyle w:val="SubtleEmphasis"/>
          <w:b/>
        </w:rPr>
        <w:fldChar w:fldCharType="begin"/>
      </w:r>
      <w:r w:rsidR="00AE681F">
        <w:rPr>
          <w:rStyle w:val="SubtleEmphasis"/>
          <w:b/>
        </w:rPr>
        <w:instrText xml:space="preserve"> SEQ Таблица \* ARABIC \s 1 </w:instrText>
      </w:r>
      <w:r w:rsidR="00AE681F">
        <w:rPr>
          <w:rStyle w:val="SubtleEmphasis"/>
          <w:b/>
        </w:rPr>
        <w:fldChar w:fldCharType="separate"/>
      </w:r>
      <w:r w:rsidR="00AE681F">
        <w:rPr>
          <w:rStyle w:val="SubtleEmphasis"/>
          <w:b/>
          <w:noProof/>
        </w:rPr>
        <w:t>3</w:t>
      </w:r>
      <w:r w:rsidR="00AE681F">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Характеристика</w:t>
            </w:r>
          </w:p>
        </w:tc>
        <w:tc>
          <w:tcPr>
            <w:tcW w:w="1875" w:type="pct"/>
            <w:tcMar>
              <w:top w:w="95" w:type="dxa"/>
              <w:left w:w="95" w:type="dxa"/>
              <w:bottom w:w="95" w:type="dxa"/>
              <w:right w:w="95" w:type="dxa"/>
            </w:tcMar>
            <w:hideMark/>
          </w:tcPr>
          <w:p w:rsidR="000B1285" w:rsidRDefault="000B1285" w:rsidP="0074634A">
            <w:pPr>
              <w:pStyle w:val="NoSpacing"/>
            </w:pPr>
            <w:r>
              <w:t>Число “0”</w:t>
            </w:r>
          </w:p>
        </w:tc>
        <w:tc>
          <w:tcPr>
            <w:tcW w:w="1056" w:type="pct"/>
            <w:tcMar>
              <w:top w:w="95" w:type="dxa"/>
              <w:left w:w="95" w:type="dxa"/>
              <w:bottom w:w="95" w:type="dxa"/>
              <w:right w:w="95" w:type="dxa"/>
            </w:tcMar>
            <w:hideMark/>
          </w:tcPr>
          <w:p w:rsidR="000B1285" w:rsidRDefault="000B1285" w:rsidP="0074634A">
            <w:pPr>
              <w:pStyle w:val="NoSpacing"/>
            </w:pPr>
            <w:r>
              <w:t>Число “1”</w:t>
            </w:r>
          </w:p>
        </w:tc>
        <w:tc>
          <w:tcPr>
            <w:tcW w:w="1052" w:type="pct"/>
            <w:tcMar>
              <w:top w:w="95" w:type="dxa"/>
              <w:left w:w="95" w:type="dxa"/>
              <w:bottom w:w="95" w:type="dxa"/>
              <w:right w:w="95" w:type="dxa"/>
            </w:tcMar>
            <w:hideMark/>
          </w:tcPr>
          <w:p w:rsidR="000B1285" w:rsidRDefault="000B1285" w:rsidP="0074634A">
            <w:pPr>
              <w:pStyle w:val="NoSpacing"/>
            </w:pPr>
            <w:r>
              <w:t>Число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r>
              <w:t>свыше 2.8</w:t>
            </w:r>
          </w:p>
        </w:tc>
        <w:tc>
          <w:tcPr>
            <w:tcW w:w="1056" w:type="pct"/>
            <w:tcMar>
              <w:top w:w="95" w:type="dxa"/>
              <w:left w:w="95" w:type="dxa"/>
              <w:bottom w:w="95" w:type="dxa"/>
              <w:right w:w="95" w:type="dxa"/>
            </w:tcMar>
            <w:hideMark/>
          </w:tcPr>
          <w:p w:rsidR="000B1285" w:rsidRDefault="000B1285" w:rsidP="0074634A">
            <w:pPr>
              <w:pStyle w:val="NoSpacing"/>
            </w:pPr>
            <w:r>
              <w:t>от 1.5 до 2.8</w:t>
            </w:r>
          </w:p>
        </w:tc>
        <w:tc>
          <w:tcPr>
            <w:tcW w:w="1052" w:type="pct"/>
            <w:tcMar>
              <w:top w:w="95" w:type="dxa"/>
              <w:left w:w="95" w:type="dxa"/>
              <w:bottom w:w="95" w:type="dxa"/>
              <w:right w:w="95" w:type="dxa"/>
            </w:tcMar>
            <w:hideMark/>
          </w:tcPr>
          <w:p w:rsidR="000B1285" w:rsidRDefault="000B1285" w:rsidP="0074634A">
            <w:pPr>
              <w:pStyle w:val="NoSpacing"/>
            </w:pPr>
            <w:r>
              <w:t>менее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r>
              <w:t>менее 15º</w:t>
            </w:r>
          </w:p>
        </w:tc>
        <w:tc>
          <w:tcPr>
            <w:tcW w:w="1056" w:type="pct"/>
            <w:tcMar>
              <w:top w:w="95" w:type="dxa"/>
              <w:left w:w="95" w:type="dxa"/>
              <w:bottom w:w="95" w:type="dxa"/>
              <w:right w:w="95" w:type="dxa"/>
            </w:tcMar>
            <w:hideMark/>
          </w:tcPr>
          <w:p w:rsidR="000B1285" w:rsidRDefault="000B1285" w:rsidP="0074634A">
            <w:pPr>
              <w:pStyle w:val="NoSpacing"/>
            </w:pPr>
            <w:r>
              <w:t>от 15º до 60º</w:t>
            </w:r>
          </w:p>
        </w:tc>
        <w:tc>
          <w:tcPr>
            <w:tcW w:w="1052" w:type="pct"/>
            <w:tcMar>
              <w:top w:w="95" w:type="dxa"/>
              <w:left w:w="95" w:type="dxa"/>
              <w:bottom w:w="95" w:type="dxa"/>
              <w:right w:w="95" w:type="dxa"/>
            </w:tcMar>
            <w:hideMark/>
          </w:tcPr>
          <w:p w:rsidR="000B1285" w:rsidRDefault="000B1285" w:rsidP="0074634A">
            <w:pPr>
              <w:pStyle w:val="NoSpacing"/>
            </w:pPr>
            <w:r>
              <w:t>свыше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r>
              <w:t>менее 50 мм</w:t>
            </w:r>
          </w:p>
        </w:tc>
        <w:tc>
          <w:tcPr>
            <w:tcW w:w="1056" w:type="pct"/>
            <w:tcMar>
              <w:top w:w="95" w:type="dxa"/>
              <w:left w:w="95" w:type="dxa"/>
              <w:bottom w:w="95" w:type="dxa"/>
              <w:right w:w="95" w:type="dxa"/>
            </w:tcMar>
            <w:hideMark/>
          </w:tcPr>
          <w:p w:rsidR="000B1285" w:rsidRDefault="000B1285" w:rsidP="0074634A">
            <w:pPr>
              <w:pStyle w:val="NoSpacing"/>
            </w:pPr>
            <w:r>
              <w:t>от 50 до 100 мм</w:t>
            </w:r>
          </w:p>
        </w:tc>
        <w:tc>
          <w:tcPr>
            <w:tcW w:w="1052" w:type="pct"/>
            <w:tcMar>
              <w:top w:w="95" w:type="dxa"/>
              <w:left w:w="95" w:type="dxa"/>
              <w:bottom w:w="95" w:type="dxa"/>
              <w:right w:w="95" w:type="dxa"/>
            </w:tcMar>
            <w:hideMark/>
          </w:tcPr>
          <w:p w:rsidR="000B1285" w:rsidRDefault="000B1285" w:rsidP="0074634A">
            <w:pPr>
              <w:pStyle w:val="NoSpacing"/>
            </w:pPr>
            <w:r>
              <w:t>более 100 мм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r>
              <w:t>менее 5 нм</w:t>
            </w:r>
          </w:p>
        </w:tc>
        <w:tc>
          <w:tcPr>
            <w:tcW w:w="1056" w:type="pct"/>
            <w:tcMar>
              <w:top w:w="95" w:type="dxa"/>
              <w:left w:w="95" w:type="dxa"/>
              <w:bottom w:w="95" w:type="dxa"/>
              <w:right w:w="95" w:type="dxa"/>
            </w:tcMar>
            <w:hideMark/>
          </w:tcPr>
          <w:p w:rsidR="000B1285" w:rsidRDefault="000B1285" w:rsidP="0074634A">
            <w:pPr>
              <w:pStyle w:val="NoSpacing"/>
            </w:pPr>
            <w:r>
              <w:t>от 5 до 200 нм</w:t>
            </w:r>
          </w:p>
        </w:tc>
        <w:tc>
          <w:tcPr>
            <w:tcW w:w="1052" w:type="pct"/>
            <w:tcMar>
              <w:top w:w="95" w:type="dxa"/>
              <w:left w:w="95" w:type="dxa"/>
              <w:bottom w:w="95" w:type="dxa"/>
              <w:right w:w="95" w:type="dxa"/>
            </w:tcMar>
            <w:hideMark/>
          </w:tcPr>
          <w:p w:rsidR="000B1285" w:rsidRDefault="000B1285" w:rsidP="0074634A">
            <w:pPr>
              <w:pStyle w:val="NoSpacing"/>
            </w:pPr>
            <w:r>
              <w:t>более 200 нм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r>
              <w:t>Геометрически - ограниченное,</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r>
              <w:t>Промежуточное,</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r>
              <w:t>Дифракционное,</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r>
              <w:t>менее F/2</w:t>
            </w:r>
          </w:p>
        </w:tc>
        <w:tc>
          <w:tcPr>
            <w:tcW w:w="1056" w:type="pct"/>
            <w:tcMar>
              <w:top w:w="95" w:type="dxa"/>
              <w:left w:w="95" w:type="dxa"/>
              <w:bottom w:w="95" w:type="dxa"/>
              <w:right w:w="95" w:type="dxa"/>
            </w:tcMar>
            <w:hideMark/>
          </w:tcPr>
          <w:p w:rsidR="000B1285" w:rsidRDefault="000B1285" w:rsidP="0074634A">
            <w:pPr>
              <w:pStyle w:val="NoSpacing"/>
            </w:pPr>
            <w:r>
              <w:t>от F/2 до F</w:t>
            </w:r>
          </w:p>
        </w:tc>
        <w:tc>
          <w:tcPr>
            <w:tcW w:w="1052" w:type="pct"/>
            <w:tcMar>
              <w:top w:w="95" w:type="dxa"/>
              <w:left w:w="95" w:type="dxa"/>
              <w:bottom w:w="95" w:type="dxa"/>
              <w:right w:w="95" w:type="dxa"/>
            </w:tcMar>
            <w:hideMark/>
          </w:tcPr>
          <w:p w:rsidR="000B1285" w:rsidRDefault="000B1285" w:rsidP="0074634A">
            <w:pPr>
              <w:pStyle w:val="NoSpacing"/>
            </w:pPr>
            <w:r>
              <w:t>более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r>
              <w:t>внутри системы</w:t>
            </w:r>
          </w:p>
        </w:tc>
        <w:tc>
          <w:tcPr>
            <w:tcW w:w="1056" w:type="pct"/>
            <w:tcMar>
              <w:top w:w="95" w:type="dxa"/>
              <w:left w:w="95" w:type="dxa"/>
              <w:bottom w:w="95" w:type="dxa"/>
              <w:right w:w="95" w:type="dxa"/>
            </w:tcMar>
            <w:hideMark/>
          </w:tcPr>
          <w:p w:rsidR="000B1285" w:rsidRDefault="000B1285" w:rsidP="0074634A">
            <w:pPr>
              <w:pStyle w:val="NoSpacing"/>
            </w:pPr>
            <w:r>
              <w:t>вынесен назад</w:t>
            </w:r>
          </w:p>
        </w:tc>
        <w:tc>
          <w:tcPr>
            <w:tcW w:w="1052" w:type="pct"/>
            <w:tcMar>
              <w:top w:w="95" w:type="dxa"/>
              <w:left w:w="95" w:type="dxa"/>
              <w:bottom w:w="95" w:type="dxa"/>
              <w:right w:w="95" w:type="dxa"/>
            </w:tcMar>
            <w:hideMark/>
          </w:tcPr>
          <w:p w:rsidR="000B1285" w:rsidRDefault="000B1285" w:rsidP="0074634A">
            <w:pPr>
              <w:pStyle w:val="NoSpacing"/>
            </w:pPr>
            <w:r>
              <w:t>вынесен вперед</w:t>
            </w:r>
          </w:p>
        </w:tc>
      </w:tr>
    </w:tbl>
    <w:p w:rsidR="000B1285" w:rsidRDefault="000B1285" w:rsidP="00076F34">
      <w:pPr>
        <w:pStyle w:val="Heading2"/>
      </w:pPr>
      <w:bookmarkStart w:id="31" w:name="_Toc323811249"/>
      <w:bookmarkStart w:id="32" w:name="_Toc324371784"/>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271EB8">
      <w:pPr>
        <w:pStyle w:val="ListParagraph"/>
        <w:numPr>
          <w:ilvl w:val="0"/>
          <w:numId w:val="8"/>
        </w:numPr>
        <w:rPr>
          <w:rFonts w:ascii="Arial" w:hAnsi="Arial" w:cs="Arial"/>
          <w:sz w:val="20"/>
          <w:szCs w:val="20"/>
        </w:rPr>
      </w:pPr>
      <w:r>
        <w:t>B - базовые элементы,</w:t>
      </w:r>
    </w:p>
    <w:p w:rsidR="000B1285" w:rsidRPr="0074634A" w:rsidRDefault="000B1285" w:rsidP="00271EB8">
      <w:pPr>
        <w:pStyle w:val="ListParagraph"/>
        <w:numPr>
          <w:ilvl w:val="0"/>
          <w:numId w:val="8"/>
        </w:numPr>
        <w:rPr>
          <w:rFonts w:ascii="Arial" w:hAnsi="Arial" w:cs="Arial"/>
          <w:sz w:val="20"/>
          <w:szCs w:val="20"/>
        </w:rPr>
      </w:pPr>
      <w:r>
        <w:t>Y - широкоугольные элементы,</w:t>
      </w:r>
    </w:p>
    <w:p w:rsidR="000B1285" w:rsidRPr="0074634A" w:rsidRDefault="000B1285" w:rsidP="00271EB8">
      <w:pPr>
        <w:pStyle w:val="ListParagraph"/>
        <w:numPr>
          <w:ilvl w:val="0"/>
          <w:numId w:val="8"/>
        </w:numPr>
        <w:rPr>
          <w:rFonts w:ascii="Arial" w:hAnsi="Arial" w:cs="Arial"/>
          <w:sz w:val="20"/>
          <w:szCs w:val="20"/>
        </w:rPr>
      </w:pPr>
      <w:r>
        <w:t>T - светосильные элементы,</w:t>
      </w:r>
    </w:p>
    <w:p w:rsidR="000B1285" w:rsidRPr="0074634A" w:rsidRDefault="000B1285" w:rsidP="00271EB8">
      <w:pPr>
        <w:pStyle w:val="ListParagraph"/>
        <w:numPr>
          <w:ilvl w:val="0"/>
          <w:numId w:val="8"/>
        </w:numPr>
        <w:rPr>
          <w:rFonts w:ascii="Arial" w:hAnsi="Arial" w:cs="Arial"/>
          <w:sz w:val="20"/>
          <w:szCs w:val="20"/>
          <w:lang w:val="ru-RU"/>
        </w:rPr>
      </w:pPr>
      <w:r>
        <w:t xml:space="preserve">C - </w:t>
      </w:r>
      <w:proofErr w:type="gramStart"/>
      <w:r>
        <w:t>коррекционные</w:t>
      </w:r>
      <w:proofErr w:type="gramEnd"/>
      <w:r>
        <w:t xml:space="preserve"> элементы.</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20"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1</w:t>
      </w:r>
      <w:r w:rsidR="0042495D">
        <w:rPr>
          <w:rStyle w:val="SubtleEmphasis"/>
          <w:rFonts w:eastAsiaTheme="minorHAnsi" w:cstheme="minorBidi"/>
          <w:iCs w:val="0"/>
        </w:rPr>
        <w:fldChar w:fldCharType="end"/>
      </w:r>
      <w:r w:rsidR="00726391">
        <w:rPr>
          <w:rStyle w:val="SubtleEmphasis"/>
          <w:rFonts w:eastAsiaTheme="minorHAnsi" w:cstheme="minorBidi"/>
          <w:iCs w:val="0"/>
        </w:rPr>
        <w:t>.</w:t>
      </w:r>
      <w:r w:rsidR="0042495D">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42495D">
        <w:rPr>
          <w:rStyle w:val="SubtleEmphasis"/>
          <w:rFonts w:eastAsiaTheme="minorHAnsi" w:cstheme="minorBidi"/>
          <w:iCs w:val="0"/>
        </w:rPr>
        <w:fldChar w:fldCharType="separate"/>
      </w:r>
      <w:r w:rsidR="00FF0177">
        <w:rPr>
          <w:rStyle w:val="SubtleEmphasis"/>
          <w:rFonts w:eastAsiaTheme="minorHAnsi" w:cstheme="minorBidi"/>
          <w:iCs w:val="0"/>
          <w:noProof/>
        </w:rPr>
        <w:t>6</w:t>
      </w:r>
      <w:r w:rsidR="0042495D">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4371785"/>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r w:rsidR="004213AC">
        <w:rPr>
          <w:lang w:val="ru-RU"/>
        </w:rPr>
        <w:t xml:space="preserve">см. </w:t>
      </w:r>
      <w:r w:rsidR="0042495D">
        <w:rPr>
          <w:color w:val="FF0000"/>
        </w:rPr>
        <w:fldChar w:fldCharType="begin"/>
      </w:r>
      <w:r w:rsidR="004213AC">
        <w:instrText xml:space="preserve"> REF _Ref324596511 \h </w:instrText>
      </w:r>
      <w:r w:rsidR="0042495D">
        <w:rPr>
          <w:color w:val="FF0000"/>
        </w:rPr>
      </w:r>
      <w:r w:rsidR="0042495D">
        <w:rPr>
          <w:color w:val="FF0000"/>
        </w:rPr>
        <w:fldChar w:fldCharType="separate"/>
      </w:r>
      <w:r w:rsidR="004213AC">
        <w:rPr>
          <w:lang w:val="ru-RU"/>
        </w:rPr>
        <w:t>т</w:t>
      </w:r>
      <w:r w:rsidR="004213AC">
        <w:t xml:space="preserve">аблица </w:t>
      </w:r>
      <w:r w:rsidR="004213AC">
        <w:rPr>
          <w:noProof/>
        </w:rPr>
        <w:t>1</w:t>
      </w:r>
      <w:r w:rsidR="004213AC">
        <w:t>.</w:t>
      </w:r>
      <w:r w:rsidR="004213AC">
        <w:rPr>
          <w:noProof/>
        </w:rPr>
        <w:t>5</w:t>
      </w:r>
      <w:r w:rsidR="0042495D">
        <w:rPr>
          <w:color w:val="FF0000"/>
        </w:rPr>
        <w:fldChar w:fldCharType="end"/>
      </w:r>
      <w:r>
        <w:t>).</w:t>
      </w:r>
    </w:p>
    <w:p w:rsidR="004213AC" w:rsidRDefault="004213AC" w:rsidP="004213AC">
      <w:pPr>
        <w:pStyle w:val="Caption"/>
        <w:keepNext/>
      </w:pPr>
      <w:bookmarkStart w:id="35" w:name="_Ref324596511"/>
      <w:bookmarkStart w:id="36" w:name="_Ref324596496"/>
      <w:proofErr w:type="gramStart"/>
      <w:r>
        <w:t xml:space="preserve">Таблица </w:t>
      </w:r>
      <w:fldSimple w:instr=" STYLEREF 1 \s ">
        <w:r w:rsidR="00AE681F">
          <w:rPr>
            <w:noProof/>
          </w:rPr>
          <w:t>1</w:t>
        </w:r>
      </w:fldSimple>
      <w:r w:rsidR="00AE681F">
        <w:t>.</w:t>
      </w:r>
      <w:proofErr w:type="gramEnd"/>
      <w:r w:rsidR="00AE681F">
        <w:fldChar w:fldCharType="begin"/>
      </w:r>
      <w:r w:rsidR="00AE681F">
        <w:instrText xml:space="preserve"> SEQ Таблица \* ARABIC \s 1 </w:instrText>
      </w:r>
      <w:r w:rsidR="00AE681F">
        <w:fldChar w:fldCharType="separate"/>
      </w:r>
      <w:r w:rsidR="00AE681F">
        <w:rPr>
          <w:noProof/>
        </w:rPr>
        <w:t>4</w:t>
      </w:r>
      <w:r w:rsidR="00AE681F">
        <w:fldChar w:fldCharType="end"/>
      </w:r>
      <w:bookmarkEnd w:id="35"/>
      <w:r>
        <w:rPr>
          <w:lang w:val="ru-RU"/>
        </w:rPr>
        <w:t xml:space="preserve"> - Типы оптических поверхностей</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Обозначение</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Наименование поверхности</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Плоская поверхность</w:t>
            </w:r>
          </w:p>
        </w:tc>
      </w:tr>
      <w:tr w:rsidR="000B1285" w:rsidRPr="005E767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Апланатическая поверхность</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Поверхность, концентричная точке фокуса</w:t>
            </w:r>
          </w:p>
        </w:tc>
      </w:tr>
      <w:tr w:rsidR="000B1285" w:rsidRPr="005E767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Произвольная поверхность</w:t>
            </w:r>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hyperlink r:id="rId21" w:anchor="bookmark=id.jyinr9i8qnfo" w:history="1">
        <w:r w:rsidRPr="000B1285">
          <w:rPr>
            <w:rStyle w:val="Hyperlink"/>
            <w:color w:val="000000"/>
            <w:sz w:val="22"/>
            <w:lang w:val="ru-RU"/>
          </w:rPr>
          <w:t xml:space="preserve"> </w:t>
        </w:r>
        <w:r w:rsidRPr="000B1285">
          <w:rPr>
            <w:rStyle w:val="Hyperlink"/>
            <w:color w:val="1155CC"/>
            <w:sz w:val="22"/>
            <w:lang w:val="ru-RU"/>
          </w:rPr>
          <w:t>[2]</w:t>
        </w:r>
      </w:hyperlink>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42495D">
        <w:rPr>
          <w:lang w:val="ru-RU"/>
        </w:rPr>
        <w:fldChar w:fldCharType="begin"/>
      </w:r>
      <w:r w:rsidR="0065733D">
        <w:rPr>
          <w:lang w:val="ru-RU"/>
        </w:rPr>
        <w:instrText xml:space="preserve"> REF _Ref323824187 </w:instrText>
      </w:r>
      <w:r w:rsidR="0042495D">
        <w:rPr>
          <w:lang w:val="ru-RU"/>
        </w:rPr>
        <w:fldChar w:fldCharType="separate"/>
      </w:r>
      <w:r w:rsidR="00AF0AA6">
        <w:rPr>
          <w:lang w:val="ru-RU"/>
        </w:rPr>
        <w:t>рисун</w:t>
      </w:r>
      <w:r w:rsidR="00FF0177" w:rsidRPr="005879D1">
        <w:rPr>
          <w:lang w:val="ru-RU"/>
        </w:rPr>
        <w:t>к</w:t>
      </w:r>
      <w:r w:rsidR="00AF0AA6">
        <w:rPr>
          <w:lang w:val="ru-RU"/>
        </w:rPr>
        <w:t>ом</w:t>
      </w:r>
      <w:r w:rsidR="00FF0177" w:rsidRPr="005879D1">
        <w:rPr>
          <w:lang w:val="ru-RU"/>
        </w:rPr>
        <w:t xml:space="preserve"> </w:t>
      </w:r>
      <w:r w:rsidR="00FF0177">
        <w:rPr>
          <w:noProof/>
          <w:lang w:val="ru-RU"/>
        </w:rPr>
        <w:t>1</w:t>
      </w:r>
      <w:r w:rsidR="00FF0177">
        <w:rPr>
          <w:lang w:val="ru-RU"/>
        </w:rPr>
        <w:t>.</w:t>
      </w:r>
      <w:r w:rsidR="00FF0177">
        <w:rPr>
          <w:noProof/>
          <w:lang w:val="ru-RU"/>
        </w:rPr>
        <w:t>7</w:t>
      </w:r>
      <w:r w:rsidR="0042495D">
        <w:rPr>
          <w:lang w:val="ru-RU"/>
        </w:rPr>
        <w:fldChar w:fldCharType="end"/>
      </w:r>
      <w:r w:rsidRPr="000B1285">
        <w:rPr>
          <w:lang w:val="ru-RU"/>
        </w:rPr>
        <w:t>:</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22"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7" w:name="_Ref323824187"/>
      <w:r w:rsidRPr="005879D1">
        <w:rPr>
          <w:lang w:val="ru-RU"/>
        </w:rPr>
        <w:t xml:space="preserve">Рисунок </w:t>
      </w:r>
      <w:r w:rsidR="0042495D">
        <w:rPr>
          <w:lang w:val="ru-RU"/>
        </w:rPr>
        <w:fldChar w:fldCharType="begin"/>
      </w:r>
      <w:r w:rsidR="00726391">
        <w:rPr>
          <w:lang w:val="ru-RU"/>
        </w:rPr>
        <w:instrText xml:space="preserve"> STYLEREF 1 \s </w:instrText>
      </w:r>
      <w:r w:rsidR="0042495D">
        <w:rPr>
          <w:lang w:val="ru-RU"/>
        </w:rPr>
        <w:fldChar w:fldCharType="separate"/>
      </w:r>
      <w:r w:rsidR="00FF0177">
        <w:rPr>
          <w:noProof/>
          <w:lang w:val="ru-RU"/>
        </w:rPr>
        <w:t>1</w:t>
      </w:r>
      <w:r w:rsidR="0042495D">
        <w:rPr>
          <w:lang w:val="ru-RU"/>
        </w:rPr>
        <w:fldChar w:fldCharType="end"/>
      </w:r>
      <w:r w:rsidR="00726391">
        <w:rPr>
          <w:lang w:val="ru-RU"/>
        </w:rPr>
        <w:t>.</w:t>
      </w:r>
      <w:r w:rsidR="0042495D">
        <w:rPr>
          <w:lang w:val="ru-RU"/>
        </w:rPr>
        <w:fldChar w:fldCharType="begin"/>
      </w:r>
      <w:r w:rsidR="00726391">
        <w:rPr>
          <w:lang w:val="ru-RU"/>
        </w:rPr>
        <w:instrText xml:space="preserve"> SEQ Рисунок \* ARABIC \s 1 </w:instrText>
      </w:r>
      <w:r w:rsidR="0042495D">
        <w:rPr>
          <w:lang w:val="ru-RU"/>
        </w:rPr>
        <w:fldChar w:fldCharType="separate"/>
      </w:r>
      <w:r w:rsidR="00FF0177">
        <w:rPr>
          <w:noProof/>
          <w:lang w:val="ru-RU"/>
        </w:rPr>
        <w:t>7</w:t>
      </w:r>
      <w:r w:rsidR="0042495D">
        <w:rPr>
          <w:lang w:val="ru-RU"/>
        </w:rPr>
        <w:fldChar w:fldCharType="end"/>
      </w:r>
      <w:bookmarkEnd w:id="37"/>
      <w:r>
        <w:rPr>
          <w:lang w:val="ru-RU"/>
        </w:rPr>
        <w:t xml:space="preserve"> - Зоны расположения оптических поверхностей</w:t>
      </w:r>
    </w:p>
    <w:p w:rsidR="000B1285" w:rsidRPr="000B1285" w:rsidRDefault="000B1285" w:rsidP="00076F34">
      <w:pPr>
        <w:pStyle w:val="Heading2"/>
      </w:pPr>
      <w:bookmarkStart w:id="38" w:name="_Toc323811251"/>
      <w:bookmarkStart w:id="39" w:name="_Toc324371786"/>
      <w:r w:rsidRPr="000B1285">
        <w:t>Обозначение оптических элементов</w:t>
      </w:r>
      <w:bookmarkEnd w:id="38"/>
      <w:bookmarkEnd w:id="39"/>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271EB8">
      <w:pPr>
        <w:pStyle w:val="ListParagraph"/>
        <w:numPr>
          <w:ilvl w:val="0"/>
          <w:numId w:val="10"/>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271EB8">
      <w:pPr>
        <w:pStyle w:val="ListParagraph"/>
        <w:numPr>
          <w:ilvl w:val="0"/>
          <w:numId w:val="10"/>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271EB8">
      <w:pPr>
        <w:pStyle w:val="ListParagraph"/>
        <w:numPr>
          <w:ilvl w:val="0"/>
          <w:numId w:val="10"/>
        </w:numPr>
        <w:rPr>
          <w:rFonts w:ascii="Arial" w:hAnsi="Arial" w:cs="Arial"/>
          <w:sz w:val="20"/>
          <w:szCs w:val="20"/>
          <w:lang w:val="ru-RU"/>
        </w:rPr>
      </w:pPr>
      <w:r>
        <w:t>s - тип оптической поверхности,</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r w:rsidRPr="001B527C">
        <w:rPr>
          <w:i/>
        </w:rPr>
        <w:t>B</w:t>
      </w:r>
      <w:r w:rsidRPr="001B527C">
        <w:rPr>
          <w:i/>
          <w:lang w:val="ru-RU"/>
        </w:rPr>
        <w:t>202</w:t>
      </w:r>
      <w:r w:rsidRPr="001B527C">
        <w:rPr>
          <w:i/>
        </w:rP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lastRenderedPageBreak/>
        <w:t>T</w:t>
      </w:r>
      <w:r w:rsidRPr="001B527C">
        <w:rPr>
          <w:i/>
          <w:lang w:val="ru-RU"/>
        </w:rPr>
        <w:t>2А2</w:t>
      </w:r>
      <w:r w:rsidRPr="001B527C">
        <w:rPr>
          <w:i/>
        </w:rPr>
        <w:t>P</w:t>
      </w:r>
      <w:r w:rsidRPr="001B527C">
        <w:rPr>
          <w:i/>
          <w:lang w:val="ru-RU"/>
        </w:rPr>
        <w:t xml:space="preserve"> </w:t>
      </w:r>
      <w:r w:rsidRPr="000B1285">
        <w:rPr>
          <w:lang w:val="ru-RU"/>
        </w:rPr>
        <w:t>- светосильный элемент, обе поверхности которого расположены справа от апертурной диафрагмы, первая поверхность - апланатическая, а вторая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t>C</w:t>
      </w:r>
      <w:r w:rsidRPr="001B527C">
        <w:rPr>
          <w:i/>
          <w:lang w:val="ru-RU"/>
        </w:rPr>
        <w:t>1</w:t>
      </w:r>
      <w:r w:rsidRPr="001B527C">
        <w:rPr>
          <w:i/>
        </w:rPr>
        <w:t>P</w:t>
      </w:r>
      <w:r w:rsidRPr="001B527C">
        <w:rPr>
          <w:i/>
          <w:lang w:val="ru-RU"/>
        </w:rPr>
        <w:t>1</w:t>
      </w:r>
      <w:r w:rsidRPr="001B527C">
        <w:rPr>
          <w:i/>
        </w:rP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w:t>
      </w:r>
      <w:r w:rsidR="001B527C">
        <w:rPr>
          <w:lang w:val="ru-RU"/>
        </w:rPr>
        <w:t>е до апертурной диафрагмы;</w:t>
      </w:r>
    </w:p>
    <w:p w:rsidR="000B1285" w:rsidRPr="00AF0AA6" w:rsidRDefault="000B1285" w:rsidP="00AF0AA6">
      <w:pPr>
        <w:rPr>
          <w:rFonts w:ascii="Arial" w:hAnsi="Arial" w:cs="Arial"/>
          <w:sz w:val="20"/>
          <w:szCs w:val="20"/>
          <w:lang w:val="ru-RU"/>
        </w:rPr>
      </w:pPr>
      <w:r w:rsidRPr="001B527C">
        <w:rPr>
          <w:i/>
        </w:rPr>
        <w:t>Y</w:t>
      </w:r>
      <w:r w:rsidRPr="001B527C">
        <w:rPr>
          <w:i/>
          <w:lang w:val="ru-RU"/>
        </w:rPr>
        <w:t>1</w:t>
      </w:r>
      <w:r w:rsidRPr="001B527C">
        <w:rPr>
          <w:i/>
        </w:rPr>
        <w:t>O</w:t>
      </w:r>
      <w:r w:rsidRPr="001B527C">
        <w:rPr>
          <w:i/>
          <w:lang w:val="ru-RU"/>
        </w:rPr>
        <w:t>2</w:t>
      </w:r>
      <w:r w:rsidRPr="001B527C">
        <w:rPr>
          <w:i/>
        </w:rP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w:t>
      </w:r>
      <w:r w:rsidR="001B527C">
        <w:rPr>
          <w:lang w:val="ru-RU"/>
        </w:rPr>
        <w:t>ена вблизи апертурной диафрагмы;</w:t>
      </w: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40" w:name="_Toc323811252"/>
      <w:bookmarkStart w:id="41" w:name="_Toc324371787"/>
      <w:r w:rsidRPr="000B1285">
        <w:t>Обзор аналогов</w:t>
      </w:r>
      <w:bookmarkEnd w:id="40"/>
      <w:bookmarkEnd w:id="41"/>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экспертные системы</w:t>
      </w:r>
      <w:r w:rsidRPr="00532647">
        <w:rPr>
          <w:lang w:val="ru-RU"/>
        </w:rPr>
        <w:t xml:space="preserve"> - программы, имитирующие решение задачи специалистом,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lastRenderedPageBreak/>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42" w:name="_Toc323811253"/>
      <w:bookmarkStart w:id="43" w:name="_Toc324371788"/>
      <w:r w:rsidRPr="000B1285">
        <w:t>Постановка задачи</w:t>
      </w:r>
      <w:bookmarkEnd w:id="42"/>
      <w:bookmarkEnd w:id="43"/>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4" w:name="_Toc324371789"/>
      <w:r w:rsidRPr="00532647">
        <w:t>Нефункциональные требования</w:t>
      </w:r>
      <w:bookmarkEnd w:id="44"/>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314672">
        <w:rPr>
          <w:lang w:val="ru-RU"/>
        </w:rPr>
        <w:t>одной из существующих платформ по разработки ЭС</w:t>
      </w:r>
      <w:r w:rsidR="00647487">
        <w:rPr>
          <w:lang w:val="ru-RU"/>
        </w:rPr>
        <w:t>;</w:t>
      </w:r>
    </w:p>
    <w:p w:rsidR="00532647" w:rsidRPr="005C0F2A" w:rsidRDefault="00314672" w:rsidP="00271EB8">
      <w:pPr>
        <w:pStyle w:val="ListParagraph"/>
        <w:numPr>
          <w:ilvl w:val="0"/>
          <w:numId w:val="13"/>
        </w:numPr>
        <w:rPr>
          <w:lang w:val="ru-RU"/>
        </w:rPr>
      </w:pPr>
      <w:r>
        <w:rPr>
          <w:lang w:val="ru-RU"/>
        </w:rPr>
        <w:t>интерфейс пользователя к ЭС должен представлять из себя веб-приложения доступное по сети Интернет</w:t>
      </w:r>
      <w:r w:rsidR="00532647" w:rsidRPr="005C0F2A">
        <w:rPr>
          <w:lang w:val="ru-RU"/>
        </w:rPr>
        <w:t>;</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азграничение прав доступа к </w:t>
      </w:r>
      <w:r w:rsidR="00314672">
        <w:rPr>
          <w:lang w:val="ru-RU"/>
        </w:rPr>
        <w:t>интерфейсу пользователя</w:t>
      </w:r>
      <w:r w:rsidR="00532647" w:rsidRPr="005C0F2A">
        <w:rPr>
          <w:lang w:val="ru-RU"/>
        </w:rPr>
        <w:t>;</w:t>
      </w:r>
    </w:p>
    <w:p w:rsidR="00532647" w:rsidRDefault="0051014F" w:rsidP="00271EB8">
      <w:pPr>
        <w:pStyle w:val="ListParagraph"/>
        <w:numPr>
          <w:ilvl w:val="0"/>
          <w:numId w:val="13"/>
        </w:numPr>
        <w:rPr>
          <w:lang w:val="ru-RU"/>
        </w:rPr>
      </w:pPr>
      <w:r>
        <w:rPr>
          <w:lang w:val="ru-RU"/>
        </w:rPr>
        <w:t>о</w:t>
      </w:r>
      <w:r w:rsidR="00532647" w:rsidRPr="005C0F2A">
        <w:rPr>
          <w:lang w:val="ru-RU"/>
        </w:rPr>
        <w:t xml:space="preserve">граничение доступа к </w:t>
      </w:r>
      <w:r w:rsidR="00314672">
        <w:rPr>
          <w:lang w:val="ru-RU"/>
        </w:rPr>
        <w:t>ИП</w:t>
      </w:r>
      <w:r w:rsidR="00532647" w:rsidRPr="005C0F2A">
        <w:rPr>
          <w:lang w:val="ru-RU"/>
        </w:rPr>
        <w:t xml:space="preserve"> именем и паролем пользователя;</w:t>
      </w:r>
    </w:p>
    <w:p w:rsidR="00FC204F" w:rsidRDefault="00FC204F" w:rsidP="00FC204F">
      <w:pPr>
        <w:pStyle w:val="Heading3"/>
      </w:pPr>
      <w:r>
        <w:t>Требования к платформе для разработки ЭС</w:t>
      </w:r>
    </w:p>
    <w:p w:rsidR="006957D6" w:rsidRPr="006957D6" w:rsidRDefault="006957D6" w:rsidP="006957D6">
      <w:pPr>
        <w:rPr>
          <w:lang w:val="ru-RU"/>
        </w:rPr>
      </w:pPr>
      <w:r>
        <w:rPr>
          <w:lang w:val="ru-RU"/>
        </w:rPr>
        <w:t>Платформа должна полностью или частично соответствовать следующим параметрам:</w:t>
      </w:r>
    </w:p>
    <w:p w:rsidR="00FC204F" w:rsidRDefault="006957D6" w:rsidP="006957D6">
      <w:pPr>
        <w:pStyle w:val="ListParagraph"/>
        <w:numPr>
          <w:ilvl w:val="0"/>
          <w:numId w:val="30"/>
        </w:numPr>
        <w:rPr>
          <w:lang w:val="ru-RU"/>
        </w:rPr>
      </w:pPr>
      <w:r>
        <w:rPr>
          <w:lang w:val="ru-RU"/>
        </w:rPr>
        <w:t>развитый язык представления знаний (ЯПЗ),</w:t>
      </w:r>
    </w:p>
    <w:p w:rsidR="006957D6" w:rsidRDefault="006957D6" w:rsidP="006957D6">
      <w:pPr>
        <w:pStyle w:val="ListParagraph"/>
        <w:numPr>
          <w:ilvl w:val="0"/>
          <w:numId w:val="30"/>
        </w:numPr>
        <w:rPr>
          <w:lang w:val="ru-RU"/>
        </w:rPr>
      </w:pPr>
      <w:r>
        <w:rPr>
          <w:lang w:val="ru-RU"/>
        </w:rPr>
        <w:t>программный интерфейс к машине вывода для традиционных языков программирования</w:t>
      </w:r>
      <w:r w:rsidR="00980AE5">
        <w:rPr>
          <w:lang w:val="ru-RU"/>
        </w:rPr>
        <w:t xml:space="preserve"> (ТЯЗ)</w:t>
      </w:r>
      <w:r>
        <w:rPr>
          <w:lang w:val="ru-RU"/>
        </w:rPr>
        <w:t>,</w:t>
      </w:r>
    </w:p>
    <w:p w:rsidR="006957D6" w:rsidRDefault="006957D6" w:rsidP="006957D6">
      <w:pPr>
        <w:pStyle w:val="ListParagraph"/>
        <w:numPr>
          <w:ilvl w:val="0"/>
          <w:numId w:val="30"/>
        </w:numPr>
        <w:rPr>
          <w:lang w:val="ru-RU"/>
        </w:rPr>
      </w:pPr>
      <w:r>
        <w:rPr>
          <w:lang w:val="ru-RU"/>
        </w:rPr>
        <w:t>машина вывода должна поддерживать прямой метод вывод,</w:t>
      </w:r>
    </w:p>
    <w:p w:rsidR="006957D6" w:rsidRDefault="006957D6" w:rsidP="006957D6">
      <w:pPr>
        <w:pStyle w:val="ListParagraph"/>
        <w:numPr>
          <w:ilvl w:val="0"/>
          <w:numId w:val="30"/>
        </w:numPr>
        <w:rPr>
          <w:lang w:val="ru-RU"/>
        </w:rPr>
      </w:pPr>
      <w:r>
        <w:rPr>
          <w:lang w:val="ru-RU"/>
        </w:rPr>
        <w:t>должна иметь инструменты для инженерии знаний: редакторы правил, хранилище правил с поддержкой версионности.</w:t>
      </w:r>
    </w:p>
    <w:p w:rsidR="006957D6" w:rsidRPr="006957D6" w:rsidRDefault="006957D6" w:rsidP="006957D6">
      <w:pPr>
        <w:pStyle w:val="ListParagraph"/>
        <w:numPr>
          <w:ilvl w:val="0"/>
          <w:numId w:val="30"/>
        </w:numPr>
        <w:rPr>
          <w:lang w:val="ru-RU"/>
        </w:rPr>
      </w:pPr>
      <w:r>
        <w:rPr>
          <w:lang w:val="ru-RU"/>
        </w:rPr>
        <w:t>должна</w:t>
      </w:r>
      <w:r w:rsidRPr="006957D6">
        <w:rPr>
          <w:lang w:val="ru-RU"/>
        </w:rPr>
        <w:t xml:space="preserve"> </w:t>
      </w:r>
      <w:r>
        <w:rPr>
          <w:lang w:val="ru-RU"/>
        </w:rPr>
        <w:t>иметь</w:t>
      </w:r>
      <w:r w:rsidRPr="006957D6">
        <w:rPr>
          <w:lang w:val="ru-RU"/>
        </w:rPr>
        <w:t xml:space="preserve"> </w:t>
      </w:r>
      <w:r>
        <w:t>Open</w:t>
      </w:r>
      <w:r w:rsidRPr="006957D6">
        <w:rPr>
          <w:lang w:val="ru-RU"/>
        </w:rPr>
        <w:t xml:space="preserve"> </w:t>
      </w:r>
      <w:r>
        <w:t>Source</w:t>
      </w:r>
      <w:r w:rsidRPr="006957D6">
        <w:rPr>
          <w:lang w:val="ru-RU"/>
        </w:rPr>
        <w:t xml:space="preserve"> </w:t>
      </w:r>
      <w:r>
        <w:rPr>
          <w:lang w:val="ru-RU"/>
        </w:rPr>
        <w:t>лицензию.</w:t>
      </w:r>
    </w:p>
    <w:p w:rsidR="00532647" w:rsidRDefault="00532647" w:rsidP="00076F34">
      <w:pPr>
        <w:pStyle w:val="Heading3"/>
        <w:rPr>
          <w:color w:val="auto"/>
        </w:rPr>
      </w:pPr>
      <w:bookmarkStart w:id="45" w:name="_Toc324371790"/>
      <w:r>
        <w:lastRenderedPageBreak/>
        <w:t>Функциональные требования</w:t>
      </w:r>
      <w:bookmarkEnd w:id="45"/>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автоматическая генерация структурных схем</w:t>
      </w:r>
      <w:r w:rsidR="00314672">
        <w:rPr>
          <w:lang w:val="ru-RU"/>
        </w:rPr>
        <w:t xml:space="preserve"> для ОС класса фотообъективов</w:t>
      </w:r>
      <w:r w:rsidRPr="005C0F2A">
        <w:rPr>
          <w:lang w:val="ru-RU"/>
        </w:rPr>
        <w:t xml:space="preserve"> по введенным техническим требованиям:</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ввод технических требований,</w:t>
      </w:r>
    </w:p>
    <w:p w:rsidR="0051014F" w:rsidRPr="0051014F" w:rsidRDefault="00532647" w:rsidP="00271EB8">
      <w:pPr>
        <w:pStyle w:val="ListParagraph"/>
        <w:numPr>
          <w:ilvl w:val="1"/>
          <w:numId w:val="14"/>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51014F" w:rsidRDefault="0051014F" w:rsidP="00271EB8">
      <w:pPr>
        <w:pStyle w:val="ListParagraph"/>
        <w:numPr>
          <w:ilvl w:val="0"/>
          <w:numId w:val="14"/>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“администратор”,</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ведение базы пользователей:</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271EB8">
      <w:pPr>
        <w:pStyle w:val="ListParagraph"/>
        <w:numPr>
          <w:ilvl w:val="1"/>
          <w:numId w:val="14"/>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6" w:name="_Toc324371791"/>
      <w:r w:rsidRPr="0012444F">
        <w:lastRenderedPageBreak/>
        <w:t>Проектирование</w:t>
      </w:r>
      <w:bookmarkEnd w:id="46"/>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7" w:name="_Toc324371792"/>
      <w:r>
        <w:t>Системная архитектура</w:t>
      </w:r>
      <w:bookmarkEnd w:id="47"/>
    </w:p>
    <w:p w:rsidR="00E0278D" w:rsidRDefault="00E0278D" w:rsidP="00E0278D">
      <w:pPr>
        <w:rPr>
          <w:lang w:val="ru-RU"/>
        </w:rPr>
      </w:pPr>
      <w:r>
        <w:rPr>
          <w:lang w:val="ru-RU"/>
        </w:rPr>
        <w:t>Согласно техническим требованиям необходимо разработать веб-приложение предоставляющее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FC204F" w:rsidRDefault="00774A22" w:rsidP="00E0278D">
      <w:pPr>
        <w:rPr>
          <w:lang w:val="ru-RU"/>
        </w:rPr>
      </w:pPr>
      <w:r>
        <w:rPr>
          <w:lang w:val="ru-RU"/>
        </w:rPr>
        <w:t xml:space="preserve">Перед начало разработки был проведен обзор существующих </w:t>
      </w:r>
      <w:r w:rsidR="00FC204F">
        <w:rPr>
          <w:lang w:val="ru-RU"/>
        </w:rPr>
        <w:t xml:space="preserve">платформ для разработки ЭС и </w:t>
      </w:r>
      <w:r>
        <w:rPr>
          <w:lang w:val="ru-RU"/>
        </w:rPr>
        <w:t>инструментов разработки веб-приложений и выбраны наиболее подходящие.</w:t>
      </w:r>
    </w:p>
    <w:p w:rsidR="00E0278D" w:rsidRDefault="00FC204F" w:rsidP="00FC204F">
      <w:pPr>
        <w:pStyle w:val="Heading3"/>
      </w:pPr>
      <w:r>
        <w:t>Выбор платформы для разработки ЭС</w:t>
      </w:r>
    </w:p>
    <w:p w:rsidR="00FC204F" w:rsidRDefault="006957D6" w:rsidP="00FC204F">
      <w:pPr>
        <w:rPr>
          <w:lang w:val="ru-RU"/>
        </w:rPr>
      </w:pPr>
      <w:r>
        <w:rPr>
          <w:lang w:val="ru-RU"/>
        </w:rPr>
        <w:t xml:space="preserve">Был проведен обзор платформ удовлетворяющих перечисленным в главе 1 требованиям. Результат обзора приведен в </w:t>
      </w:r>
      <w:r w:rsidR="00AE681F">
        <w:rPr>
          <w:lang w:val="ru-RU"/>
        </w:rPr>
        <w:fldChar w:fldCharType="begin"/>
      </w:r>
      <w:r w:rsidR="00AE681F">
        <w:rPr>
          <w:lang w:val="ru-RU"/>
        </w:rPr>
        <w:instrText xml:space="preserve"> REF _Ref325044192 </w:instrText>
      </w:r>
      <w:r w:rsidR="00AE681F">
        <w:rPr>
          <w:lang w:val="ru-RU"/>
        </w:rPr>
        <w:fldChar w:fldCharType="separate"/>
      </w:r>
      <w:r w:rsidR="00AE681F">
        <w:rPr>
          <w:lang w:val="ru-RU"/>
        </w:rPr>
        <w:t>таблице</w:t>
      </w:r>
      <w:r w:rsidR="00AE681F" w:rsidRPr="00AE681F">
        <w:rPr>
          <w:lang w:val="ru-RU"/>
        </w:rPr>
        <w:t xml:space="preserve"> </w:t>
      </w:r>
      <w:r w:rsidR="00AE681F" w:rsidRPr="00AE681F">
        <w:rPr>
          <w:noProof/>
          <w:lang w:val="ru-RU"/>
        </w:rPr>
        <w:t>2</w:t>
      </w:r>
      <w:r w:rsidR="00AE681F" w:rsidRPr="00AE681F">
        <w:rPr>
          <w:lang w:val="ru-RU"/>
        </w:rPr>
        <w:t>.</w:t>
      </w:r>
      <w:r w:rsidR="00AE681F" w:rsidRPr="00AE681F">
        <w:rPr>
          <w:noProof/>
          <w:lang w:val="ru-RU"/>
        </w:rPr>
        <w:t>1</w:t>
      </w:r>
      <w:r w:rsidR="00AE681F">
        <w:rPr>
          <w:lang w:val="ru-RU"/>
        </w:rPr>
        <w:fldChar w:fldCharType="end"/>
      </w:r>
    </w:p>
    <w:p w:rsidR="00AE681F" w:rsidRPr="00AE681F" w:rsidRDefault="00AE681F" w:rsidP="00AE681F">
      <w:pPr>
        <w:pStyle w:val="Caption"/>
        <w:keepNext/>
        <w:rPr>
          <w:lang w:val="ru-RU"/>
        </w:rPr>
      </w:pPr>
      <w:bookmarkStart w:id="48" w:name="_Ref325044192"/>
      <w:r w:rsidRPr="00AE681F">
        <w:rPr>
          <w:lang w:val="ru-RU"/>
        </w:rPr>
        <w:t xml:space="preserve">Таблица </w:t>
      </w:r>
      <w:r>
        <w:fldChar w:fldCharType="begin"/>
      </w:r>
      <w:r w:rsidRPr="00AE681F">
        <w:rPr>
          <w:lang w:val="ru-RU"/>
        </w:rPr>
        <w:instrText xml:space="preserve"> </w:instrText>
      </w:r>
      <w:r>
        <w:instrText>STYLEREF</w:instrText>
      </w:r>
      <w:r w:rsidRPr="00AE681F">
        <w:rPr>
          <w:lang w:val="ru-RU"/>
        </w:rPr>
        <w:instrText xml:space="preserve"> 1 \</w:instrText>
      </w:r>
      <w:r>
        <w:instrText>s</w:instrText>
      </w:r>
      <w:r w:rsidRPr="00AE681F">
        <w:rPr>
          <w:lang w:val="ru-RU"/>
        </w:rPr>
        <w:instrText xml:space="preserve"> </w:instrText>
      </w:r>
      <w:r>
        <w:fldChar w:fldCharType="separate"/>
      </w:r>
      <w:r w:rsidRPr="00AE681F">
        <w:rPr>
          <w:noProof/>
          <w:lang w:val="ru-RU"/>
        </w:rPr>
        <w:t>2</w:t>
      </w:r>
      <w:r>
        <w:fldChar w:fldCharType="end"/>
      </w:r>
      <w:r w:rsidRPr="00AE681F">
        <w:rPr>
          <w:lang w:val="ru-RU"/>
        </w:rPr>
        <w:t>.</w:t>
      </w:r>
      <w:r>
        <w:fldChar w:fldCharType="begin"/>
      </w:r>
      <w:r w:rsidRPr="00AE681F">
        <w:rPr>
          <w:lang w:val="ru-RU"/>
        </w:rPr>
        <w:instrText xml:space="preserve"> </w:instrText>
      </w:r>
      <w:r>
        <w:instrText>SEQ</w:instrText>
      </w:r>
      <w:r w:rsidRPr="00AE681F">
        <w:rPr>
          <w:lang w:val="ru-RU"/>
        </w:rPr>
        <w:instrText xml:space="preserve"> Таблица \* </w:instrText>
      </w:r>
      <w:r>
        <w:instrText>ARABIC</w:instrText>
      </w:r>
      <w:r w:rsidRPr="00AE681F">
        <w:rPr>
          <w:lang w:val="ru-RU"/>
        </w:rPr>
        <w:instrText xml:space="preserve"> \</w:instrText>
      </w:r>
      <w:r>
        <w:instrText>s</w:instrText>
      </w:r>
      <w:r w:rsidRPr="00AE681F">
        <w:rPr>
          <w:lang w:val="ru-RU"/>
        </w:rPr>
        <w:instrText xml:space="preserve"> 1 </w:instrText>
      </w:r>
      <w:r>
        <w:fldChar w:fldCharType="separate"/>
      </w:r>
      <w:r w:rsidRPr="00AE681F">
        <w:rPr>
          <w:noProof/>
          <w:lang w:val="ru-RU"/>
        </w:rPr>
        <w:t>1</w:t>
      </w:r>
      <w:r>
        <w:fldChar w:fldCharType="end"/>
      </w:r>
      <w:bookmarkEnd w:id="48"/>
      <w:r>
        <w:rPr>
          <w:lang w:val="ru-RU"/>
        </w:rPr>
        <w:t xml:space="preserve"> - Таблица сравнения платформ для разработки ЭС</w:t>
      </w:r>
    </w:p>
    <w:tbl>
      <w:tblPr>
        <w:tblStyle w:val="TableGrid"/>
        <w:tblW w:w="0" w:type="auto"/>
        <w:tblLook w:val="04A0"/>
      </w:tblPr>
      <w:tblGrid>
        <w:gridCol w:w="1384"/>
        <w:gridCol w:w="2268"/>
        <w:gridCol w:w="1418"/>
        <w:gridCol w:w="1134"/>
        <w:gridCol w:w="1772"/>
        <w:gridCol w:w="1596"/>
      </w:tblGrid>
      <w:tr w:rsidR="006957D6" w:rsidTr="00AE681F">
        <w:tc>
          <w:tcPr>
            <w:tcW w:w="1384" w:type="dxa"/>
            <w:vAlign w:val="center"/>
          </w:tcPr>
          <w:p w:rsidR="006957D6" w:rsidRDefault="006957D6" w:rsidP="00980AE5">
            <w:pPr>
              <w:ind w:firstLine="0"/>
              <w:jc w:val="center"/>
              <w:rPr>
                <w:lang w:val="ru-RU"/>
              </w:rPr>
            </w:pPr>
            <w:r>
              <w:rPr>
                <w:lang w:val="ru-RU"/>
              </w:rPr>
              <w:t>Название</w:t>
            </w:r>
          </w:p>
        </w:tc>
        <w:tc>
          <w:tcPr>
            <w:tcW w:w="2268" w:type="dxa"/>
            <w:vAlign w:val="center"/>
          </w:tcPr>
          <w:p w:rsidR="006957D6" w:rsidRDefault="006957D6" w:rsidP="00980AE5">
            <w:pPr>
              <w:ind w:firstLine="0"/>
              <w:jc w:val="center"/>
              <w:rPr>
                <w:lang w:val="ru-RU"/>
              </w:rPr>
            </w:pPr>
            <w:r>
              <w:rPr>
                <w:lang w:val="ru-RU"/>
              </w:rPr>
              <w:t>ЯПЗ</w:t>
            </w:r>
          </w:p>
        </w:tc>
        <w:tc>
          <w:tcPr>
            <w:tcW w:w="1418" w:type="dxa"/>
            <w:vAlign w:val="center"/>
          </w:tcPr>
          <w:p w:rsidR="006957D6" w:rsidRDefault="006957D6" w:rsidP="00980AE5">
            <w:pPr>
              <w:ind w:firstLine="0"/>
              <w:jc w:val="center"/>
              <w:rPr>
                <w:lang w:val="ru-RU"/>
              </w:rPr>
            </w:pPr>
            <w:r>
              <w:rPr>
                <w:lang w:val="ru-RU"/>
              </w:rPr>
              <w:t xml:space="preserve">ПИ для </w:t>
            </w:r>
            <w:r w:rsidR="00980AE5">
              <w:rPr>
                <w:lang w:val="ru-RU"/>
              </w:rPr>
              <w:t>Т</w:t>
            </w:r>
            <w:r>
              <w:rPr>
                <w:lang w:val="ru-RU"/>
              </w:rPr>
              <w:t>ЯЗ</w:t>
            </w:r>
          </w:p>
        </w:tc>
        <w:tc>
          <w:tcPr>
            <w:tcW w:w="1134" w:type="dxa"/>
            <w:vAlign w:val="center"/>
          </w:tcPr>
          <w:p w:rsidR="006957D6" w:rsidRDefault="006957D6" w:rsidP="00980AE5">
            <w:pPr>
              <w:ind w:firstLine="0"/>
              <w:jc w:val="center"/>
              <w:rPr>
                <w:lang w:val="ru-RU"/>
              </w:rPr>
            </w:pPr>
            <w:r>
              <w:rPr>
                <w:lang w:val="ru-RU"/>
              </w:rPr>
              <w:t>Метод вывода</w:t>
            </w:r>
          </w:p>
        </w:tc>
        <w:tc>
          <w:tcPr>
            <w:tcW w:w="1772" w:type="dxa"/>
            <w:vAlign w:val="center"/>
          </w:tcPr>
          <w:p w:rsidR="006957D6" w:rsidRDefault="006957D6" w:rsidP="00980AE5">
            <w:pPr>
              <w:ind w:firstLine="0"/>
              <w:jc w:val="center"/>
              <w:rPr>
                <w:lang w:val="ru-RU"/>
              </w:rPr>
            </w:pPr>
            <w:r>
              <w:rPr>
                <w:lang w:val="ru-RU"/>
              </w:rPr>
              <w:t>Инструменты для инженерии знаний</w:t>
            </w:r>
          </w:p>
        </w:tc>
        <w:tc>
          <w:tcPr>
            <w:tcW w:w="1596" w:type="dxa"/>
            <w:vAlign w:val="center"/>
          </w:tcPr>
          <w:p w:rsidR="006957D6" w:rsidRDefault="006957D6" w:rsidP="00980AE5">
            <w:pPr>
              <w:ind w:firstLine="0"/>
              <w:jc w:val="center"/>
              <w:rPr>
                <w:lang w:val="ru-RU"/>
              </w:rPr>
            </w:pPr>
            <w:r>
              <w:rPr>
                <w:lang w:val="ru-RU"/>
              </w:rPr>
              <w:t>Лицензия</w:t>
            </w:r>
          </w:p>
        </w:tc>
      </w:tr>
      <w:tr w:rsidR="006957D6" w:rsidTr="00AE681F">
        <w:tc>
          <w:tcPr>
            <w:tcW w:w="1384" w:type="dxa"/>
            <w:vAlign w:val="center"/>
          </w:tcPr>
          <w:p w:rsidR="006957D6" w:rsidRPr="00980AE5" w:rsidRDefault="00980AE5" w:rsidP="00980AE5">
            <w:pPr>
              <w:ind w:firstLine="0"/>
              <w:jc w:val="center"/>
            </w:pPr>
            <w:r>
              <w:t>OpenRul</w:t>
            </w:r>
            <w:r w:rsidR="008D6609">
              <w:t>e</w:t>
            </w:r>
            <w:r>
              <w:t>s</w:t>
            </w:r>
            <w:r w:rsidR="008D6609">
              <w:rPr>
                <w:rStyle w:val="FootnoteReference"/>
              </w:rPr>
              <w:footnoteReference w:id="4"/>
            </w:r>
          </w:p>
        </w:tc>
        <w:tc>
          <w:tcPr>
            <w:tcW w:w="2268" w:type="dxa"/>
            <w:vAlign w:val="center"/>
          </w:tcPr>
          <w:p w:rsidR="006957D6" w:rsidRDefault="00980AE5" w:rsidP="00980AE5">
            <w:pPr>
              <w:ind w:firstLine="0"/>
              <w:jc w:val="center"/>
              <w:rPr>
                <w:lang w:val="ru-RU"/>
              </w:rPr>
            </w:pPr>
            <w:r>
              <w:rPr>
                <w:lang w:val="ru-RU"/>
              </w:rPr>
              <w:t>Таблицы решений (</w:t>
            </w:r>
            <w:r>
              <w:t>Excel</w:t>
            </w:r>
            <w:r w:rsidRPr="00980AE5">
              <w:rPr>
                <w:lang w:val="ru-RU"/>
              </w:rPr>
              <w:t xml:space="preserve">, </w:t>
            </w:r>
            <w:r>
              <w:t>XML</w:t>
            </w:r>
            <w:r w:rsidRPr="00980AE5">
              <w:rPr>
                <w:lang w:val="ru-RU"/>
              </w:rPr>
              <w:t xml:space="preserve">, </w:t>
            </w:r>
            <w:r>
              <w:t>POJO</w:t>
            </w:r>
            <w:r>
              <w:rPr>
                <w:rStyle w:val="FootnoteReference"/>
              </w:rPr>
              <w:footnoteReference w:id="5"/>
            </w:r>
            <w:r>
              <w:rPr>
                <w:lang w:val="ru-RU"/>
              </w:rPr>
              <w:t>)</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Default="00980AE5" w:rsidP="00980AE5">
            <w:pPr>
              <w:ind w:firstLine="0"/>
              <w:jc w:val="center"/>
              <w:rPr>
                <w:lang w:val="ru-RU"/>
              </w:rPr>
            </w:pPr>
            <w:r>
              <w:rPr>
                <w:lang w:val="ru-RU"/>
              </w:rPr>
              <w:t xml:space="preserve">редактор таблиц решений, хранилище </w:t>
            </w:r>
            <w:r>
              <w:rPr>
                <w:lang w:val="ru-RU"/>
              </w:rPr>
              <w:lastRenderedPageBreak/>
              <w:t>правил</w:t>
            </w:r>
          </w:p>
        </w:tc>
        <w:tc>
          <w:tcPr>
            <w:tcW w:w="1596" w:type="dxa"/>
            <w:vAlign w:val="center"/>
          </w:tcPr>
          <w:p w:rsidR="006957D6" w:rsidRPr="00980AE5" w:rsidRDefault="00980AE5" w:rsidP="00980AE5">
            <w:pPr>
              <w:ind w:firstLine="0"/>
              <w:jc w:val="center"/>
              <w:rPr>
                <w:lang w:val="ru-RU"/>
              </w:rPr>
            </w:pPr>
            <w:r>
              <w:lastRenderedPageBreak/>
              <w:t xml:space="preserve">GPLv2,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lastRenderedPageBreak/>
              <w:t>OpenL Tablets</w:t>
            </w:r>
            <w:r w:rsidR="008D6609">
              <w:rPr>
                <w:rStyle w:val="FootnoteReference"/>
              </w:rPr>
              <w:footnoteReference w:id="6"/>
            </w:r>
          </w:p>
        </w:tc>
        <w:tc>
          <w:tcPr>
            <w:tcW w:w="2268" w:type="dxa"/>
            <w:vAlign w:val="center"/>
          </w:tcPr>
          <w:p w:rsidR="006957D6" w:rsidRPr="00980AE5" w:rsidRDefault="00980AE5" w:rsidP="00980AE5">
            <w:pPr>
              <w:ind w:firstLine="0"/>
              <w:jc w:val="center"/>
              <w:rPr>
                <w:lang w:val="ru-RU"/>
              </w:rPr>
            </w:pPr>
            <w:r>
              <w:rPr>
                <w:lang w:val="ru-RU"/>
              </w:rPr>
              <w:t>Таблицы решений (</w:t>
            </w:r>
            <w:r>
              <w:t>Excel</w:t>
            </w:r>
            <w:r w:rsidRPr="00980AE5">
              <w:rPr>
                <w:lang w:val="ru-RU"/>
              </w:rPr>
              <w:t xml:space="preserve">, </w:t>
            </w:r>
            <w:r>
              <w:t>Word</w:t>
            </w:r>
            <w:r>
              <w:rPr>
                <w:lang w:val="ru-RU"/>
              </w:rPr>
              <w:t>)</w:t>
            </w:r>
            <w:r w:rsidRPr="00980AE5">
              <w:rPr>
                <w:lang w:val="ru-RU"/>
              </w:rPr>
              <w:t xml:space="preserve">, </w:t>
            </w:r>
            <w:r>
              <w:rPr>
                <w:lang w:val="ru-RU"/>
              </w:rPr>
              <w:t>Дерева 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Pr="00980AE5" w:rsidRDefault="00980AE5" w:rsidP="00980AE5">
            <w:pPr>
              <w:ind w:firstLine="0"/>
              <w:jc w:val="center"/>
              <w:rPr>
                <w:lang w:val="ru-RU"/>
              </w:rPr>
            </w:pPr>
            <w:r>
              <w:rPr>
                <w:lang w:val="ru-RU"/>
              </w:rPr>
              <w:t>редактор таблиц решений</w:t>
            </w:r>
          </w:p>
        </w:tc>
        <w:tc>
          <w:tcPr>
            <w:tcW w:w="1596" w:type="dxa"/>
            <w:vAlign w:val="center"/>
          </w:tcPr>
          <w:p w:rsidR="006957D6" w:rsidRPr="00980AE5" w:rsidRDefault="00980AE5" w:rsidP="00980AE5">
            <w:pPr>
              <w:ind w:firstLine="0"/>
              <w:jc w:val="center"/>
            </w:pPr>
            <w:r>
              <w:t>LGPL</w:t>
            </w:r>
          </w:p>
        </w:tc>
      </w:tr>
      <w:tr w:rsidR="006957D6" w:rsidRPr="00980AE5" w:rsidTr="00AE681F">
        <w:tc>
          <w:tcPr>
            <w:tcW w:w="1384" w:type="dxa"/>
            <w:vAlign w:val="center"/>
          </w:tcPr>
          <w:p w:rsidR="006957D6" w:rsidRPr="00980AE5" w:rsidRDefault="00980AE5" w:rsidP="00980AE5">
            <w:pPr>
              <w:ind w:firstLine="0"/>
              <w:jc w:val="center"/>
            </w:pPr>
            <w:r>
              <w:t>Drools</w:t>
            </w:r>
            <w:r w:rsidR="006D5BBD">
              <w:rPr>
                <w:rStyle w:val="FootnoteReference"/>
              </w:rPr>
              <w:footnoteReference w:id="7"/>
            </w:r>
          </w:p>
        </w:tc>
        <w:tc>
          <w:tcPr>
            <w:tcW w:w="2268" w:type="dxa"/>
            <w:vAlign w:val="center"/>
          </w:tcPr>
          <w:p w:rsidR="006957D6" w:rsidRPr="00980AE5" w:rsidRDefault="008D6609" w:rsidP="00980AE5">
            <w:pPr>
              <w:ind w:firstLine="0"/>
              <w:jc w:val="center"/>
            </w:pPr>
            <w:r>
              <w:t>DRL (</w:t>
            </w:r>
            <w:r w:rsidR="00980AE5">
              <w:t>Drools Rule Language), RuleML, CLIPS</w:t>
            </w:r>
            <w:r w:rsidR="00980AE5" w:rsidRPr="00980AE5">
              <w:t xml:space="preserve">, </w:t>
            </w:r>
            <w:r w:rsidR="00AE681F">
              <w:rPr>
                <w:lang w:val="ru-RU"/>
              </w:rPr>
              <w:t>т</w:t>
            </w:r>
            <w:r w:rsidR="00980AE5">
              <w:rPr>
                <w:lang w:val="ru-RU"/>
              </w:rPr>
              <w:t>аблицы</w:t>
            </w:r>
            <w:r w:rsidR="00980AE5" w:rsidRPr="00980AE5">
              <w:t xml:space="preserve"> </w:t>
            </w:r>
            <w:r w:rsidR="00980AE5">
              <w:rPr>
                <w:lang w:val="ru-RU"/>
              </w:rPr>
              <w:t>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rPr>
                <w:lang w:val="ru-RU"/>
              </w:rPr>
            </w:pPr>
            <w:r>
              <w:rPr>
                <w:lang w:val="ru-RU"/>
              </w:rPr>
              <w:t>прямой и обратный</w:t>
            </w:r>
          </w:p>
        </w:tc>
        <w:tc>
          <w:tcPr>
            <w:tcW w:w="1772" w:type="dxa"/>
            <w:vAlign w:val="center"/>
          </w:tcPr>
          <w:p w:rsidR="006957D6" w:rsidRPr="00980AE5" w:rsidRDefault="00980AE5" w:rsidP="00980AE5">
            <w:pPr>
              <w:ind w:firstLine="0"/>
              <w:jc w:val="center"/>
              <w:rPr>
                <w:lang w:val="ru-RU"/>
              </w:rPr>
            </w:pPr>
            <w:r>
              <w:rPr>
                <w:lang w:val="ru-RU"/>
              </w:rPr>
              <w:t>редактор правил, хранилище правил, редактор таблиц решений</w:t>
            </w:r>
          </w:p>
        </w:tc>
        <w:tc>
          <w:tcPr>
            <w:tcW w:w="1596" w:type="dxa"/>
            <w:vAlign w:val="center"/>
          </w:tcPr>
          <w:p w:rsidR="006957D6" w:rsidRPr="00980AE5" w:rsidRDefault="00980AE5" w:rsidP="00980AE5">
            <w:pPr>
              <w:ind w:firstLine="0"/>
              <w:jc w:val="center"/>
              <w:rPr>
                <w:lang w:val="ru-RU"/>
              </w:rPr>
            </w:pPr>
            <w:r>
              <w:t xml:space="preserve">ASLv2,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t>CLIPS</w:t>
            </w:r>
            <w:r w:rsidR="006D5BBD">
              <w:rPr>
                <w:rStyle w:val="FootnoteReference"/>
              </w:rPr>
              <w:footnoteReference w:id="8"/>
            </w:r>
          </w:p>
        </w:tc>
        <w:tc>
          <w:tcPr>
            <w:tcW w:w="2268" w:type="dxa"/>
            <w:vAlign w:val="center"/>
          </w:tcPr>
          <w:p w:rsidR="006957D6" w:rsidRPr="00980AE5" w:rsidRDefault="00980AE5" w:rsidP="00980AE5">
            <w:pPr>
              <w:ind w:firstLine="0"/>
              <w:jc w:val="center"/>
            </w:pPr>
            <w:r>
              <w:t>CLIPS</w:t>
            </w:r>
          </w:p>
        </w:tc>
        <w:tc>
          <w:tcPr>
            <w:tcW w:w="1418" w:type="dxa"/>
            <w:vAlign w:val="center"/>
          </w:tcPr>
          <w:p w:rsidR="006957D6" w:rsidRPr="00980AE5" w:rsidRDefault="00980AE5" w:rsidP="00980AE5">
            <w:pPr>
              <w:ind w:firstLine="0"/>
              <w:jc w:val="center"/>
            </w:pPr>
            <w:r>
              <w:t>Python, C/C++, Java</w:t>
            </w:r>
          </w:p>
        </w:tc>
        <w:tc>
          <w:tcPr>
            <w:tcW w:w="1134" w:type="dxa"/>
            <w:vAlign w:val="center"/>
          </w:tcPr>
          <w:p w:rsidR="006957D6" w:rsidRDefault="00980AE5" w:rsidP="00980AE5">
            <w:pPr>
              <w:ind w:firstLine="0"/>
              <w:jc w:val="center"/>
              <w:rPr>
                <w:lang w:val="ru-RU"/>
              </w:rPr>
            </w:pPr>
            <w:r>
              <w:rPr>
                <w:lang w:val="ru-RU"/>
              </w:rPr>
              <w:t>прямой</w:t>
            </w:r>
          </w:p>
        </w:tc>
        <w:tc>
          <w:tcPr>
            <w:tcW w:w="1772" w:type="dxa"/>
            <w:vAlign w:val="center"/>
          </w:tcPr>
          <w:p w:rsidR="006957D6" w:rsidRDefault="00980AE5" w:rsidP="00980AE5">
            <w:pPr>
              <w:ind w:firstLine="0"/>
              <w:jc w:val="center"/>
              <w:rPr>
                <w:lang w:val="ru-RU"/>
              </w:rPr>
            </w:pPr>
            <w:r>
              <w:rPr>
                <w:lang w:val="ru-RU"/>
              </w:rPr>
              <w:t>редактор правил</w:t>
            </w:r>
          </w:p>
        </w:tc>
        <w:tc>
          <w:tcPr>
            <w:tcW w:w="1596" w:type="dxa"/>
            <w:vAlign w:val="center"/>
          </w:tcPr>
          <w:p w:rsidR="006957D6" w:rsidRPr="00980AE5" w:rsidRDefault="00980AE5" w:rsidP="00980AE5">
            <w:pPr>
              <w:ind w:firstLine="0"/>
              <w:jc w:val="center"/>
            </w:pPr>
            <w:r>
              <w:t>Public Domain</w:t>
            </w:r>
            <w:r>
              <w:rPr>
                <w:rStyle w:val="FootnoteReference"/>
              </w:rPr>
              <w:footnoteReference w:id="9"/>
            </w:r>
          </w:p>
        </w:tc>
      </w:tr>
    </w:tbl>
    <w:p w:rsidR="006957D6" w:rsidRDefault="00F93A93" w:rsidP="00FC204F">
      <w:pPr>
        <w:rPr>
          <w:lang w:val="ru-RU"/>
        </w:rPr>
      </w:pPr>
      <w:r>
        <w:rPr>
          <w:lang w:val="ru-RU"/>
        </w:rPr>
        <w:t>Как видно из таблицы все представленные платформы удовлетворяют представленым требованиям.</w:t>
      </w:r>
    </w:p>
    <w:p w:rsidR="00F93A93" w:rsidRPr="006957D6" w:rsidRDefault="00F93A93" w:rsidP="008D6609">
      <w:pPr>
        <w:rPr>
          <w:lang w:val="ru-RU"/>
        </w:rPr>
      </w:pPr>
      <w:r>
        <w:rPr>
          <w:lang w:val="ru-RU"/>
        </w:rPr>
        <w:t xml:space="preserve">В данной работе была выбрана платформа </w:t>
      </w:r>
      <w:r>
        <w:t>Drools</w:t>
      </w:r>
      <w:r>
        <w:rPr>
          <w:lang w:val="ru-RU"/>
        </w:rPr>
        <w:t xml:space="preserve">, как наиболее развитая и поддерживаемая платформа: </w:t>
      </w:r>
      <w:r w:rsidR="008D6609">
        <w:rPr>
          <w:lang w:val="ru-RU"/>
        </w:rPr>
        <w:t xml:space="preserve">она имеет несколько способов представления знаний, основной из которых это язык продукционных правил – </w:t>
      </w:r>
      <w:r w:rsidR="008D6609">
        <w:t>DRL</w:t>
      </w:r>
      <w:r w:rsidR="008D6609">
        <w:rPr>
          <w:lang w:val="ru-RU"/>
        </w:rPr>
        <w:t xml:space="preserve">, который тесно интегрирован с языком </w:t>
      </w:r>
      <w:r w:rsidR="008D6609">
        <w:t>Java</w:t>
      </w:r>
      <w:r w:rsidR="008D6609">
        <w:rPr>
          <w:lang w:val="ru-RU"/>
        </w:rPr>
        <w:t xml:space="preserve">, а для наглядности правил платформа предоставляет возможность написание </w:t>
      </w:r>
      <w:r w:rsidR="008D6609">
        <w:t>DSL</w:t>
      </w:r>
      <w:r w:rsidR="008D6609">
        <w:rPr>
          <w:rStyle w:val="FootnoteReference"/>
        </w:rPr>
        <w:footnoteReference w:id="10"/>
      </w:r>
      <w:r w:rsidR="008D6609" w:rsidRPr="008D6609">
        <w:rPr>
          <w:lang w:val="ru-RU"/>
        </w:rPr>
        <w:t xml:space="preserve"> </w:t>
      </w:r>
      <w:r w:rsidR="008D6609">
        <w:rPr>
          <w:lang w:val="ru-RU"/>
        </w:rPr>
        <w:t xml:space="preserve">конструкций, что упрощает написание правил и их понимание для экспертов; развитая машина вывода, которая поддерживает как прямой так и обратный методы вывод, что предоставить большие возможности при разработки; и последний фактор – это инструмент для разработки баз знаний – </w:t>
      </w:r>
      <w:r w:rsidR="008D6609">
        <w:t>Guvnor</w:t>
      </w:r>
      <w:r w:rsidR="008D6609">
        <w:rPr>
          <w:lang w:val="ru-RU"/>
        </w:rPr>
        <w:t>, который не имеет аналогов в других рассмотренных платформах, комбинирующий в себе все необходимые инструменты для инженерии знаний (редакторы правил, хранилище правил и прочее).</w:t>
      </w:r>
    </w:p>
    <w:p w:rsidR="00774A22" w:rsidRDefault="00774A22" w:rsidP="00774A22">
      <w:pPr>
        <w:pStyle w:val="Heading3"/>
      </w:pPr>
      <w:bookmarkStart w:id="49" w:name="_Toc324371793"/>
      <w:r>
        <w:t>Выбор инструментов разработки клиента</w:t>
      </w:r>
      <w:bookmarkEnd w:id="49"/>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lastRenderedPageBreak/>
        <w:t>HTML</w:t>
      </w:r>
      <w:r w:rsidR="00A2549F">
        <w:rPr>
          <w:rStyle w:val="FootnoteReference"/>
        </w:rPr>
        <w:footnoteReference w:id="11"/>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12"/>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13"/>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14"/>
      </w:r>
      <w:r w:rsidR="00FC65EB" w:rsidRPr="00FC65EB">
        <w:rPr>
          <w:lang w:val="ru-RU"/>
        </w:rPr>
        <w:t xml:space="preserve">, </w:t>
      </w:r>
      <w:r w:rsidR="00FC65EB">
        <w:t>Silverlight</w:t>
      </w:r>
      <w:r w:rsidR="00FC65EB">
        <w:rPr>
          <w:rStyle w:val="FootnoteReference"/>
        </w:rPr>
        <w:footnoteReference w:id="15"/>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16"/>
      </w:r>
      <w:r w:rsidR="00F12D4F">
        <w:rPr>
          <w:lang w:val="ru-RU"/>
        </w:rPr>
        <w:t>, назовем «тяжелым» подходом.</w:t>
      </w:r>
    </w:p>
    <w:p w:rsidR="00F425F9" w:rsidRDefault="00F12D4F" w:rsidP="00F12D4F">
      <w:pPr>
        <w:rPr>
          <w:lang w:val="ru-RU"/>
        </w:rPr>
      </w:pPr>
      <w:r>
        <w:rPr>
          <w:lang w:val="ru-RU"/>
        </w:rPr>
        <w:t>Существенная разница между «легким» и «тяжелым» подходами в том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подхода, основа для его работы встроена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Большим плюсом «тяжелого» подхода является то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7"/>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8"/>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50" w:name="_Toc324371794"/>
      <w:r>
        <w:t>Выбор инструментов разработки сервера</w:t>
      </w:r>
      <w:bookmarkEnd w:id="50"/>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 xml:space="preserve">программные интерфейсы к машине </w:t>
      </w:r>
      <w:r w:rsidR="004B0CEA">
        <w:rPr>
          <w:lang w:val="ru-RU"/>
        </w:rPr>
        <w:lastRenderedPageBreak/>
        <w:t>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9"/>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271EB8">
      <w:pPr>
        <w:pStyle w:val="ListParagraph"/>
        <w:numPr>
          <w:ilvl w:val="0"/>
          <w:numId w:val="19"/>
        </w:numPr>
        <w:rPr>
          <w:lang w:val="ru-RU"/>
        </w:rPr>
      </w:pPr>
      <w:r w:rsidRPr="00627304">
        <w:rPr>
          <w:i/>
          <w:lang w:val="ru-RU"/>
        </w:rPr>
        <w:t>Быстрота разработки.</w:t>
      </w:r>
      <w:r>
        <w:rPr>
          <w:lang w:val="ru-RU"/>
        </w:rPr>
        <w:t xml:space="preserve"> </w:t>
      </w:r>
      <w:r>
        <w:t>Play</w:t>
      </w:r>
      <w:r w:rsidRPr="007B1ECF">
        <w:rPr>
          <w:lang w:val="ru-RU"/>
        </w:rPr>
        <w:t xml:space="preserve">! </w:t>
      </w:r>
      <w:r>
        <w:rPr>
          <w:lang w:val="ru-RU"/>
        </w:rPr>
        <w:t>разрабатывается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20"/>
      </w:r>
      <w:r>
        <w:rPr>
          <w:lang w:val="ru-RU"/>
        </w:rPr>
        <w:t>), которая стремиться уменьшить количество решений, которые разработчик должен принять во время разработки, за</w:t>
      </w:r>
      <w:r w:rsidR="00501A47">
        <w:rPr>
          <w:lang w:val="ru-RU"/>
        </w:rPr>
        <w:t xml:space="preserve"> счет упрощ</w:t>
      </w:r>
      <w:r>
        <w:rPr>
          <w:lang w:val="ru-RU"/>
        </w:rPr>
        <w:t>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271EB8">
      <w:pPr>
        <w:pStyle w:val="ListParagraph"/>
        <w:numPr>
          <w:ilvl w:val="0"/>
          <w:numId w:val="19"/>
        </w:numPr>
        <w:rPr>
          <w:lang w:val="ru-RU"/>
        </w:rPr>
      </w:pPr>
      <w:r w:rsidRPr="00627304">
        <w:rPr>
          <w:i/>
          <w:lang w:val="ru-RU"/>
        </w:rPr>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w:t>
      </w:r>
      <w:r w:rsidR="00501A47">
        <w:rPr>
          <w:lang w:val="ru-RU"/>
        </w:rPr>
        <w:t>н</w:t>
      </w:r>
      <w:r>
        <w:rPr>
          <w:lang w:val="ru-RU"/>
        </w:rPr>
        <w:t xml:space="preserve">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8D5400" w:rsidRDefault="00627304" w:rsidP="00271EB8">
      <w:pPr>
        <w:pStyle w:val="ListParagraph"/>
        <w:numPr>
          <w:ilvl w:val="0"/>
          <w:numId w:val="19"/>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ведётся следуя принципам известному паттерну «Модель-Представление-Поведение».</w:t>
      </w:r>
    </w:p>
    <w:p w:rsidR="008D5400" w:rsidRDefault="008D5400" w:rsidP="008D5400">
      <w:pPr>
        <w:pStyle w:val="Heading3"/>
      </w:pPr>
      <w:bookmarkStart w:id="51" w:name="_Toc324371795"/>
      <w:r>
        <w:t>Выбор инструмента коммуникации</w:t>
      </w:r>
      <w:bookmarkEnd w:id="51"/>
    </w:p>
    <w:p w:rsidR="00F3448F" w:rsidRDefault="00F3448F" w:rsidP="00F3448F">
      <w:pPr>
        <w:rPr>
          <w:lang w:val="ru-RU"/>
        </w:rPr>
      </w:pPr>
      <w:r>
        <w:rPr>
          <w:lang w:val="ru-RU"/>
        </w:rPr>
        <w:t>В соответствии с выбранными инструментами для разработки клиентской и серверной частей веб-приложения</w:t>
      </w:r>
      <w:r w:rsidR="009E5A1A">
        <w:rPr>
          <w:lang w:val="ru-RU"/>
        </w:rPr>
        <w:t xml:space="preserve">, коммуникация между ними будет происходит по протоколу прикладного уровня (по модели </w:t>
      </w:r>
      <w:r w:rsidR="009E5A1A">
        <w:t>OSI</w:t>
      </w:r>
      <w:r w:rsidR="009E5A1A">
        <w:rPr>
          <w:rStyle w:val="FootnoteReference"/>
        </w:rPr>
        <w:footnoteReference w:id="21"/>
      </w:r>
      <w:r w:rsidR="009E5A1A">
        <w:rPr>
          <w:lang w:val="ru-RU"/>
        </w:rPr>
        <w:t>)</w:t>
      </w:r>
      <w:r w:rsidR="009E5A1A" w:rsidRPr="009E5A1A">
        <w:rPr>
          <w:lang w:val="ru-RU"/>
        </w:rPr>
        <w:t xml:space="preserve"> </w:t>
      </w:r>
      <w:r w:rsidR="009E5A1A">
        <w:rPr>
          <w:lang w:val="ru-RU"/>
        </w:rPr>
        <w:t>–</w:t>
      </w:r>
      <w:r w:rsidR="009E5A1A" w:rsidRPr="009E5A1A">
        <w:rPr>
          <w:lang w:val="ru-RU"/>
        </w:rPr>
        <w:t xml:space="preserve"> </w:t>
      </w:r>
      <w:r w:rsidR="009E5A1A">
        <w:t>Hypertext</w:t>
      </w:r>
      <w:r w:rsidR="009E5A1A" w:rsidRPr="009E5A1A">
        <w:rPr>
          <w:lang w:val="ru-RU"/>
        </w:rPr>
        <w:t xml:space="preserve"> </w:t>
      </w:r>
      <w:r w:rsidR="009E5A1A">
        <w:t>Transfer</w:t>
      </w:r>
      <w:r w:rsidR="009E5A1A" w:rsidRPr="009E5A1A">
        <w:rPr>
          <w:lang w:val="ru-RU"/>
        </w:rPr>
        <w:t xml:space="preserve"> </w:t>
      </w:r>
      <w:r w:rsidR="009E5A1A">
        <w:t>Protocol</w:t>
      </w:r>
      <w:r w:rsidR="009E5A1A" w:rsidRPr="009E5A1A">
        <w:rPr>
          <w:lang w:val="ru-RU"/>
        </w:rPr>
        <w:t xml:space="preserve"> (</w:t>
      </w:r>
      <w:r w:rsidR="009E5A1A">
        <w:t>HTTP</w:t>
      </w:r>
      <w:r w:rsidR="009E5A1A" w:rsidRPr="009E5A1A">
        <w:rPr>
          <w:lang w:val="ru-RU"/>
        </w:rPr>
        <w:t>)</w:t>
      </w:r>
      <w:r w:rsidR="009E5A1A">
        <w:rPr>
          <w:lang w:val="ru-RU"/>
        </w:rPr>
        <w:t>, являющийся стандартным протоколом коммуникации сети Интернет.</w:t>
      </w:r>
    </w:p>
    <w:p w:rsidR="009E5A1A" w:rsidRDefault="009E5A1A" w:rsidP="00F3448F">
      <w:pPr>
        <w:rPr>
          <w:lang w:val="ru-RU"/>
        </w:rPr>
      </w:pPr>
      <w:r>
        <w:rPr>
          <w:lang w:val="ru-RU"/>
        </w:rPr>
        <w:t>Для экономии интернет трафика, ускорения реакции интерфейса и для уменьшения нагрузки на сервер, предлагается частично заменить синхроные запросы</w:t>
      </w:r>
      <w:r w:rsidRPr="009E5A1A">
        <w:rPr>
          <w:lang w:val="ru-RU"/>
        </w:rPr>
        <w:t xml:space="preserve"> </w:t>
      </w:r>
      <w:r w:rsidR="00334384">
        <w:rPr>
          <w:lang w:val="ru-RU"/>
        </w:rPr>
        <w:t>клиента на ас</w:t>
      </w:r>
      <w:r>
        <w:rPr>
          <w:lang w:val="ru-RU"/>
        </w:rPr>
        <w:t xml:space="preserve">инхронные, с использованием технологии </w:t>
      </w:r>
      <w:r>
        <w:t>A</w:t>
      </w:r>
      <w:r w:rsidR="002841EF">
        <w:t>jax</w:t>
      </w:r>
      <w:r>
        <w:rPr>
          <w:rStyle w:val="FootnoteReference"/>
        </w:rPr>
        <w:footnoteReference w:id="22"/>
      </w:r>
      <w:r>
        <w:rPr>
          <w:lang w:val="ru-RU"/>
        </w:rPr>
        <w:t xml:space="preserve">. Эта технология позволяет вместо полной перезагрузки страницы браузера, выполнять фоновые </w:t>
      </w:r>
      <w:r w:rsidR="002841EF">
        <w:t>HTTP</w:t>
      </w:r>
      <w:r w:rsidR="002841EF" w:rsidRPr="002841EF">
        <w:rPr>
          <w:lang w:val="ru-RU"/>
        </w:rPr>
        <w:t>-</w:t>
      </w:r>
      <w:r>
        <w:rPr>
          <w:lang w:val="ru-RU"/>
        </w:rPr>
        <w:t>запросы к веб-серверу для получения только необходимой информации без перезагрузки.</w:t>
      </w:r>
    </w:p>
    <w:p w:rsidR="002841EF" w:rsidRDefault="002841EF" w:rsidP="00F3448F">
      <w:pPr>
        <w:rPr>
          <w:lang w:val="ru-RU"/>
        </w:rPr>
      </w:pPr>
      <w:r>
        <w:rPr>
          <w:lang w:val="ru-RU"/>
        </w:rPr>
        <w:t>Итак, коммуникация между клиентом и сервером предлагается произ</w:t>
      </w:r>
      <w:r w:rsidR="00334384">
        <w:rPr>
          <w:lang w:val="ru-RU"/>
        </w:rPr>
        <w:t>водить как синхронными, так и а</w:t>
      </w:r>
      <w:r>
        <w:rPr>
          <w:lang w:val="ru-RU"/>
        </w:rPr>
        <w:t xml:space="preserve">синхронными запросами по технологии </w:t>
      </w:r>
      <w:r>
        <w:t>Ajax</w:t>
      </w:r>
      <w:r w:rsidRPr="002841EF">
        <w:rPr>
          <w:lang w:val="ru-RU"/>
        </w:rPr>
        <w:t>.</w:t>
      </w:r>
    </w:p>
    <w:p w:rsidR="0012444F" w:rsidRPr="0012444F" w:rsidRDefault="0012444F" w:rsidP="0012444F">
      <w:pPr>
        <w:pStyle w:val="Heading2"/>
      </w:pPr>
      <w:bookmarkStart w:id="52" w:name="_Toc324371796"/>
      <w:r w:rsidRPr="0012444F">
        <w:lastRenderedPageBreak/>
        <w:t>Программная архитектура</w:t>
      </w:r>
      <w:bookmarkEnd w:id="52"/>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42495D">
        <w:rPr>
          <w:lang w:val="ru-RU"/>
        </w:rPr>
        <w:fldChar w:fldCharType="begin"/>
      </w:r>
      <w:r>
        <w:rPr>
          <w:lang w:val="ru-RU"/>
        </w:rPr>
        <w:instrText xml:space="preserve"> REF _Ref323828158 </w:instrText>
      </w:r>
      <w:r w:rsidR="0042495D">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1</w:t>
      </w:r>
      <w:r w:rsidR="0042495D">
        <w:rPr>
          <w:lang w:val="ru-RU"/>
        </w:rPr>
        <w:fldChar w:fldCharType="end"/>
      </w:r>
      <w:r>
        <w:rPr>
          <w:lang w:val="ru-RU"/>
        </w:rPr>
        <w:t>.</w:t>
      </w:r>
    </w:p>
    <w:p w:rsidR="00DA4A38" w:rsidRDefault="00DA4A38" w:rsidP="00DA4A38">
      <w:pPr>
        <w:keepNext/>
        <w:ind w:firstLine="0"/>
        <w:jc w:val="center"/>
      </w:pPr>
      <w:r>
        <w:rPr>
          <w:noProof/>
        </w:rPr>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23"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53" w:name="_Ref323828158"/>
      <w:proofErr w:type="gramStart"/>
      <w:r>
        <w:t xml:space="preserve">Рисунок </w:t>
      </w:r>
      <w:fldSimple w:instr=" STYLEREF 1 \s ">
        <w:r w:rsidR="00FF0177">
          <w:rPr>
            <w:noProof/>
          </w:rPr>
          <w:t>2</w:t>
        </w:r>
      </w:fldSimple>
      <w:r w:rsidR="00726391">
        <w:t>.</w:t>
      </w:r>
      <w:proofErr w:type="gramEnd"/>
      <w:r w:rsidR="0042495D">
        <w:fldChar w:fldCharType="begin"/>
      </w:r>
      <w:r w:rsidR="00726391">
        <w:instrText xml:space="preserve"> SEQ Рисунок \* ARABIC \s 1 </w:instrText>
      </w:r>
      <w:r w:rsidR="0042495D">
        <w:fldChar w:fldCharType="separate"/>
      </w:r>
      <w:r w:rsidR="00FF0177">
        <w:rPr>
          <w:noProof/>
        </w:rPr>
        <w:t>1</w:t>
      </w:r>
      <w:r w:rsidR="0042495D">
        <w:fldChar w:fldCharType="end"/>
      </w:r>
      <w:bookmarkEnd w:id="53"/>
      <w:r>
        <w:rPr>
          <w:lang w:val="ru-RU"/>
        </w:rPr>
        <w:t xml:space="preserve"> - Диаграмма развертывания системы</w:t>
      </w:r>
    </w:p>
    <w:p w:rsidR="0012444F" w:rsidRPr="002C5DDC" w:rsidRDefault="0012444F" w:rsidP="002C5DDC">
      <w:pPr>
        <w:pStyle w:val="Heading3"/>
      </w:pPr>
      <w:bookmarkStart w:id="54" w:name="_Toc324371797"/>
      <w:r w:rsidRPr="002C5DDC">
        <w:t>Компоненты системы</w:t>
      </w:r>
      <w:bookmarkEnd w:id="54"/>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lastRenderedPageBreak/>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r w:rsidR="007747A7">
        <w:t>JavaS</w:t>
      </w:r>
      <w:r w:rsidR="005879D1">
        <w:t>cript</w:t>
      </w:r>
      <w:r>
        <w:rPr>
          <w:lang w:val="ru-RU"/>
        </w:rPr>
        <w:t>:</w:t>
      </w:r>
    </w:p>
    <w:p w:rsidR="00C71499" w:rsidRDefault="005879D1" w:rsidP="00271EB8">
      <w:pPr>
        <w:pStyle w:val="ListParagraph"/>
        <w:numPr>
          <w:ilvl w:val="0"/>
          <w:numId w:val="15"/>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271EB8">
      <w:pPr>
        <w:pStyle w:val="ListParagraph"/>
        <w:numPr>
          <w:ilvl w:val="0"/>
          <w:numId w:val="15"/>
        </w:numPr>
        <w:rPr>
          <w:lang w:val="ru-RU"/>
        </w:rPr>
      </w:pPr>
      <w:r>
        <w:rPr>
          <w:lang w:val="ru-RU"/>
        </w:rPr>
        <w:t>Компонент коммуникации</w:t>
      </w:r>
      <w:r w:rsidR="005879D1" w:rsidRPr="005879D1">
        <w:rPr>
          <w:lang w:val="ru-RU"/>
        </w:rPr>
        <w:t xml:space="preserve"> – </w:t>
      </w:r>
      <w:r w:rsidR="00924AAE">
        <w:rPr>
          <w:lang w:val="ru-RU"/>
        </w:rPr>
        <w:t>осуществл</w:t>
      </w:r>
      <w:r w:rsidR="005879D1">
        <w:rPr>
          <w:lang w:val="ru-RU"/>
        </w:rPr>
        <w:t>я</w:t>
      </w:r>
      <w:r w:rsidR="00924AAE">
        <w:rPr>
          <w:lang w:val="ru-RU"/>
        </w:rPr>
        <w:t>ю</w:t>
      </w:r>
      <w:r w:rsidR="005879D1">
        <w:rPr>
          <w:lang w:val="ru-RU"/>
        </w:rPr>
        <w:t xml:space="preserve">щий коммуникацию с сервером для отправки </w:t>
      </w:r>
      <w:r w:rsidR="00C11294">
        <w:t>HTTP</w:t>
      </w:r>
      <w:r w:rsidR="00C11294">
        <w:rPr>
          <w:lang w:val="ru-RU"/>
        </w:rPr>
        <w:t>–</w:t>
      </w:r>
      <w:r w:rsidR="005879D1">
        <w:rPr>
          <w:lang w:val="ru-RU"/>
        </w:rPr>
        <w:t>запросов на сервер</w:t>
      </w:r>
      <w:r w:rsidR="00C11294" w:rsidRPr="00C11294">
        <w:rPr>
          <w:lang w:val="ru-RU"/>
        </w:rPr>
        <w:t xml:space="preserve"> </w:t>
      </w:r>
      <w:r w:rsidR="00C11294">
        <w:rPr>
          <w:lang w:val="ru-RU"/>
        </w:rPr>
        <w:t xml:space="preserve">по технологии </w:t>
      </w:r>
      <w:r w:rsidR="00C11294">
        <w:t>Ajax</w:t>
      </w:r>
      <w:r>
        <w:rPr>
          <w:lang w:val="ru-RU"/>
        </w:rPr>
        <w:t>,</w:t>
      </w:r>
    </w:p>
    <w:p w:rsidR="00C71499" w:rsidRDefault="005879D1" w:rsidP="00271EB8">
      <w:pPr>
        <w:pStyle w:val="ListParagraph"/>
        <w:numPr>
          <w:ilvl w:val="0"/>
          <w:numId w:val="15"/>
        </w:numPr>
        <w:rPr>
          <w:lang w:val="ru-RU"/>
        </w:rPr>
      </w:pPr>
      <w:r>
        <w:rPr>
          <w:lang w:val="ru-RU"/>
        </w:rPr>
        <w:t>Компонент рисования – компонент, рисующий структурные схемы.</w:t>
      </w:r>
    </w:p>
    <w:p w:rsidR="00C71499" w:rsidRDefault="00C71499" w:rsidP="00C71499">
      <w:pPr>
        <w:rPr>
          <w:lang w:val="ru-RU"/>
        </w:rPr>
      </w:pPr>
      <w:r>
        <w:rPr>
          <w:lang w:val="ru-RU"/>
        </w:rPr>
        <w:t xml:space="preserve">На </w:t>
      </w:r>
      <w:r w:rsidR="0042495D">
        <w:rPr>
          <w:lang w:val="ru-RU"/>
        </w:rPr>
        <w:fldChar w:fldCharType="begin"/>
      </w:r>
      <w:r w:rsidR="005879D1">
        <w:rPr>
          <w:lang w:val="ru-RU"/>
        </w:rPr>
        <w:instrText xml:space="preserve"> REF _Ref323826052 </w:instrText>
      </w:r>
      <w:r w:rsidR="0042495D">
        <w:rPr>
          <w:lang w:val="ru-RU"/>
        </w:rPr>
        <w:fldChar w:fldCharType="separate"/>
      </w:r>
      <w:r w:rsidR="00FF0177" w:rsidRPr="004D7AFD">
        <w:rPr>
          <w:lang w:val="ru-RU"/>
        </w:rPr>
        <w:t xml:space="preserve">Рисунок </w:t>
      </w:r>
      <w:r w:rsidR="00FF0177">
        <w:rPr>
          <w:noProof/>
          <w:lang w:val="ru-RU"/>
        </w:rPr>
        <w:t>2</w:t>
      </w:r>
      <w:r w:rsidR="00FF0177">
        <w:rPr>
          <w:lang w:val="ru-RU"/>
        </w:rPr>
        <w:t>.</w:t>
      </w:r>
      <w:r w:rsidR="00FF0177">
        <w:rPr>
          <w:noProof/>
          <w:lang w:val="ru-RU"/>
        </w:rPr>
        <w:t>2</w:t>
      </w:r>
      <w:r w:rsidR="0042495D">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24"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5" w:name="_Ref323826052"/>
      <w:r w:rsidRPr="004D7AFD">
        <w:rPr>
          <w:lang w:val="ru-RU"/>
        </w:rPr>
        <w:t xml:space="preserve">Рисунок </w:t>
      </w:r>
      <w:r w:rsidR="0042495D">
        <w:rPr>
          <w:lang w:val="ru-RU"/>
        </w:rPr>
        <w:fldChar w:fldCharType="begin"/>
      </w:r>
      <w:r w:rsidR="00726391">
        <w:rPr>
          <w:lang w:val="ru-RU"/>
        </w:rPr>
        <w:instrText xml:space="preserve"> STYLEREF 1 \s </w:instrText>
      </w:r>
      <w:r w:rsidR="0042495D">
        <w:rPr>
          <w:lang w:val="ru-RU"/>
        </w:rPr>
        <w:fldChar w:fldCharType="separate"/>
      </w:r>
      <w:r w:rsidR="00FF0177">
        <w:rPr>
          <w:noProof/>
          <w:lang w:val="ru-RU"/>
        </w:rPr>
        <w:t>2</w:t>
      </w:r>
      <w:r w:rsidR="0042495D">
        <w:rPr>
          <w:lang w:val="ru-RU"/>
        </w:rPr>
        <w:fldChar w:fldCharType="end"/>
      </w:r>
      <w:r w:rsidR="00726391">
        <w:rPr>
          <w:lang w:val="ru-RU"/>
        </w:rPr>
        <w:t>.</w:t>
      </w:r>
      <w:r w:rsidR="0042495D">
        <w:rPr>
          <w:lang w:val="ru-RU"/>
        </w:rPr>
        <w:fldChar w:fldCharType="begin"/>
      </w:r>
      <w:r w:rsidR="00726391">
        <w:rPr>
          <w:lang w:val="ru-RU"/>
        </w:rPr>
        <w:instrText xml:space="preserve"> SEQ Рисунок \* ARABIC \s 1 </w:instrText>
      </w:r>
      <w:r w:rsidR="0042495D">
        <w:rPr>
          <w:lang w:val="ru-RU"/>
        </w:rPr>
        <w:fldChar w:fldCharType="separate"/>
      </w:r>
      <w:r w:rsidR="00FF0177">
        <w:rPr>
          <w:noProof/>
          <w:lang w:val="ru-RU"/>
        </w:rPr>
        <w:t>2</w:t>
      </w:r>
      <w:r w:rsidR="0042495D">
        <w:rPr>
          <w:lang w:val="ru-RU"/>
        </w:rPr>
        <w:fldChar w:fldCharType="end"/>
      </w:r>
      <w:bookmarkEnd w:id="55"/>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r>
        <w:t>Javascript</w:t>
      </w:r>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sidR="007E52EE">
        <w:rPr>
          <w:lang w:val="ru-RU"/>
        </w:rPr>
        <w:t>конте</w:t>
      </w:r>
      <w:r>
        <w:rPr>
          <w:lang w:val="ru-RU"/>
        </w:rPr>
        <w:t>йнере. И включает следующие компоненты:</w:t>
      </w:r>
    </w:p>
    <w:p w:rsidR="004A2559" w:rsidRDefault="004A2559" w:rsidP="00271EB8">
      <w:pPr>
        <w:pStyle w:val="ListParagraph"/>
        <w:numPr>
          <w:ilvl w:val="0"/>
          <w:numId w:val="16"/>
        </w:numPr>
        <w:rPr>
          <w:lang w:val="ru-RU"/>
        </w:rPr>
      </w:pPr>
      <w:r>
        <w:rPr>
          <w:lang w:val="ru-RU"/>
        </w:rPr>
        <w:lastRenderedPageBreak/>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271EB8">
      <w:pPr>
        <w:pStyle w:val="ListParagraph"/>
        <w:numPr>
          <w:ilvl w:val="0"/>
          <w:numId w:val="16"/>
        </w:numPr>
        <w:rPr>
          <w:lang w:val="ru-RU"/>
        </w:rPr>
      </w:pPr>
      <w:r>
        <w:rPr>
          <w:lang w:val="ru-RU"/>
        </w:rPr>
        <w:t>Машина вывода,</w:t>
      </w:r>
    </w:p>
    <w:p w:rsidR="004A2559" w:rsidRDefault="004A2559" w:rsidP="00271EB8">
      <w:pPr>
        <w:pStyle w:val="ListParagraph"/>
        <w:numPr>
          <w:ilvl w:val="0"/>
          <w:numId w:val="16"/>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271EB8">
      <w:pPr>
        <w:pStyle w:val="ListParagraph"/>
        <w:numPr>
          <w:ilvl w:val="0"/>
          <w:numId w:val="16"/>
        </w:numPr>
        <w:rPr>
          <w:lang w:val="ru-RU"/>
        </w:rPr>
      </w:pPr>
      <w:r>
        <w:rPr>
          <w:lang w:val="ru-RU"/>
        </w:rPr>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t>Диаграмма серве</w:t>
      </w:r>
      <w:r w:rsidR="007E52EE">
        <w:rPr>
          <w:lang w:val="ru-RU"/>
        </w:rPr>
        <w:t>р</w:t>
      </w:r>
      <w:r>
        <w:rPr>
          <w:lang w:val="ru-RU"/>
        </w:rPr>
        <w:t xml:space="preserve">ных компонентов представлена на </w:t>
      </w:r>
      <w:r w:rsidR="0042495D">
        <w:rPr>
          <w:lang w:val="ru-RU"/>
        </w:rPr>
        <w:fldChar w:fldCharType="begin"/>
      </w:r>
      <w:r>
        <w:rPr>
          <w:lang w:val="ru-RU"/>
        </w:rPr>
        <w:instrText xml:space="preserve"> REF _Ref323845825 </w:instrText>
      </w:r>
      <w:r w:rsidR="0042495D">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3</w:t>
      </w:r>
      <w:r w:rsidR="0042495D">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25" cstate="print"/>
                    <a:stretch>
                      <a:fillRect/>
                    </a:stretch>
                  </pic:blipFill>
                  <pic:spPr>
                    <a:xfrm>
                      <a:off x="0" y="0"/>
                      <a:ext cx="5524500" cy="2209800"/>
                    </a:xfrm>
                    <a:prstGeom prst="rect">
                      <a:avLst/>
                    </a:prstGeom>
                  </pic:spPr>
                </pic:pic>
              </a:graphicData>
            </a:graphic>
          </wp:inline>
        </w:drawing>
      </w:r>
    </w:p>
    <w:p w:rsidR="004A2559" w:rsidRDefault="00330818" w:rsidP="00330818">
      <w:pPr>
        <w:pStyle w:val="Caption"/>
        <w:jc w:val="center"/>
      </w:pPr>
      <w:bookmarkStart w:id="56" w:name="_Ref323845825"/>
      <w:proofErr w:type="gramStart"/>
      <w:r>
        <w:t xml:space="preserve">Рисунок </w:t>
      </w:r>
      <w:fldSimple w:instr=" STYLEREF 1 \s ">
        <w:r w:rsidR="00FF0177">
          <w:rPr>
            <w:noProof/>
          </w:rPr>
          <w:t>2</w:t>
        </w:r>
      </w:fldSimple>
      <w:r w:rsidR="00726391">
        <w:t>.</w:t>
      </w:r>
      <w:proofErr w:type="gramEnd"/>
      <w:r w:rsidR="0042495D">
        <w:fldChar w:fldCharType="begin"/>
      </w:r>
      <w:r w:rsidR="00726391">
        <w:instrText xml:space="preserve"> SEQ Рисунок \* ARABIC \s 1 </w:instrText>
      </w:r>
      <w:r w:rsidR="0042495D">
        <w:fldChar w:fldCharType="separate"/>
      </w:r>
      <w:r w:rsidR="00FF0177">
        <w:rPr>
          <w:noProof/>
        </w:rPr>
        <w:t>3</w:t>
      </w:r>
      <w:r w:rsidR="0042495D">
        <w:fldChar w:fldCharType="end"/>
      </w:r>
      <w:bookmarkEnd w:id="56"/>
      <w:r>
        <w:rPr>
          <w:lang w:val="ru-RU"/>
        </w:rPr>
        <w:t xml:space="preserve"> - Диаграмма компонентов сервера</w:t>
      </w:r>
    </w:p>
    <w:p w:rsidR="007747A7" w:rsidRDefault="00CF512D" w:rsidP="00CF512D">
      <w:pPr>
        <w:pStyle w:val="Heading3"/>
      </w:pPr>
      <w:bookmarkStart w:id="57" w:name="_Toc324371798"/>
      <w:r>
        <w:t>Алгоритм с</w:t>
      </w:r>
      <w:r w:rsidR="007747A7">
        <w:t>труктурн</w:t>
      </w:r>
      <w:r>
        <w:t>ого</w:t>
      </w:r>
      <w:r w:rsidR="007747A7">
        <w:t xml:space="preserve"> синтез</w:t>
      </w:r>
      <w:r>
        <w:t>а</w:t>
      </w:r>
      <w:bookmarkEnd w:id="57"/>
    </w:p>
    <w:p w:rsidR="00CF512D" w:rsidRDefault="00CF512D" w:rsidP="00CF512D">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CF512D" w:rsidRDefault="00CF512D" w:rsidP="00CF512D">
      <w:pPr>
        <w:rPr>
          <w:lang w:val="ru-RU"/>
        </w:rPr>
      </w:pPr>
      <w:r>
        <w:rPr>
          <w:lang w:val="ru-RU"/>
        </w:rPr>
        <w:t xml:space="preserve">Сценарий работы система для проведения структурного синтеза следующий: пользователь указывает технические требования (характеристики), которым должна соответствовать ОС и отправляет запрос на сервер; далее на стороне клиента, проверяются данные введенные пользователем, если они не соответствуют предъявляемому формату, то пользователю сообщается об ошибках в данных; если же данные валидны, то формируется </w:t>
      </w:r>
      <w:r>
        <w:t>Ajax</w:t>
      </w:r>
      <w:r w:rsidRPr="00CF512D">
        <w:rPr>
          <w:lang w:val="ru-RU"/>
        </w:rPr>
        <w:t>-</w:t>
      </w:r>
      <w:r>
        <w:rPr>
          <w:lang w:val="ru-RU"/>
        </w:rPr>
        <w:t xml:space="preserve">запрос и отправляется на сервер; после, на сервере в машину вывода загружаются </w:t>
      </w:r>
      <w:r w:rsidR="000F25BA">
        <w:rPr>
          <w:lang w:val="ru-RU"/>
        </w:rPr>
        <w:t>полученные данные и запускаются необходимые правила</w:t>
      </w:r>
      <w:r w:rsidR="000F25BA">
        <w:rPr>
          <w:rStyle w:val="FootnoteReference"/>
          <w:lang w:val="ru-RU"/>
        </w:rPr>
        <w:footnoteReference w:id="23"/>
      </w:r>
      <w:r w:rsidR="000F25BA">
        <w:rPr>
          <w:lang w:val="ru-RU"/>
        </w:rPr>
        <w:t xml:space="preserve">; и по результату отправляется ответ на клиент, если во время обработки запроса </w:t>
      </w:r>
      <w:r w:rsidR="000F25BA">
        <w:rPr>
          <w:lang w:val="ru-RU"/>
        </w:rPr>
        <w:lastRenderedPageBreak/>
        <w:t xml:space="preserve">произошли ошибки, то клиенту отправляется ответ с номером ошибки, иначе отправляется результаты синтеза, структурные схемы и обобщенная классификация ОС. Диаграмма последовательности, описывающая взаимодействие компонентов системы представлена на </w:t>
      </w:r>
      <w:r w:rsidR="0042495D">
        <w:rPr>
          <w:lang w:val="ru-RU"/>
        </w:rPr>
        <w:fldChar w:fldCharType="begin"/>
      </w:r>
      <w:r w:rsidR="000F25BA">
        <w:rPr>
          <w:lang w:val="ru-RU"/>
        </w:rPr>
        <w:instrText xml:space="preserve"> REF _Ref324333571 \h </w:instrText>
      </w:r>
      <w:r w:rsidR="0042495D">
        <w:rPr>
          <w:lang w:val="ru-RU"/>
        </w:rPr>
      </w:r>
      <w:r w:rsidR="0042495D">
        <w:rPr>
          <w:lang w:val="ru-RU"/>
        </w:rPr>
        <w:fldChar w:fldCharType="separate"/>
      </w:r>
      <w:r w:rsidR="00FF0177" w:rsidRPr="00726391">
        <w:rPr>
          <w:lang w:val="ru-RU"/>
        </w:rPr>
        <w:t xml:space="preserve">Рисунок </w:t>
      </w:r>
      <w:r w:rsidR="00FF0177">
        <w:rPr>
          <w:noProof/>
        </w:rPr>
        <w:t>2</w:t>
      </w:r>
      <w:r w:rsidR="00FF0177" w:rsidRPr="00726391">
        <w:rPr>
          <w:lang w:val="ru-RU"/>
        </w:rPr>
        <w:t>.</w:t>
      </w:r>
      <w:r w:rsidR="00FF0177">
        <w:rPr>
          <w:noProof/>
        </w:rPr>
        <w:t>4</w:t>
      </w:r>
      <w:r w:rsidR="0042495D">
        <w:rPr>
          <w:lang w:val="ru-RU"/>
        </w:rPr>
        <w:fldChar w:fldCharType="end"/>
      </w:r>
      <w:r w:rsidR="000F25BA">
        <w:rPr>
          <w:lang w:val="ru-RU"/>
        </w:rPr>
        <w:t>.</w:t>
      </w:r>
    </w:p>
    <w:p w:rsidR="000F25BA" w:rsidRDefault="000F25BA" w:rsidP="000F25BA">
      <w:pPr>
        <w:keepNext/>
        <w:ind w:firstLine="0"/>
        <w:jc w:val="center"/>
      </w:pPr>
      <w:r>
        <w:rPr>
          <w:noProof/>
        </w:rPr>
        <w:drawing>
          <wp:inline distT="0" distB="0" distL="0" distR="0">
            <wp:extent cx="5941060" cy="6263640"/>
            <wp:effectExtent l="19050" t="0" r="2540" b="0"/>
            <wp:docPr id="13" name="Picture 12" descr="StructuralSynthe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Synthesis.jpeg"/>
                    <pic:cNvPicPr/>
                  </pic:nvPicPr>
                  <pic:blipFill>
                    <a:blip r:embed="rId26" cstate="print"/>
                    <a:stretch>
                      <a:fillRect/>
                    </a:stretch>
                  </pic:blipFill>
                  <pic:spPr>
                    <a:xfrm>
                      <a:off x="0" y="0"/>
                      <a:ext cx="5941060" cy="6263640"/>
                    </a:xfrm>
                    <a:prstGeom prst="rect">
                      <a:avLst/>
                    </a:prstGeom>
                  </pic:spPr>
                </pic:pic>
              </a:graphicData>
            </a:graphic>
          </wp:inline>
        </w:drawing>
      </w:r>
    </w:p>
    <w:p w:rsidR="000F25BA" w:rsidRDefault="000F25BA" w:rsidP="000F25BA">
      <w:pPr>
        <w:pStyle w:val="Caption"/>
        <w:jc w:val="center"/>
        <w:rPr>
          <w:lang w:val="ru-RU"/>
        </w:rPr>
      </w:pPr>
      <w:bookmarkStart w:id="58" w:name="_Ref324333571"/>
      <w:r w:rsidRPr="00726391">
        <w:rPr>
          <w:lang w:val="ru-RU"/>
        </w:rPr>
        <w:t xml:space="preserve">Рисунок </w:t>
      </w:r>
      <w:r w:rsidR="0042495D">
        <w:fldChar w:fldCharType="begin"/>
      </w:r>
      <w:r w:rsidR="00726391" w:rsidRPr="00726391">
        <w:rPr>
          <w:lang w:val="ru-RU"/>
        </w:rPr>
        <w:instrText xml:space="preserve"> </w:instrText>
      </w:r>
      <w:r w:rsidR="00726391">
        <w:instrText>STYLEREF</w:instrText>
      </w:r>
      <w:r w:rsidR="00726391" w:rsidRPr="00726391">
        <w:rPr>
          <w:lang w:val="ru-RU"/>
        </w:rPr>
        <w:instrText xml:space="preserve"> 1 \</w:instrText>
      </w:r>
      <w:r w:rsidR="00726391">
        <w:instrText>s</w:instrText>
      </w:r>
      <w:r w:rsidR="00726391" w:rsidRPr="00726391">
        <w:rPr>
          <w:lang w:val="ru-RU"/>
        </w:rPr>
        <w:instrText xml:space="preserve"> </w:instrText>
      </w:r>
      <w:r w:rsidR="0042495D">
        <w:fldChar w:fldCharType="separate"/>
      </w:r>
      <w:r w:rsidR="00FF0177" w:rsidRPr="00FF0177">
        <w:rPr>
          <w:noProof/>
          <w:lang w:val="ru-RU"/>
        </w:rPr>
        <w:t>2</w:t>
      </w:r>
      <w:r w:rsidR="0042495D">
        <w:fldChar w:fldCharType="end"/>
      </w:r>
      <w:r w:rsidR="00726391" w:rsidRPr="00726391">
        <w:rPr>
          <w:lang w:val="ru-RU"/>
        </w:rPr>
        <w:t>.</w:t>
      </w:r>
      <w:r w:rsidR="0042495D">
        <w:fldChar w:fldCharType="begin"/>
      </w:r>
      <w:r w:rsidR="00726391" w:rsidRPr="00726391">
        <w:rPr>
          <w:lang w:val="ru-RU"/>
        </w:rPr>
        <w:instrText xml:space="preserve"> </w:instrText>
      </w:r>
      <w:r w:rsidR="00726391">
        <w:instrText>SEQ</w:instrText>
      </w:r>
      <w:r w:rsidR="00726391" w:rsidRPr="00726391">
        <w:rPr>
          <w:lang w:val="ru-RU"/>
        </w:rPr>
        <w:instrText xml:space="preserve"> Рисунок \* </w:instrText>
      </w:r>
      <w:r w:rsidR="00726391">
        <w:instrText>ARABIC</w:instrText>
      </w:r>
      <w:r w:rsidR="00726391" w:rsidRPr="00726391">
        <w:rPr>
          <w:lang w:val="ru-RU"/>
        </w:rPr>
        <w:instrText xml:space="preserve"> \</w:instrText>
      </w:r>
      <w:r w:rsidR="00726391">
        <w:instrText>s</w:instrText>
      </w:r>
      <w:r w:rsidR="00726391" w:rsidRPr="00726391">
        <w:rPr>
          <w:lang w:val="ru-RU"/>
        </w:rPr>
        <w:instrText xml:space="preserve"> 1 </w:instrText>
      </w:r>
      <w:r w:rsidR="0042495D">
        <w:fldChar w:fldCharType="separate"/>
      </w:r>
      <w:r w:rsidR="00FF0177" w:rsidRPr="00FF0177">
        <w:rPr>
          <w:noProof/>
          <w:lang w:val="ru-RU"/>
        </w:rPr>
        <w:t>4</w:t>
      </w:r>
      <w:r w:rsidR="0042495D">
        <w:fldChar w:fldCharType="end"/>
      </w:r>
      <w:bookmarkEnd w:id="58"/>
      <w:r>
        <w:rPr>
          <w:lang w:val="ru-RU"/>
        </w:rPr>
        <w:t xml:space="preserve"> - Диаграмма последовательности структурного синтеза</w:t>
      </w:r>
    </w:p>
    <w:p w:rsidR="00726391" w:rsidRPr="005342BE" w:rsidRDefault="00726391" w:rsidP="00726391">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lastRenderedPageBreak/>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726391" w:rsidRPr="005342BE" w:rsidRDefault="00726391" w:rsidP="00726391">
      <w:pPr>
        <w:rPr>
          <w:lang w:val="ru-RU"/>
        </w:rPr>
      </w:pPr>
      <w:r>
        <w:rPr>
          <w:lang w:val="ru-RU"/>
        </w:rPr>
        <w:t xml:space="preserve">На </w:t>
      </w:r>
      <w:r w:rsidR="0042495D">
        <w:rPr>
          <w:lang w:val="ru-RU"/>
        </w:rPr>
        <w:fldChar w:fldCharType="begin"/>
      </w:r>
      <w:r>
        <w:rPr>
          <w:lang w:val="ru-RU"/>
        </w:rPr>
        <w:instrText xml:space="preserve"> REF _Ref324333889 \h </w:instrText>
      </w:r>
      <w:r w:rsidR="0042495D">
        <w:rPr>
          <w:lang w:val="ru-RU"/>
        </w:rPr>
      </w:r>
      <w:r w:rsidR="0042495D">
        <w:rPr>
          <w:lang w:val="ru-RU"/>
        </w:rPr>
        <w:fldChar w:fldCharType="separate"/>
      </w:r>
      <w:r w:rsidR="00FF0177" w:rsidRPr="0015723F">
        <w:rPr>
          <w:lang w:val="ru-RU"/>
        </w:rPr>
        <w:t xml:space="preserve">Рисунок </w:t>
      </w:r>
      <w:r w:rsidR="00FF0177" w:rsidRPr="00FF0177">
        <w:rPr>
          <w:noProof/>
          <w:lang w:val="ru-RU"/>
        </w:rPr>
        <w:t>2</w:t>
      </w:r>
      <w:r w:rsidR="00FF0177" w:rsidRPr="0015723F">
        <w:rPr>
          <w:lang w:val="ru-RU"/>
        </w:rPr>
        <w:t>.</w:t>
      </w:r>
      <w:r w:rsidR="00FF0177" w:rsidRPr="00FF0177">
        <w:rPr>
          <w:noProof/>
          <w:lang w:val="ru-RU"/>
        </w:rPr>
        <w:t>5</w:t>
      </w:r>
      <w:r w:rsidR="0042495D">
        <w:rPr>
          <w:lang w:val="ru-RU"/>
        </w:rPr>
        <w:fldChar w:fldCharType="end"/>
      </w:r>
      <w:r w:rsidRPr="005342BE">
        <w:rPr>
          <w:lang w:val="ru-RU"/>
        </w:rPr>
        <w:t xml:space="preserve"> представлен алгоритм генерации структурных схем оптической системы.</w:t>
      </w:r>
    </w:p>
    <w:p w:rsidR="00726391" w:rsidRDefault="00726391" w:rsidP="00726391">
      <w:pPr>
        <w:keepNext/>
        <w:ind w:firstLine="0"/>
        <w:jc w:val="center"/>
      </w:pPr>
      <w:r w:rsidRPr="00726391">
        <w:rPr>
          <w:noProof/>
        </w:rPr>
        <w:drawing>
          <wp:inline distT="0" distB="0" distL="0" distR="0">
            <wp:extent cx="5941060" cy="5234217"/>
            <wp:effectExtent l="19050" t="0" r="2540" b="0"/>
            <wp:docPr id="14"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7"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0F25BA" w:rsidRDefault="00726391" w:rsidP="00726391">
      <w:pPr>
        <w:pStyle w:val="Caption"/>
        <w:jc w:val="center"/>
        <w:rPr>
          <w:lang w:val="ru-RU"/>
        </w:rPr>
      </w:pPr>
      <w:bookmarkStart w:id="59" w:name="_Ref324333889"/>
      <w:r w:rsidRPr="0015723F">
        <w:rPr>
          <w:lang w:val="ru-RU"/>
        </w:rPr>
        <w:t xml:space="preserve">Рисунок </w:t>
      </w:r>
      <w:r w:rsidR="0042495D">
        <w:fldChar w:fldCharType="begin"/>
      </w:r>
      <w:r w:rsidRPr="0015723F">
        <w:rPr>
          <w:lang w:val="ru-RU"/>
        </w:rPr>
        <w:instrText xml:space="preserve"> </w:instrText>
      </w:r>
      <w:r>
        <w:instrText>STYLEREF</w:instrText>
      </w:r>
      <w:r w:rsidRPr="0015723F">
        <w:rPr>
          <w:lang w:val="ru-RU"/>
        </w:rPr>
        <w:instrText xml:space="preserve"> 1 \</w:instrText>
      </w:r>
      <w:r>
        <w:instrText>s</w:instrText>
      </w:r>
      <w:r w:rsidRPr="0015723F">
        <w:rPr>
          <w:lang w:val="ru-RU"/>
        </w:rPr>
        <w:instrText xml:space="preserve"> </w:instrText>
      </w:r>
      <w:r w:rsidR="0042495D">
        <w:fldChar w:fldCharType="separate"/>
      </w:r>
      <w:r w:rsidR="00FF0177" w:rsidRPr="00FF0177">
        <w:rPr>
          <w:noProof/>
          <w:lang w:val="ru-RU"/>
        </w:rPr>
        <w:t>2</w:t>
      </w:r>
      <w:r w:rsidR="0042495D">
        <w:fldChar w:fldCharType="end"/>
      </w:r>
      <w:r w:rsidRPr="0015723F">
        <w:rPr>
          <w:lang w:val="ru-RU"/>
        </w:rPr>
        <w:t>.</w:t>
      </w:r>
      <w:r w:rsidR="0042495D">
        <w:fldChar w:fldCharType="begin"/>
      </w:r>
      <w:r w:rsidRPr="0015723F">
        <w:rPr>
          <w:lang w:val="ru-RU"/>
        </w:rPr>
        <w:instrText xml:space="preserve"> </w:instrText>
      </w:r>
      <w:r>
        <w:instrText>SEQ</w:instrText>
      </w:r>
      <w:r w:rsidRPr="0015723F">
        <w:rPr>
          <w:lang w:val="ru-RU"/>
        </w:rPr>
        <w:instrText xml:space="preserve"> Рисунок \* </w:instrText>
      </w:r>
      <w:r>
        <w:instrText>ARABIC</w:instrText>
      </w:r>
      <w:r w:rsidRPr="0015723F">
        <w:rPr>
          <w:lang w:val="ru-RU"/>
        </w:rPr>
        <w:instrText xml:space="preserve"> \</w:instrText>
      </w:r>
      <w:r>
        <w:instrText>s</w:instrText>
      </w:r>
      <w:r w:rsidRPr="0015723F">
        <w:rPr>
          <w:lang w:val="ru-RU"/>
        </w:rPr>
        <w:instrText xml:space="preserve"> 1 </w:instrText>
      </w:r>
      <w:r w:rsidR="0042495D">
        <w:fldChar w:fldCharType="separate"/>
      </w:r>
      <w:r w:rsidR="00FF0177" w:rsidRPr="00FF0177">
        <w:rPr>
          <w:noProof/>
          <w:lang w:val="ru-RU"/>
        </w:rPr>
        <w:t>5</w:t>
      </w:r>
      <w:r w:rsidR="0042495D">
        <w:fldChar w:fldCharType="end"/>
      </w:r>
      <w:bookmarkEnd w:id="59"/>
      <w:r>
        <w:rPr>
          <w:lang w:val="ru-RU"/>
        </w:rPr>
        <w:t xml:space="preserve"> - Алгоритм структурного синтеза</w:t>
      </w:r>
    </w:p>
    <w:p w:rsidR="00726391" w:rsidRPr="00726391" w:rsidRDefault="00726391" w:rsidP="00726391">
      <w:pPr>
        <w:rPr>
          <w:lang w:val="ru-RU"/>
        </w:rPr>
      </w:pPr>
      <w:r>
        <w:rPr>
          <w:lang w:val="ru-RU"/>
        </w:rPr>
        <w:t>Указанные группы правил будут описаны в Главе 3.</w:t>
      </w:r>
    </w:p>
    <w:p w:rsidR="0012444F" w:rsidRDefault="0012444F" w:rsidP="00330818">
      <w:pPr>
        <w:pStyle w:val="Heading2"/>
      </w:pPr>
      <w:bookmarkStart w:id="60" w:name="_Toc324371799"/>
      <w:r>
        <w:lastRenderedPageBreak/>
        <w:t>Архитектура данных</w:t>
      </w:r>
      <w:bookmarkEnd w:id="60"/>
    </w:p>
    <w:p w:rsidR="005B0B5A" w:rsidRPr="005B0B5A" w:rsidRDefault="005B0B5A" w:rsidP="005B0B5A">
      <w:pPr>
        <w:rPr>
          <w:lang w:val="ru-RU"/>
        </w:rPr>
      </w:pPr>
      <w:r>
        <w:rPr>
          <w:lang w:val="ru-RU"/>
        </w:rPr>
        <w:t>Разработанная система оперирует двумя типами данных: первый тип – это данные о пользователях и их ролях, сохраненные схемы и т.п., которые хранятся в базе данных веб-приложения; второй тип – это данные, которыми оперирует машина вывода, такие как технические требования, обо</w:t>
      </w:r>
      <w:r w:rsidR="007E52EE">
        <w:rPr>
          <w:lang w:val="ru-RU"/>
        </w:rPr>
        <w:t>б</w:t>
      </w:r>
      <w:r>
        <w:rPr>
          <w:lang w:val="ru-RU"/>
        </w:rPr>
        <w:t>щенные требования, оптические элементы и т.п., которые не хранятся в БЗ веб-приложения</w:t>
      </w:r>
      <w:r w:rsidR="003B2837">
        <w:rPr>
          <w:lang w:val="ru-RU"/>
        </w:rPr>
        <w:t>.</w:t>
      </w:r>
    </w:p>
    <w:p w:rsidR="00881D3C" w:rsidRDefault="000B18C9" w:rsidP="000B18C9">
      <w:pPr>
        <w:pStyle w:val="Heading3"/>
      </w:pPr>
      <w:bookmarkStart w:id="61" w:name="_Toc324371800"/>
      <w:r>
        <w:t>Модель базы данных</w:t>
      </w:r>
      <w:bookmarkEnd w:id="61"/>
      <w:r w:rsidR="005B0B5A">
        <w:t xml:space="preserve"> </w:t>
      </w:r>
    </w:p>
    <w:p w:rsidR="00FA457E" w:rsidRPr="00881D3C" w:rsidRDefault="00FA457E" w:rsidP="00FA457E">
      <w:pPr>
        <w:pStyle w:val="Heading3"/>
        <w:numPr>
          <w:ilvl w:val="0"/>
          <w:numId w:val="0"/>
        </w:numPr>
        <w:ind w:left="720"/>
      </w:pPr>
    </w:p>
    <w:p w:rsidR="00330818" w:rsidRPr="000B18C9" w:rsidRDefault="005B0B5A" w:rsidP="000B18C9">
      <w:pPr>
        <w:pStyle w:val="Heading3"/>
        <w:rPr>
          <w:szCs w:val="26"/>
        </w:rPr>
      </w:pPr>
      <w:bookmarkStart w:id="62" w:name="_Toc324371801"/>
      <w:r>
        <w:t>Модели</w:t>
      </w:r>
      <w:r w:rsidR="00330818" w:rsidRPr="000B18C9">
        <w:t xml:space="preserve"> фактов</w:t>
      </w:r>
      <w:bookmarkEnd w:id="62"/>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так как в к</w:t>
      </w:r>
      <w:r w:rsidR="00E9438A">
        <w:rPr>
          <w:lang w:val="ru-RU"/>
        </w:rPr>
        <w:t>онечном итоге все будет интерпре</w:t>
      </w:r>
      <w:r w:rsidR="00F0276E">
        <w:rPr>
          <w:lang w:val="ru-RU"/>
        </w:rPr>
        <w:t xml:space="preserve">тировано в язык </w:t>
      </w:r>
      <w:r w:rsidR="00F0276E">
        <w:t>Java</w:t>
      </w:r>
      <w:r w:rsidR="00F0276E" w:rsidRPr="00F0276E">
        <w:rPr>
          <w:lang w:val="ru-RU"/>
        </w:rPr>
        <w:t>.</w:t>
      </w:r>
    </w:p>
    <w:p w:rsidR="000B2A11" w:rsidRDefault="000B2A11" w:rsidP="00330818">
      <w:pPr>
        <w:rPr>
          <w:lang w:val="ru-RU"/>
        </w:rPr>
      </w:pPr>
      <w:r>
        <w:rPr>
          <w:lang w:val="ru-RU"/>
        </w:rPr>
        <w:t>Р</w:t>
      </w:r>
      <w:r w:rsidR="006B66F6">
        <w:rPr>
          <w:lang w:val="ru-RU"/>
        </w:rPr>
        <w:t xml:space="preserve">азработано 5 классов и 4 </w:t>
      </w:r>
      <w:r>
        <w:rPr>
          <w:lang w:val="ru-RU"/>
        </w:rPr>
        <w:t>перечисления:</w:t>
      </w:r>
    </w:p>
    <w:p w:rsidR="000B2A11" w:rsidRPr="000B2A11" w:rsidRDefault="000B2A11" w:rsidP="00271EB8">
      <w:pPr>
        <w:pStyle w:val="ListParagraph"/>
        <w:numPr>
          <w:ilvl w:val="0"/>
          <w:numId w:val="18"/>
        </w:numPr>
        <w:rPr>
          <w:lang w:val="ru-RU"/>
        </w:rPr>
      </w:pPr>
      <w:r>
        <w:t>Classification</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обобщенные характеристики ОС или классификации,</w:t>
      </w:r>
    </w:p>
    <w:p w:rsidR="000B2A11" w:rsidRPr="000B2A11" w:rsidRDefault="000B2A11" w:rsidP="00271EB8">
      <w:pPr>
        <w:pStyle w:val="ListParagraph"/>
        <w:numPr>
          <w:ilvl w:val="0"/>
          <w:numId w:val="18"/>
        </w:numPr>
        <w:rPr>
          <w:lang w:val="ru-RU"/>
        </w:rPr>
      </w:pPr>
      <w:r>
        <w:t>Requirements</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технические характеристики ОС,</w:t>
      </w:r>
    </w:p>
    <w:p w:rsidR="000B2A11" w:rsidRPr="000B2A11" w:rsidRDefault="000B2A11" w:rsidP="00271EB8">
      <w:pPr>
        <w:pStyle w:val="ListParagraph"/>
        <w:numPr>
          <w:ilvl w:val="0"/>
          <w:numId w:val="18"/>
        </w:numPr>
        <w:rPr>
          <w:lang w:val="ru-RU"/>
        </w:rPr>
      </w:pPr>
      <w:r>
        <w:t>Element</w:t>
      </w:r>
      <w:r w:rsidRPr="000B18C9">
        <w:rPr>
          <w:lang w:val="ru-RU"/>
        </w:rPr>
        <w:t xml:space="preserve"> – </w:t>
      </w:r>
      <w:r w:rsidR="000B18C9">
        <w:rPr>
          <w:lang w:val="ru-RU"/>
        </w:rPr>
        <w:t xml:space="preserve">класс, </w:t>
      </w:r>
      <w:r w:rsidR="006B66F6">
        <w:rPr>
          <w:lang w:val="ru-RU"/>
        </w:rPr>
        <w:t>представля</w:t>
      </w:r>
      <w:r w:rsidR="000B18C9">
        <w:rPr>
          <w:lang w:val="ru-RU"/>
        </w:rPr>
        <w:t>ющий</w:t>
      </w:r>
      <w:r w:rsidR="006B66F6">
        <w:rPr>
          <w:lang w:val="ru-RU"/>
        </w:rPr>
        <w:t xml:space="preserve"> оптический элемент,</w:t>
      </w:r>
    </w:p>
    <w:p w:rsidR="000B2A11" w:rsidRPr="000B2A11" w:rsidRDefault="000B2A11" w:rsidP="00271EB8">
      <w:pPr>
        <w:pStyle w:val="ListParagraph"/>
        <w:numPr>
          <w:ilvl w:val="0"/>
          <w:numId w:val="18"/>
        </w:numPr>
        <w:rPr>
          <w:lang w:val="ru-RU"/>
        </w:rPr>
      </w:pPr>
      <w:r>
        <w:t>Schema</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структурную схему ОС,</w:t>
      </w:r>
    </w:p>
    <w:p w:rsidR="000B2A11" w:rsidRPr="000B2A11" w:rsidRDefault="000B2A11" w:rsidP="00271EB8">
      <w:pPr>
        <w:pStyle w:val="ListParagraph"/>
        <w:numPr>
          <w:ilvl w:val="0"/>
          <w:numId w:val="18"/>
        </w:numPr>
        <w:rPr>
          <w:lang w:val="ru-RU"/>
        </w:rPr>
      </w:pPr>
      <w:r>
        <w:t>ElementFactory</w:t>
      </w:r>
      <w:r w:rsidRPr="006B66F6">
        <w:rPr>
          <w:lang w:val="ru-RU"/>
        </w:rPr>
        <w:t xml:space="preserve"> – </w:t>
      </w:r>
      <w:r w:rsidR="000B18C9">
        <w:rPr>
          <w:lang w:val="ru-RU"/>
        </w:rPr>
        <w:t xml:space="preserve">класс, </w:t>
      </w:r>
      <w:r w:rsidR="006B66F6">
        <w:rPr>
          <w:lang w:val="ru-RU"/>
        </w:rPr>
        <w:t>фабрика</w:t>
      </w:r>
      <w:r w:rsidR="000B18C9">
        <w:rPr>
          <w:lang w:val="ru-RU"/>
        </w:rPr>
        <w:t xml:space="preserve"> объектов</w:t>
      </w:r>
      <w:r w:rsidR="006B66F6">
        <w:rPr>
          <w:lang w:val="ru-RU"/>
        </w:rPr>
        <w:t xml:space="preserve">, создает объекты класса </w:t>
      </w:r>
      <w:r w:rsidR="006B66F6">
        <w:t>Element</w:t>
      </w:r>
      <w:r w:rsidR="006B66F6">
        <w:rPr>
          <w:lang w:val="ru-RU"/>
        </w:rPr>
        <w:t>,</w:t>
      </w:r>
    </w:p>
    <w:p w:rsidR="000B2A11" w:rsidRPr="000B2A11" w:rsidRDefault="000B2A11" w:rsidP="00271EB8">
      <w:pPr>
        <w:pStyle w:val="ListParagraph"/>
        <w:numPr>
          <w:ilvl w:val="0"/>
          <w:numId w:val="18"/>
        </w:numPr>
        <w:rPr>
          <w:lang w:val="ru-RU"/>
        </w:rPr>
      </w:pPr>
      <w:r>
        <w:t>ElementType</w:t>
      </w:r>
      <w:r w:rsidRPr="006B66F6">
        <w:rPr>
          <w:lang w:val="ru-RU"/>
        </w:rPr>
        <w:t xml:space="preserve"> – </w:t>
      </w:r>
      <w:r w:rsidR="006B66F6">
        <w:rPr>
          <w:lang w:val="ru-RU"/>
        </w:rPr>
        <w:t xml:space="preserve"> перечисление, описывающее типы оптических элементов,</w:t>
      </w:r>
    </w:p>
    <w:p w:rsidR="000B2A11" w:rsidRPr="000B2A11" w:rsidRDefault="000B2A11" w:rsidP="00271EB8">
      <w:pPr>
        <w:pStyle w:val="ListParagraph"/>
        <w:numPr>
          <w:ilvl w:val="0"/>
          <w:numId w:val="18"/>
        </w:numPr>
        <w:rPr>
          <w:lang w:val="ru-RU"/>
        </w:rPr>
      </w:pPr>
      <w:r>
        <w:t>SurfaceType</w:t>
      </w:r>
      <w:r w:rsidRPr="006B66F6">
        <w:rPr>
          <w:lang w:val="ru-RU"/>
        </w:rPr>
        <w:t xml:space="preserve"> – </w:t>
      </w:r>
      <w:r w:rsidR="006B66F6">
        <w:rPr>
          <w:lang w:val="ru-RU"/>
        </w:rPr>
        <w:t>перечисление, описывающее типы оптических поверхностей,</w:t>
      </w:r>
    </w:p>
    <w:p w:rsidR="000B2A11" w:rsidRPr="000B2A11" w:rsidRDefault="000B2A11" w:rsidP="00271EB8">
      <w:pPr>
        <w:pStyle w:val="ListParagraph"/>
        <w:numPr>
          <w:ilvl w:val="0"/>
          <w:numId w:val="18"/>
        </w:numPr>
        <w:rPr>
          <w:lang w:val="ru-RU"/>
        </w:rPr>
      </w:pPr>
      <w:r>
        <w:t>ImageQuality</w:t>
      </w:r>
      <w:r w:rsidRPr="006B66F6">
        <w:rPr>
          <w:lang w:val="ru-RU"/>
        </w:rPr>
        <w:t xml:space="preserve"> – </w:t>
      </w:r>
      <w:r w:rsidR="006B66F6">
        <w:rPr>
          <w:lang w:val="ru-RU"/>
        </w:rPr>
        <w:t>перечисление, описывает показатели качества изображения,</w:t>
      </w:r>
    </w:p>
    <w:p w:rsidR="000B2A11" w:rsidRPr="000B2A11" w:rsidRDefault="000B2A11" w:rsidP="00271EB8">
      <w:pPr>
        <w:pStyle w:val="ListParagraph"/>
        <w:numPr>
          <w:ilvl w:val="0"/>
          <w:numId w:val="18"/>
        </w:numPr>
        <w:rPr>
          <w:lang w:val="ru-RU"/>
        </w:rPr>
      </w:pPr>
      <w:r>
        <w:t>EntrancePupilPosition</w:t>
      </w:r>
      <w:r w:rsidRPr="006B66F6">
        <w:rPr>
          <w:lang w:val="ru-RU"/>
        </w:rPr>
        <w:t xml:space="preserve"> </w:t>
      </w:r>
      <w:r w:rsidR="006B66F6" w:rsidRPr="006B66F6">
        <w:rPr>
          <w:lang w:val="ru-RU"/>
        </w:rPr>
        <w:t>–</w:t>
      </w:r>
      <w:r w:rsidRPr="006B66F6">
        <w:rPr>
          <w:lang w:val="ru-RU"/>
        </w:rPr>
        <w:t xml:space="preserve"> </w:t>
      </w:r>
      <w:r w:rsidR="006B66F6">
        <w:rPr>
          <w:lang w:val="ru-RU"/>
        </w:rPr>
        <w:t>перечисление, описывающее положение входного зрачка.</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8"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gramStart"/>
      <w:r>
        <w:t xml:space="preserve">Рисунок </w:t>
      </w:r>
      <w:fldSimple w:instr=" STYLEREF 1 \s ">
        <w:r w:rsidR="00FF0177">
          <w:rPr>
            <w:noProof/>
          </w:rPr>
          <w:t>2</w:t>
        </w:r>
      </w:fldSimple>
      <w:r w:rsidR="00726391">
        <w:t>.</w:t>
      </w:r>
      <w:proofErr w:type="gramEnd"/>
      <w:r w:rsidR="0042495D">
        <w:fldChar w:fldCharType="begin"/>
      </w:r>
      <w:r w:rsidR="00726391">
        <w:instrText xml:space="preserve"> SEQ Рисунок \* ARABIC \s 1 </w:instrText>
      </w:r>
      <w:r w:rsidR="0042495D">
        <w:fldChar w:fldCharType="separate"/>
      </w:r>
      <w:r w:rsidR="00FF0177">
        <w:rPr>
          <w:noProof/>
        </w:rPr>
        <w:t>6</w:t>
      </w:r>
      <w:r w:rsidR="0042495D">
        <w:fldChar w:fldCharType="end"/>
      </w:r>
      <w:r>
        <w:t xml:space="preserve"> - </w:t>
      </w:r>
      <w:r>
        <w:rPr>
          <w:lang w:val="ru-RU"/>
        </w:rPr>
        <w:t>Диаграмма классов фактов</w:t>
      </w:r>
    </w:p>
    <w:p w:rsidR="005342BE" w:rsidRPr="005342BE" w:rsidRDefault="005342BE" w:rsidP="005342BE">
      <w:pPr>
        <w:pStyle w:val="Heading1"/>
      </w:pPr>
      <w:bookmarkStart w:id="63" w:name="_Toc324371802"/>
      <w:r w:rsidRPr="005342BE">
        <w:t>Реализация и тестирование</w:t>
      </w:r>
      <w:bookmarkEnd w:id="63"/>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Pr="005342BE" w:rsidRDefault="005342BE" w:rsidP="005342BE">
      <w:pPr>
        <w:pStyle w:val="Heading2"/>
      </w:pPr>
      <w:bookmarkStart w:id="64" w:name="_Toc324371803"/>
      <w:r w:rsidRPr="005342BE">
        <w:lastRenderedPageBreak/>
        <w:t>Технологические особенности платформы</w:t>
      </w:r>
      <w:bookmarkEnd w:id="64"/>
    </w:p>
    <w:p w:rsidR="005342BE" w:rsidRPr="005342BE" w:rsidRDefault="005342BE" w:rsidP="005342BE">
      <w:pPr>
        <w:pStyle w:val="Heading2"/>
      </w:pPr>
      <w:bookmarkStart w:id="65" w:name="_Toc324371804"/>
      <w:r w:rsidRPr="005342BE">
        <w:t>Технологические особенности реализации</w:t>
      </w:r>
      <w:bookmarkEnd w:id="65"/>
    </w:p>
    <w:p w:rsid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726391" w:rsidRDefault="00726391" w:rsidP="00726391">
      <w:pPr>
        <w:pStyle w:val="Heading2"/>
      </w:pPr>
      <w:bookmarkStart w:id="66" w:name="_Toc324371805"/>
      <w:r>
        <w:t>Структура базы знаний</w:t>
      </w:r>
      <w:bookmarkEnd w:id="66"/>
    </w:p>
    <w:p w:rsidR="0015723F" w:rsidRPr="0015723F" w:rsidRDefault="0015723F" w:rsidP="0015723F">
      <w:pPr>
        <w:rPr>
          <w:lang w:val="ru-RU"/>
        </w:rPr>
      </w:pPr>
      <w:r>
        <w:rPr>
          <w:lang w:val="ru-RU"/>
        </w:rPr>
        <w:t>База знаний делится на три группы правил: первая это правила классификации оптической системы, то есть правила определяющие обобщенные характеристики, вторая – правила отбора оптических элементов и третья – правила генерации структурных схем.</w:t>
      </w:r>
    </w:p>
    <w:p w:rsidR="005342BE" w:rsidRDefault="005342BE" w:rsidP="005342BE">
      <w:pPr>
        <w:pStyle w:val="Heading3"/>
      </w:pPr>
      <w:bookmarkStart w:id="67" w:name="_Toc324371806"/>
      <w:r w:rsidRPr="005342BE">
        <w:t>Правила классификации ОС</w:t>
      </w:r>
      <w:bookmarkEnd w:id="67"/>
    </w:p>
    <w:p w:rsidR="0015723F" w:rsidRDefault="0015723F" w:rsidP="0015723F">
      <w:pPr>
        <w:rPr>
          <w:lang w:val="ru-RU"/>
        </w:rPr>
      </w:pPr>
      <w:r>
        <w:rPr>
          <w:lang w:val="ru-RU"/>
        </w:rPr>
        <w:t>Эта группа правила определяющих обобщенные характеристики ОС, которые описываются в Главе 1, на основе технических требования (характеристик), другими словами классифицирующие ОС. Тем самым они устанавливают соответствие между техническими характеристиками и обобщенными характеристиками.</w:t>
      </w:r>
    </w:p>
    <w:p w:rsidR="0015723F" w:rsidRDefault="0015723F" w:rsidP="0015723F">
      <w:pPr>
        <w:rPr>
          <w:lang w:val="ru-RU"/>
        </w:rPr>
      </w:pPr>
      <w:r>
        <w:rPr>
          <w:lang w:val="ru-RU"/>
        </w:rPr>
        <w:t>Рассмотрим пример такого правила:</w:t>
      </w:r>
    </w:p>
    <w:p w:rsidR="0015723F" w:rsidRPr="0015723F" w:rsidRDefault="0015723F" w:rsidP="0015723F">
      <w:pPr>
        <w:rPr>
          <w:lang w:val="ru-RU"/>
        </w:rPr>
      </w:pPr>
    </w:p>
    <w:p w:rsidR="005342BE" w:rsidRDefault="005342BE" w:rsidP="005342BE">
      <w:pPr>
        <w:pStyle w:val="Heading3"/>
      </w:pPr>
      <w:bookmarkStart w:id="68" w:name="_Toc324371807"/>
      <w:r w:rsidRPr="005342BE">
        <w:t>Правила отбора ОЭ</w:t>
      </w:r>
      <w:bookmarkEnd w:id="68"/>
    </w:p>
    <w:p w:rsidR="0015723F" w:rsidRDefault="0015723F" w:rsidP="0015723F">
      <w:pPr>
        <w:rPr>
          <w:lang w:val="ru-RU"/>
        </w:rPr>
      </w:pPr>
      <w:r>
        <w:rPr>
          <w:lang w:val="ru-RU"/>
        </w:rPr>
        <w:t>Правила отбора ОЭ, выполняют функцию выбора оптических элементов, которые рекомендуются к использованию в структурной схеме и определяются по обобщенным характеристикам ОС.</w:t>
      </w:r>
    </w:p>
    <w:p w:rsidR="0015723F" w:rsidRPr="0015723F" w:rsidRDefault="0015723F" w:rsidP="0015723F">
      <w:pPr>
        <w:rPr>
          <w:lang w:val="ru-RU"/>
        </w:rPr>
      </w:pPr>
      <w:r>
        <w:rPr>
          <w:lang w:val="ru-RU"/>
        </w:rPr>
        <w:t>Пример правила выбора ОЭ:</w:t>
      </w:r>
    </w:p>
    <w:p w:rsidR="005342BE" w:rsidRDefault="005342BE" w:rsidP="005342BE">
      <w:pPr>
        <w:pStyle w:val="Heading3"/>
      </w:pPr>
      <w:bookmarkStart w:id="69" w:name="_Toc324371808"/>
      <w:r w:rsidRPr="005342BE">
        <w:t>Правила генерации структурных схем</w:t>
      </w:r>
      <w:bookmarkEnd w:id="69"/>
    </w:p>
    <w:p w:rsidR="00AF46BF" w:rsidRDefault="0015723F" w:rsidP="0015723F">
      <w:pPr>
        <w:rPr>
          <w:lang w:val="ru-RU"/>
        </w:rPr>
      </w:pPr>
      <w:r>
        <w:rPr>
          <w:lang w:val="ru-RU"/>
        </w:rPr>
        <w:t>Данн</w:t>
      </w:r>
      <w:r w:rsidR="00CE1D1C">
        <w:rPr>
          <w:lang w:val="ru-RU"/>
        </w:rPr>
        <w:t>ы</w:t>
      </w:r>
      <w:r>
        <w:rPr>
          <w:lang w:val="ru-RU"/>
        </w:rPr>
        <w:t>е правила, устанавливают пор</w:t>
      </w:r>
      <w:r w:rsidR="00AF46BF">
        <w:rPr>
          <w:lang w:val="ru-RU"/>
        </w:rPr>
        <w:t>ядок и количество</w:t>
      </w:r>
      <w:r>
        <w:rPr>
          <w:lang w:val="ru-RU"/>
        </w:rPr>
        <w:t xml:space="preserve"> оптических элементов в структурной схеме и </w:t>
      </w:r>
      <w:r w:rsidR="00AF46BF">
        <w:rPr>
          <w:lang w:val="ru-RU"/>
        </w:rPr>
        <w:t>главным образом опираются на обобщенные характеристики и выбранные ОЭ. Как результат получается список схем, которые предлагаются к рассмотренную на использование в проектировании ОС.</w:t>
      </w:r>
    </w:p>
    <w:p w:rsidR="00AF46BF" w:rsidRDefault="00AF46BF" w:rsidP="0015723F">
      <w:pPr>
        <w:rPr>
          <w:lang w:val="ru-RU"/>
        </w:rPr>
      </w:pPr>
      <w:r>
        <w:rPr>
          <w:lang w:val="ru-RU"/>
        </w:rPr>
        <w:lastRenderedPageBreak/>
        <w:t>Пример одного из таких правил:</w:t>
      </w:r>
    </w:p>
    <w:p w:rsidR="0015723F" w:rsidRPr="0015723F" w:rsidRDefault="00AF46BF" w:rsidP="0015723F">
      <w:pPr>
        <w:rPr>
          <w:lang w:val="ru-RU"/>
        </w:rPr>
      </w:pPr>
      <w:r>
        <w:rPr>
          <w:lang w:val="ru-RU"/>
        </w:rPr>
        <w:t xml:space="preserve"> </w:t>
      </w:r>
    </w:p>
    <w:p w:rsidR="005342BE" w:rsidRPr="005342BE" w:rsidRDefault="005342BE" w:rsidP="005342BE">
      <w:pPr>
        <w:pStyle w:val="Heading2"/>
      </w:pPr>
      <w:bookmarkStart w:id="70" w:name="_Toc324371809"/>
      <w:r w:rsidRPr="005342BE">
        <w:t>Описание интерфейса пользователя</w:t>
      </w:r>
      <w:bookmarkEnd w:id="70"/>
    </w:p>
    <w:p w:rsidR="005342BE" w:rsidRPr="005342BE" w:rsidRDefault="005342BE" w:rsidP="005342BE">
      <w:pPr>
        <w:pStyle w:val="Heading2"/>
      </w:pPr>
      <w:bookmarkStart w:id="71" w:name="_Toc324371810"/>
      <w:r w:rsidRPr="005342BE">
        <w:t>Отладка алгоритмов</w:t>
      </w:r>
      <w:bookmarkEnd w:id="71"/>
    </w:p>
    <w:p w:rsidR="005342BE" w:rsidRDefault="005342BE" w:rsidP="005342BE">
      <w:r>
        <w:rPr>
          <w:rFonts w:ascii="Arial" w:hAnsi="Arial" w:cs="Arial"/>
          <w:color w:val="000000"/>
          <w:sz w:val="23"/>
          <w:szCs w:val="23"/>
        </w:rPr>
        <w:t>Описать режим отладки</w:t>
      </w:r>
    </w:p>
    <w:p w:rsidR="005342BE" w:rsidRPr="005342BE" w:rsidRDefault="005342BE" w:rsidP="005342BE">
      <w:pPr>
        <w:pStyle w:val="Heading2"/>
      </w:pPr>
      <w:bookmarkStart w:id="72" w:name="_Toc324371811"/>
      <w:r w:rsidRPr="005342BE">
        <w:t>Тестирование</w:t>
      </w:r>
      <w:bookmarkEnd w:id="72"/>
    </w:p>
    <w:p w:rsidR="005342BE" w:rsidRPr="005342BE" w:rsidRDefault="005342BE" w:rsidP="005342BE">
      <w:pPr>
        <w:pStyle w:val="Heading3"/>
      </w:pPr>
      <w:bookmarkStart w:id="73" w:name="_Toc324371812"/>
      <w:r w:rsidRPr="005342BE">
        <w:t>Модульное тестирование</w:t>
      </w:r>
      <w:bookmarkEnd w:id="73"/>
    </w:p>
    <w:p w:rsidR="005342BE" w:rsidRDefault="005342BE" w:rsidP="005342BE">
      <w:r>
        <w:rPr>
          <w:rFonts w:ascii="Arial" w:hAnsi="Arial" w:cs="Arial"/>
          <w:color w:val="000000"/>
          <w:sz w:val="23"/>
          <w:szCs w:val="23"/>
        </w:rPr>
        <w:t>Рассказать про модульное тестирование</w:t>
      </w:r>
    </w:p>
    <w:p w:rsidR="005342BE" w:rsidRPr="005342BE" w:rsidRDefault="005342BE" w:rsidP="005342BE">
      <w:pPr>
        <w:pStyle w:val="Heading3"/>
      </w:pPr>
      <w:bookmarkStart w:id="74" w:name="_Toc324371813"/>
      <w:r w:rsidRPr="005342BE">
        <w:t>Тестирование интерфейса</w:t>
      </w:r>
      <w:bookmarkEnd w:id="74"/>
    </w:p>
    <w:p w:rsidR="005342BE" w:rsidRDefault="005342BE" w:rsidP="005342BE">
      <w:r>
        <w:rPr>
          <w:rFonts w:ascii="Arial" w:hAnsi="Arial" w:cs="Arial"/>
          <w:color w:val="000000"/>
          <w:sz w:val="23"/>
          <w:szCs w:val="23"/>
        </w:rPr>
        <w:t>Придумать что-нить с Selenium</w:t>
      </w:r>
    </w:p>
    <w:p w:rsidR="005342BE" w:rsidRPr="005342BE" w:rsidRDefault="005342BE" w:rsidP="005342BE">
      <w:pPr>
        <w:pStyle w:val="Heading3"/>
      </w:pPr>
      <w:bookmarkStart w:id="75" w:name="_Toc324371814"/>
      <w:r w:rsidRPr="005342BE">
        <w:t>Тестирование базы знаний</w:t>
      </w:r>
      <w:bookmarkEnd w:id="75"/>
    </w:p>
    <w:p w:rsidR="005342BE" w:rsidRDefault="005342BE" w:rsidP="005342BE">
      <w:pPr>
        <w:rPr>
          <w:rFonts w:ascii="Arial" w:hAnsi="Arial" w:cs="Arial"/>
          <w:color w:val="000000"/>
          <w:sz w:val="23"/>
          <w:szCs w:val="23"/>
          <w:lang w:val="ru-RU"/>
        </w:rPr>
      </w:pPr>
      <w:r>
        <w:rPr>
          <w:rFonts w:ascii="Arial" w:hAnsi="Arial" w:cs="Arial"/>
          <w:color w:val="000000"/>
          <w:sz w:val="23"/>
          <w:szCs w:val="23"/>
        </w:rPr>
        <w:t>Описать тестирования БЗ</w:t>
      </w:r>
    </w:p>
    <w:p w:rsidR="008C6B01" w:rsidRDefault="008C6B01" w:rsidP="00E278C7">
      <w:pPr>
        <w:pStyle w:val="Heading1"/>
        <w:sectPr w:rsidR="008C6B01" w:rsidSect="00D7659E">
          <w:pgSz w:w="11907" w:h="16839" w:code="9"/>
          <w:pgMar w:top="1134" w:right="850" w:bottom="1134" w:left="1701" w:header="708" w:footer="708" w:gutter="0"/>
          <w:cols w:space="708"/>
          <w:docGrid w:linePitch="360"/>
        </w:sectPr>
      </w:pPr>
    </w:p>
    <w:p w:rsidR="00E278C7" w:rsidRDefault="00E278C7" w:rsidP="00E278C7">
      <w:pPr>
        <w:pStyle w:val="Heading1"/>
      </w:pPr>
      <w:bookmarkStart w:id="76" w:name="_Toc324371815"/>
      <w:r>
        <w:lastRenderedPageBreak/>
        <w:t>Экономическое обоснование</w:t>
      </w:r>
      <w:bookmarkEnd w:id="76"/>
    </w:p>
    <w:p w:rsidR="008C6B01" w:rsidRDefault="008C6B01" w:rsidP="008C6B01">
      <w:pPr>
        <w:pStyle w:val="Heading1"/>
        <w:sectPr w:rsidR="008C6B01" w:rsidSect="00D7659E">
          <w:pgSz w:w="11907" w:h="16839" w:code="9"/>
          <w:pgMar w:top="1134" w:right="850" w:bottom="1134" w:left="1701" w:header="708" w:footer="708" w:gutter="0"/>
          <w:cols w:space="708"/>
          <w:docGrid w:linePitch="360"/>
        </w:sectPr>
      </w:pPr>
    </w:p>
    <w:p w:rsidR="008C6B01" w:rsidRPr="00CD5FF8" w:rsidRDefault="008C6B01" w:rsidP="008C6B01">
      <w:pPr>
        <w:pStyle w:val="Heading1"/>
      </w:pPr>
      <w:bookmarkStart w:id="77" w:name="_Toc324371816"/>
      <w:r w:rsidRPr="00CD5FF8">
        <w:lastRenderedPageBreak/>
        <w:t>Безопасность жизнедеятельности</w:t>
      </w:r>
      <w:bookmarkEnd w:id="77"/>
    </w:p>
    <w:p w:rsidR="008C6B01" w:rsidRPr="00CD5FF8" w:rsidRDefault="008C6B01" w:rsidP="008C6B01">
      <w:pPr>
        <w:rPr>
          <w:lang w:val="ru-RU"/>
        </w:rPr>
      </w:pPr>
      <w:r w:rsidRPr="00CD5FF8">
        <w:rPr>
          <w:lang w:val="ru-RU"/>
        </w:rPr>
        <w:t xml:space="preserve">Данная дипломная работа посвящена разработке </w:t>
      </w:r>
      <w:r>
        <w:rPr>
          <w:lang w:val="ru-RU"/>
        </w:rPr>
        <w:t xml:space="preserve">экспертной </w:t>
      </w:r>
      <w:r w:rsidRPr="00CD5FF8">
        <w:rPr>
          <w:lang w:val="ru-RU"/>
        </w:rPr>
        <w:t xml:space="preserve">системы </w:t>
      </w:r>
      <w:r>
        <w:rPr>
          <w:lang w:val="ru-RU"/>
        </w:rPr>
        <w:t>автоматизирующей один из этапов проектирования оптической системы</w:t>
      </w:r>
      <w:r w:rsidRPr="00CD5FF8">
        <w:rPr>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8C6B01" w:rsidRDefault="008C6B01" w:rsidP="008C6B01">
      <w:pPr>
        <w:pStyle w:val="Heading2"/>
        <w:rPr>
          <w:rFonts w:eastAsia="Times New Roman"/>
        </w:rPr>
      </w:pPr>
      <w:bookmarkStart w:id="78" w:name="_Toc324371817"/>
      <w:r w:rsidRPr="00CD5FF8">
        <w:rPr>
          <w:rFonts w:eastAsia="Times New Roman"/>
        </w:rPr>
        <w:t>Анализ и выявление опа</w:t>
      </w:r>
      <w:r>
        <w:rPr>
          <w:rFonts w:eastAsia="Times New Roman"/>
        </w:rPr>
        <w:t xml:space="preserve">сных и вредных </w:t>
      </w:r>
      <w:r w:rsidRPr="00CD5FF8">
        <w:rPr>
          <w:rFonts w:eastAsia="Times New Roman"/>
        </w:rPr>
        <w:t>фактором при работе на ПК</w:t>
      </w:r>
      <w:bookmarkEnd w:id="78"/>
    </w:p>
    <w:p w:rsidR="008C6B01" w:rsidRPr="00CD5FF8" w:rsidRDefault="008C6B01" w:rsidP="008C6B01">
      <w:pPr>
        <w:rPr>
          <w:lang w:val="ru-RU"/>
        </w:rPr>
      </w:pPr>
      <w:r w:rsidRPr="00CD5FF8">
        <w:rPr>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8C6B01" w:rsidRPr="008C6B01" w:rsidRDefault="008C6B01" w:rsidP="00271EB8">
      <w:pPr>
        <w:pStyle w:val="ListParagraph"/>
        <w:numPr>
          <w:ilvl w:val="0"/>
          <w:numId w:val="21"/>
        </w:numPr>
        <w:rPr>
          <w:lang w:val="ru-RU"/>
        </w:rPr>
      </w:pPr>
      <w:r w:rsidRPr="008C6B01">
        <w:rPr>
          <w:i/>
          <w:iCs/>
          <w:lang w:val="ru-RU"/>
        </w:rPr>
        <w:t>повышенные нервно-эмоциональные перегрузки.</w:t>
      </w:r>
      <w:r w:rsidRPr="008C6B01">
        <w:rPr>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8C6B01" w:rsidRPr="008C6B01" w:rsidRDefault="008C6B01" w:rsidP="00271EB8">
      <w:pPr>
        <w:pStyle w:val="ListParagraph"/>
        <w:numPr>
          <w:ilvl w:val="0"/>
          <w:numId w:val="21"/>
        </w:numPr>
        <w:rPr>
          <w:lang w:val="ru-RU"/>
        </w:rPr>
      </w:pPr>
      <w:r w:rsidRPr="008C6B01">
        <w:rPr>
          <w:i/>
          <w:iCs/>
          <w:lang w:val="ru-RU"/>
        </w:rPr>
        <w:t>монотонность труда и длительные статические нагрузки.</w:t>
      </w:r>
      <w:r w:rsidRPr="008C6B01">
        <w:rPr>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8C6B01" w:rsidRPr="008C6B01" w:rsidRDefault="008C6B01" w:rsidP="00271EB8">
      <w:pPr>
        <w:pStyle w:val="ListParagraph"/>
        <w:numPr>
          <w:ilvl w:val="0"/>
          <w:numId w:val="21"/>
        </w:numPr>
        <w:rPr>
          <w:lang w:val="ru-RU"/>
        </w:rPr>
      </w:pPr>
      <w:r w:rsidRPr="008C6B01">
        <w:rPr>
          <w:i/>
          <w:iCs/>
          <w:lang w:val="ru-RU"/>
        </w:rPr>
        <w:t>перенапряжение зрительного анализатора.</w:t>
      </w:r>
      <w:r w:rsidRPr="008C6B01">
        <w:rPr>
          <w:lang w:val="ru-RU"/>
        </w:rPr>
        <w:t xml:space="preserve"> 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w:t>
      </w:r>
      <w:r w:rsidRPr="008C6B01">
        <w:rPr>
          <w:lang w:val="ru-RU"/>
        </w:rPr>
        <w:lastRenderedPageBreak/>
        <w:t>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равноудаленных объектов, плохим качеством исходного документа, используемого при работе в режиме ввода данных.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требуемое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на дальние, двоению предметов.</w:t>
      </w:r>
    </w:p>
    <w:p w:rsidR="008C6B01" w:rsidRPr="00CD5FF8" w:rsidRDefault="008C6B01" w:rsidP="008C6B01">
      <w:pPr>
        <w:rPr>
          <w:lang w:val="ru-RU"/>
        </w:rPr>
      </w:pPr>
      <w:r w:rsidRPr="00CD5FF8">
        <w:rPr>
          <w:lang w:val="ru-RU"/>
        </w:rPr>
        <w:t>В то же время при эксплуатации ПК на пользователей могут оказывать воздействие и многие физические опасные и вредные факторы:</w:t>
      </w:r>
    </w:p>
    <w:p w:rsidR="008C6B01" w:rsidRPr="008C6B01" w:rsidRDefault="008C6B01" w:rsidP="00271EB8">
      <w:pPr>
        <w:pStyle w:val="ListParagraph"/>
        <w:numPr>
          <w:ilvl w:val="0"/>
          <w:numId w:val="20"/>
        </w:numPr>
        <w:rPr>
          <w:lang w:val="ru-RU"/>
        </w:rPr>
      </w:pPr>
      <w:r w:rsidRPr="008C6B01">
        <w:rPr>
          <w:lang w:val="ru-RU"/>
        </w:rPr>
        <w:t>повышенная или пониженная температура воздуха рабочей зоны, пониженная влажность воздуха, повышенная или пониженная ионизация воздуха.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8C6B01" w:rsidRPr="008C6B01" w:rsidRDefault="008C6B01" w:rsidP="00271EB8">
      <w:pPr>
        <w:pStyle w:val="ListParagraph"/>
        <w:numPr>
          <w:ilvl w:val="0"/>
          <w:numId w:val="20"/>
        </w:numPr>
        <w:rPr>
          <w:lang w:val="ru-RU"/>
        </w:rPr>
      </w:pPr>
      <w:r w:rsidRPr="008C6B01">
        <w:rPr>
          <w:lang w:val="ru-RU"/>
        </w:rPr>
        <w:t xml:space="preserve">повышенный уровень шума, вибрации, электромагнитных и ионизирующих излучений, статического электричества.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электронно лучевыми трубками являются система отклонения луча и блок модуляции луча. Одновременно на рабочем </w:t>
      </w:r>
      <w:r w:rsidRPr="008C6B01">
        <w:rPr>
          <w:lang w:val="ru-RU"/>
        </w:rPr>
        <w:lastRenderedPageBreak/>
        <w:t>месте пользователя у видеомонитора регистрируется повышенный уровень статического электричества и ионизирующее (рентгеновское) излучение. Источниками вибрации на рабочем месте пользователя вычислительной техники, а также появления вредных веществ в воздухе рабочей зоны помещения с ПК может быть находящееся в помещении или здании технологическое оборудование;</w:t>
      </w:r>
    </w:p>
    <w:p w:rsidR="008C6B01" w:rsidRPr="008C6B01" w:rsidRDefault="008C6B01" w:rsidP="00271EB8">
      <w:pPr>
        <w:pStyle w:val="ListParagraph"/>
        <w:numPr>
          <w:ilvl w:val="0"/>
          <w:numId w:val="20"/>
        </w:numPr>
        <w:rPr>
          <w:lang w:val="ru-RU"/>
        </w:rPr>
      </w:pPr>
      <w:r w:rsidRPr="008C6B01">
        <w:rPr>
          <w:lang w:val="ru-RU"/>
        </w:rPr>
        <w:t>недостаточная освещенность рабочей зоны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8C6B01" w:rsidRPr="008C6B01" w:rsidRDefault="008C6B01" w:rsidP="00271EB8">
      <w:pPr>
        <w:pStyle w:val="ListParagraph"/>
        <w:numPr>
          <w:ilvl w:val="0"/>
          <w:numId w:val="20"/>
        </w:numPr>
        <w:rPr>
          <w:lang w:val="ru-RU"/>
        </w:rPr>
      </w:pPr>
      <w:r w:rsidRPr="008C6B01">
        <w:rPr>
          <w:lang w:val="ru-RU"/>
        </w:rPr>
        <w:t>повышенное значение напряжения в электрической цепи, замыкание которой может произойти через тело человека.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8C6B01" w:rsidRPr="008C6B01" w:rsidRDefault="008C6B01" w:rsidP="008C6B01">
      <w:pPr>
        <w:pStyle w:val="Heading2"/>
        <w:rPr>
          <w:rFonts w:eastAsia="Times New Roman"/>
        </w:rPr>
      </w:pPr>
      <w:bookmarkStart w:id="79" w:name="_Toc324371818"/>
      <w:r w:rsidRPr="00CD5FF8">
        <w:rPr>
          <w:rFonts w:eastAsia="Times New Roman"/>
        </w:rPr>
        <w:t>Обеспечение безопасности труда пользователей ПК</w:t>
      </w:r>
      <w:bookmarkEnd w:id="79"/>
    </w:p>
    <w:p w:rsidR="008C6B01" w:rsidRPr="00CD5FF8" w:rsidRDefault="008C6B01" w:rsidP="008C6B01">
      <w:pPr>
        <w:rPr>
          <w:lang w:val="ru-RU"/>
        </w:rPr>
      </w:pPr>
      <w:r w:rsidRPr="00CD5FF8">
        <w:rPr>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8C6B01" w:rsidRPr="00CD5FF8" w:rsidRDefault="008C6B01" w:rsidP="008C6B01">
      <w:pPr>
        <w:pStyle w:val="Heading3"/>
        <w:rPr>
          <w:rFonts w:eastAsia="Times New Roman"/>
        </w:rPr>
      </w:pPr>
      <w:bookmarkStart w:id="80" w:name="_Toc324371819"/>
      <w:r w:rsidRPr="00CD5FF8">
        <w:rPr>
          <w:rFonts w:eastAsia="Times New Roman"/>
        </w:rPr>
        <w:t>Требования к помещениям для эксплуатации ПК</w:t>
      </w:r>
      <w:bookmarkEnd w:id="80"/>
    </w:p>
    <w:p w:rsidR="008C6B01" w:rsidRPr="00CD5FF8" w:rsidRDefault="008C6B01" w:rsidP="008C6B01">
      <w:pPr>
        <w:rPr>
          <w:lang w:val="ru-RU"/>
        </w:rPr>
      </w:pPr>
      <w:r w:rsidRPr="00CD5FF8">
        <w:rPr>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t>r</w:t>
      </w:r>
      <w:r>
        <w:rPr>
          <w:lang w:val="ru-RU"/>
        </w:rPr>
        <w:t xml:space="preserve">) для потолка – 0,7 - 0,8; для стен – 0,5 - 0,6; для пола – 0,3 - </w:t>
      </w:r>
      <w:r w:rsidRPr="00CD5FF8">
        <w:rPr>
          <w:lang w:val="ru-RU"/>
        </w:rPr>
        <w:t>0,5.</w:t>
      </w:r>
    </w:p>
    <w:p w:rsidR="008C6B01" w:rsidRPr="00CD5FF8" w:rsidRDefault="008C6B01" w:rsidP="008C6B01">
      <w:pPr>
        <w:rPr>
          <w:lang w:val="ru-RU"/>
        </w:rPr>
      </w:pPr>
      <w:r w:rsidRPr="00CD5FF8">
        <w:rPr>
          <w:lang w:val="ru-RU"/>
        </w:rPr>
        <w:t xml:space="preserve">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w:t>
      </w:r>
      <w:r w:rsidRPr="00CD5FF8">
        <w:rPr>
          <w:lang w:val="ru-RU"/>
        </w:rPr>
        <w:lastRenderedPageBreak/>
        <w:t>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8C6B01" w:rsidRPr="00CD5FF8" w:rsidRDefault="008C6B01" w:rsidP="008C6B01">
      <w:pPr>
        <w:rPr>
          <w:lang w:val="ru-RU"/>
        </w:rPr>
      </w:pPr>
      <w:r w:rsidRPr="00CD5FF8">
        <w:rPr>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8C6B01" w:rsidRPr="00CD5FF8" w:rsidRDefault="008C6B01" w:rsidP="008C6B01">
      <w:pPr>
        <w:rPr>
          <w:lang w:val="ru-RU"/>
        </w:rPr>
      </w:pPr>
      <w:r w:rsidRPr="00CD5FF8">
        <w:rPr>
          <w:lang w:val="ru-RU"/>
        </w:rPr>
        <w:t>Помещения, в которых при работе используются преимущественно ПК (диспетчерские, оп</w:t>
      </w:r>
      <w:r>
        <w:rPr>
          <w:lang w:val="ru-RU"/>
        </w:rPr>
        <w:t>ераторские,</w:t>
      </w:r>
      <w:r w:rsidRPr="00CD5FF8">
        <w:rPr>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8C6B01" w:rsidRPr="00CD5FF8" w:rsidRDefault="008C6B01" w:rsidP="008C6B01">
      <w:pPr>
        <w:rPr>
          <w:lang w:val="ru-RU"/>
        </w:rPr>
      </w:pPr>
      <w:r w:rsidRPr="00CD5FF8">
        <w:rPr>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8C6B01" w:rsidRPr="00CD5FF8" w:rsidRDefault="008C6B01" w:rsidP="008C6B01">
      <w:pPr>
        <w:rPr>
          <w:lang w:val="ru-RU"/>
        </w:rPr>
      </w:pPr>
      <w:r w:rsidRPr="00CD5FF8">
        <w:rPr>
          <w:lang w:val="ru-RU"/>
        </w:rPr>
        <w:t>Пол в помещении должен быть ровным, нескользким, удобным для очистки и влажной уборки, обладать антистатическими свойствами.</w:t>
      </w:r>
    </w:p>
    <w:p w:rsidR="008C6B01" w:rsidRPr="00CD5FF8" w:rsidRDefault="008C6B01" w:rsidP="008C6B01">
      <w:pPr>
        <w:rPr>
          <w:lang w:val="ru-RU"/>
        </w:rPr>
      </w:pPr>
      <w:r w:rsidRPr="00CD5FF8">
        <w:rPr>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8C6B01" w:rsidRPr="008C6B01" w:rsidRDefault="008C6B01" w:rsidP="008C6B01">
      <w:pPr>
        <w:pStyle w:val="Heading3"/>
      </w:pPr>
      <w:bookmarkStart w:id="81" w:name="_Toc324371820"/>
      <w:r w:rsidRPr="008C6B01">
        <w:t>Требования к микроклимату в помещении и средствам его обеспечения</w:t>
      </w:r>
      <w:bookmarkEnd w:id="81"/>
    </w:p>
    <w:p w:rsidR="008C6B01" w:rsidRPr="00CD5FF8" w:rsidRDefault="008C6B01" w:rsidP="008C6B01">
      <w:pPr>
        <w:rPr>
          <w:lang w:val="ru-RU"/>
        </w:rPr>
      </w:pPr>
      <w:r w:rsidRPr="00CD5FF8">
        <w:rPr>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8C6B01" w:rsidRPr="00CD5FF8" w:rsidRDefault="008C6B01" w:rsidP="008C6B01">
      <w:pPr>
        <w:rPr>
          <w:lang w:val="ru-RU"/>
        </w:rPr>
      </w:pPr>
      <w:r w:rsidRPr="00CD5FF8">
        <w:rPr>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Pr>
          <w:lang w:val="ru-RU"/>
        </w:rPr>
        <w:t>ия которых указаны в</w:t>
      </w:r>
      <w:r w:rsidR="00155162">
        <w:rPr>
          <w:lang w:val="ru-RU"/>
        </w:rPr>
        <w:t xml:space="preserve"> </w:t>
      </w:r>
      <w:r w:rsidR="0042495D">
        <w:rPr>
          <w:lang w:val="ru-RU"/>
        </w:rPr>
        <w:fldChar w:fldCharType="begin"/>
      </w:r>
      <w:r w:rsidR="00155162">
        <w:rPr>
          <w:lang w:val="ru-RU"/>
        </w:rPr>
        <w:instrText xml:space="preserve"> REF _Ref324336454 \h </w:instrText>
      </w:r>
      <w:r w:rsidR="0042495D">
        <w:rPr>
          <w:lang w:val="ru-RU"/>
        </w:rPr>
      </w:r>
      <w:r w:rsidR="0042495D">
        <w:rPr>
          <w:lang w:val="ru-RU"/>
        </w:rPr>
        <w:fldChar w:fldCharType="separate"/>
      </w:r>
      <w:r w:rsidR="00FF0177" w:rsidRPr="008C6B01">
        <w:rPr>
          <w:lang w:val="ru-RU"/>
        </w:rPr>
        <w:t xml:space="preserve">Таблица </w:t>
      </w:r>
      <w:r w:rsidR="00FF0177">
        <w:rPr>
          <w:noProof/>
          <w:lang w:val="ru-RU"/>
        </w:rPr>
        <w:t>5</w:t>
      </w:r>
      <w:r w:rsidR="00FF0177">
        <w:rPr>
          <w:lang w:val="ru-RU"/>
        </w:rPr>
        <w:t>.</w:t>
      </w:r>
      <w:r w:rsidR="00FF0177">
        <w:rPr>
          <w:noProof/>
          <w:lang w:val="ru-RU"/>
        </w:rPr>
        <w:t>1</w:t>
      </w:r>
      <w:r w:rsidR="0042495D">
        <w:rPr>
          <w:lang w:val="ru-RU"/>
        </w:rPr>
        <w:fldChar w:fldCharType="end"/>
      </w:r>
      <w:r w:rsidRPr="00CD5FF8">
        <w:rPr>
          <w:lang w:val="ru-RU"/>
        </w:rPr>
        <w:t>.</w:t>
      </w:r>
    </w:p>
    <w:p w:rsidR="008C6B01" w:rsidRPr="008C6B01" w:rsidRDefault="008C6B01" w:rsidP="008C6B01">
      <w:pPr>
        <w:pStyle w:val="Caption"/>
        <w:keepNext/>
        <w:rPr>
          <w:lang w:val="ru-RU"/>
        </w:rPr>
      </w:pPr>
      <w:bookmarkStart w:id="82" w:name="_Ref324336454"/>
      <w:r w:rsidRPr="008C6B01">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1</w:t>
      </w:r>
      <w:r w:rsidR="00AE681F">
        <w:rPr>
          <w:lang w:val="ru-RU"/>
        </w:rPr>
        <w:fldChar w:fldCharType="end"/>
      </w:r>
      <w:bookmarkEnd w:id="82"/>
      <w:r>
        <w:rPr>
          <w:lang w:val="ru-RU"/>
        </w:rPr>
        <w:t xml:space="preserve"> - </w:t>
      </w:r>
      <w:r w:rsidRPr="00AB25B7">
        <w:rPr>
          <w:lang w:val="ru-RU"/>
        </w:rPr>
        <w:t>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8C6B01" w:rsidRPr="005E7676" w:rsidTr="008C6B01">
        <w:trPr>
          <w:trHeight w:val="715"/>
        </w:trPr>
        <w:tc>
          <w:tcPr>
            <w:tcW w:w="6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Период года</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Категория работ</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Температура воздуха, Сº</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Относительная влажность, %</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Скорость движения воздуха, м/с</w:t>
            </w:r>
          </w:p>
        </w:tc>
      </w:tr>
      <w:tr w:rsidR="008C6B01" w:rsidRPr="00CD5FF8" w:rsidTr="008C6B01">
        <w:trPr>
          <w:trHeight w:val="442"/>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Холодный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21-23</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455"/>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Теплый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23-25</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bl>
    <w:p w:rsidR="008C6B01" w:rsidRPr="00CD5FF8" w:rsidRDefault="008C6B01" w:rsidP="00155162">
      <w:pPr>
        <w:rPr>
          <w:lang w:val="ru-RU"/>
        </w:rPr>
      </w:pPr>
      <w:r w:rsidRPr="00CD5FF8">
        <w:rPr>
          <w:lang w:val="ru-RU"/>
        </w:rPr>
        <w:t xml:space="preserve">Работа на ПК относится к категории легких физических работ (категории </w:t>
      </w:r>
      <w:r w:rsidRPr="00CD5FF8">
        <w:t>I</w:t>
      </w:r>
      <w:r w:rsidRPr="00CD5FF8">
        <w:rPr>
          <w:lang w:val="ru-RU"/>
        </w:rPr>
        <w:t xml:space="preserve"> а и </w:t>
      </w:r>
      <w:r w:rsidRPr="00CD5FF8">
        <w:t>I</w:t>
      </w:r>
      <w:r w:rsidRPr="00CD5FF8">
        <w:rPr>
          <w:lang w:val="ru-RU"/>
        </w:rPr>
        <w:t xml:space="preserve"> б), производимых сидя и не требующих систематического физического напряжения.</w:t>
      </w:r>
    </w:p>
    <w:p w:rsidR="008C6B01" w:rsidRPr="00CD5FF8" w:rsidRDefault="008C6B01" w:rsidP="00155162">
      <w:pPr>
        <w:rPr>
          <w:lang w:val="ru-RU"/>
        </w:rPr>
      </w:pPr>
      <w:r w:rsidRPr="00CD5FF8">
        <w:rPr>
          <w:lang w:val="ru-RU"/>
        </w:rPr>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155162">
        <w:rPr>
          <w:lang w:val="ru-RU"/>
        </w:rPr>
        <w:t xml:space="preserve">и работы», приведены в </w:t>
      </w:r>
      <w:r w:rsidR="0042495D">
        <w:rPr>
          <w:lang w:val="ru-RU"/>
        </w:rPr>
        <w:fldChar w:fldCharType="begin"/>
      </w:r>
      <w:r w:rsidR="00155162">
        <w:rPr>
          <w:lang w:val="ru-RU"/>
        </w:rPr>
        <w:instrText xml:space="preserve"> REF _Ref324336546 \h </w:instrText>
      </w:r>
      <w:r w:rsidR="0042495D">
        <w:rPr>
          <w:lang w:val="ru-RU"/>
        </w:rPr>
      </w:r>
      <w:r w:rsidR="0042495D">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2</w:t>
      </w:r>
      <w:r w:rsidR="0042495D">
        <w:rPr>
          <w:lang w:val="ru-RU"/>
        </w:rPr>
        <w:fldChar w:fldCharType="end"/>
      </w:r>
      <w:r w:rsidRPr="00CD5FF8">
        <w:rPr>
          <w:lang w:val="ru-RU"/>
        </w:rPr>
        <w:t>.</w:t>
      </w:r>
    </w:p>
    <w:p w:rsidR="00155162" w:rsidRPr="00155162" w:rsidRDefault="00155162" w:rsidP="00155162">
      <w:pPr>
        <w:pStyle w:val="Caption"/>
        <w:keepNext/>
        <w:rPr>
          <w:lang w:val="ru-RU"/>
        </w:rPr>
      </w:pPr>
      <w:bookmarkStart w:id="83" w:name="_Ref324336546"/>
      <w:r w:rsidRPr="0015516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2</w:t>
      </w:r>
      <w:r w:rsidR="00AE681F">
        <w:rPr>
          <w:lang w:val="ru-RU"/>
        </w:rPr>
        <w:fldChar w:fldCharType="end"/>
      </w:r>
      <w:bookmarkEnd w:id="83"/>
      <w:r>
        <w:rPr>
          <w:lang w:val="ru-RU"/>
        </w:rPr>
        <w:t xml:space="preserve"> - </w:t>
      </w:r>
      <w:r w:rsidRPr="00D444EC">
        <w:rPr>
          <w:lang w:val="ru-RU"/>
        </w:rPr>
        <w:t>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8C6B01" w:rsidRPr="005E7676" w:rsidTr="008C6B01">
        <w:tc>
          <w:tcPr>
            <w:tcW w:w="1526" w:type="pct"/>
            <w:vMerge w:val="restart"/>
            <w:tcMar>
              <w:top w:w="88" w:type="dxa"/>
              <w:left w:w="88" w:type="dxa"/>
              <w:bottom w:w="88" w:type="dxa"/>
              <w:right w:w="88" w:type="dxa"/>
            </w:tcMar>
            <w:vAlign w:val="center"/>
            <w:hideMark/>
          </w:tcPr>
          <w:p w:rsidR="008C6B01" w:rsidRPr="00D07008" w:rsidRDefault="008C6B01" w:rsidP="00155162">
            <w:pPr>
              <w:spacing w:after="0"/>
              <w:ind w:firstLine="0"/>
              <w:jc w:val="center"/>
              <w:rPr>
                <w:rFonts w:eastAsia="Times New Roman" w:cs="Times New Roman"/>
                <w:color w:val="000000"/>
                <w:sz w:val="20"/>
                <w:szCs w:val="20"/>
                <w:lang w:val="ru-RU"/>
              </w:rPr>
            </w:pPr>
            <w:r w:rsidRPr="00CD5FF8">
              <w:rPr>
                <w:rFonts w:eastAsia="Times New Roman" w:cs="Times New Roman"/>
                <w:color w:val="000000"/>
                <w:sz w:val="20"/>
                <w:szCs w:val="20"/>
              </w:rPr>
              <w:t>Уровни</w:t>
            </w:r>
          </w:p>
        </w:tc>
        <w:tc>
          <w:tcPr>
            <w:tcW w:w="3474"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color w:val="000000"/>
                <w:sz w:val="20"/>
                <w:szCs w:val="20"/>
                <w:lang w:val="ru-RU"/>
              </w:rPr>
            </w:pPr>
            <w:r>
              <w:rPr>
                <w:rFonts w:eastAsia="Times New Roman" w:cs="Times New Roman"/>
                <w:color w:val="000000"/>
                <w:sz w:val="20"/>
                <w:szCs w:val="20"/>
                <w:lang w:val="ru-RU"/>
              </w:rPr>
              <w:t>Число ионов в 1 см</w:t>
            </w:r>
            <w:r>
              <w:rPr>
                <w:rFonts w:eastAsia="Times New Roman" w:cs="Times New Roman"/>
                <w:color w:val="000000"/>
                <w:sz w:val="20"/>
                <w:szCs w:val="20"/>
                <w:vertAlign w:val="superscript"/>
                <w:lang w:val="ru-RU"/>
              </w:rPr>
              <w:t xml:space="preserve">3 </w:t>
            </w:r>
            <w:r>
              <w:rPr>
                <w:rFonts w:eastAsia="Times New Roman" w:cs="Times New Roman"/>
                <w:color w:val="000000"/>
                <w:sz w:val="20"/>
                <w:szCs w:val="20"/>
                <w:lang w:val="ru-RU"/>
              </w:rPr>
              <w:t>воздуха</w:t>
            </w:r>
          </w:p>
        </w:tc>
      </w:tr>
      <w:tr w:rsidR="008C6B01" w:rsidRPr="00CD5FF8" w:rsidTr="008C6B01">
        <w:tc>
          <w:tcPr>
            <w:tcW w:w="1526"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Минимально необходимые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Оптимальные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30000 - 50000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Максимально допустимые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r>
    </w:tbl>
    <w:p w:rsidR="008C6B01" w:rsidRPr="00CD5FF8" w:rsidRDefault="008C6B01" w:rsidP="00155162">
      <w:pPr>
        <w:rPr>
          <w:lang w:val="ru-RU"/>
        </w:rPr>
      </w:pPr>
      <w:r w:rsidRPr="00CD5FF8">
        <w:rPr>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8C6B01" w:rsidRPr="00CD5FF8" w:rsidRDefault="008C6B01" w:rsidP="00155162">
      <w:pPr>
        <w:rPr>
          <w:lang w:val="ru-RU"/>
        </w:rPr>
      </w:pPr>
      <w:r w:rsidRPr="00CD5FF8">
        <w:rPr>
          <w:lang w:val="ru-RU"/>
        </w:rPr>
        <w:t>При использовании системы механической вентиляции воздух, поступающий в помещение с ПК, должен иметь температуру не ниже 19°С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8C6B01" w:rsidRPr="00155162" w:rsidRDefault="008C6B01" w:rsidP="00155162">
      <w:pPr>
        <w:pStyle w:val="Heading3"/>
      </w:pPr>
      <w:bookmarkStart w:id="84" w:name="_Toc324371821"/>
      <w:r w:rsidRPr="00155162">
        <w:t>Требования к освещению и его устройство в помещении с ПК</w:t>
      </w:r>
      <w:bookmarkEnd w:id="84"/>
    </w:p>
    <w:p w:rsidR="008C6B01" w:rsidRPr="00CD5FF8" w:rsidRDefault="008C6B01" w:rsidP="00155162">
      <w:pPr>
        <w:rPr>
          <w:lang w:val="ru-RU"/>
        </w:rPr>
      </w:pPr>
      <w:r w:rsidRPr="00CD5FF8">
        <w:rPr>
          <w:lang w:val="ru-RU"/>
        </w:rPr>
        <w:t xml:space="preserve">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w:t>
      </w:r>
      <w:r w:rsidRPr="00CD5FF8">
        <w:rPr>
          <w:lang w:val="ru-RU"/>
        </w:rPr>
        <w:lastRenderedPageBreak/>
        <w:t>длительному сохранению работоспособности, повышению производительности, качества и безопасности труда.</w:t>
      </w:r>
    </w:p>
    <w:p w:rsidR="008C6B01" w:rsidRPr="00CD5FF8" w:rsidRDefault="008C6B01" w:rsidP="00155162">
      <w:pPr>
        <w:rPr>
          <w:lang w:val="ru-RU"/>
        </w:rPr>
      </w:pPr>
      <w:r w:rsidRPr="00CD5FF8">
        <w:rPr>
          <w:lang w:val="ru-RU"/>
        </w:rPr>
        <w:t>Для освещения помещений и рабочих мест с ПК должно применяться естественное, искусственное и совмещенное освещение.</w:t>
      </w:r>
    </w:p>
    <w:p w:rsidR="008C6B01" w:rsidRPr="00CD5FF8" w:rsidRDefault="008C6B01" w:rsidP="00155162">
      <w:pPr>
        <w:rPr>
          <w:lang w:val="ru-RU"/>
        </w:rPr>
      </w:pPr>
      <w:r w:rsidRPr="00CD5FF8">
        <w:rPr>
          <w:i/>
          <w:iCs/>
          <w:lang w:val="ru-RU"/>
        </w:rPr>
        <w:t>Естественное освещение</w:t>
      </w:r>
      <w:r w:rsidRPr="00CD5FF8">
        <w:rPr>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8C6B01" w:rsidRPr="00CD5FF8" w:rsidRDefault="008C6B01" w:rsidP="00155162">
      <w:pPr>
        <w:rPr>
          <w:lang w:val="ru-RU"/>
        </w:rPr>
      </w:pPr>
      <w:r w:rsidRPr="00CD5FF8">
        <w:rPr>
          <w:i/>
          <w:iCs/>
          <w:lang w:val="ru-RU"/>
        </w:rPr>
        <w:t>Искусственное освещение</w:t>
      </w:r>
      <w:r w:rsidRPr="00CD5FF8">
        <w:rPr>
          <w:lang w:val="ru-RU"/>
        </w:rPr>
        <w:t xml:space="preserve"> помещений и рабочих мест с ПК должно осуществляться системой общего равномерного освещения.</w:t>
      </w:r>
    </w:p>
    <w:p w:rsidR="008C6B01" w:rsidRPr="00CD5FF8" w:rsidRDefault="008C6B01" w:rsidP="00155162">
      <w:pPr>
        <w:rPr>
          <w:lang w:val="ru-RU"/>
        </w:rPr>
      </w:pPr>
      <w:r w:rsidRPr="00CD5FF8">
        <w:rPr>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8C6B01" w:rsidRPr="00CD5FF8" w:rsidRDefault="008C6B01" w:rsidP="00155162">
      <w:pPr>
        <w:rPr>
          <w:lang w:val="ru-RU"/>
        </w:rPr>
      </w:pPr>
      <w:r w:rsidRPr="00CD5FF8">
        <w:rPr>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8C6B01" w:rsidRPr="00CD5FF8" w:rsidRDefault="008C6B01" w:rsidP="00155162">
      <w:pPr>
        <w:rPr>
          <w:lang w:val="ru-RU"/>
        </w:rPr>
      </w:pPr>
      <w:r w:rsidRPr="00CD5FF8">
        <w:rPr>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8C6B01" w:rsidRPr="00CD5FF8" w:rsidRDefault="008C6B01" w:rsidP="00155162">
      <w:pPr>
        <w:rPr>
          <w:lang w:val="ru-RU"/>
        </w:rPr>
      </w:pPr>
      <w:r w:rsidRPr="00CD5FF8">
        <w:rPr>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8C6B01" w:rsidRPr="00CD5FF8" w:rsidRDefault="008C6B01" w:rsidP="00155162">
      <w:pPr>
        <w:rPr>
          <w:lang w:val="ru-RU"/>
        </w:rPr>
      </w:pPr>
      <w:r w:rsidRPr="00CD5FF8">
        <w:rPr>
          <w:lang w:val="ru-RU"/>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w:t>
      </w:r>
      <w:r w:rsidRPr="00CD5FF8">
        <w:rPr>
          <w:lang w:val="ru-RU"/>
        </w:rPr>
        <w:lastRenderedPageBreak/>
        <w:t>лампы (</w:t>
      </w:r>
      <w:r w:rsidRPr="00CD5FF8">
        <w:t>K</w:t>
      </w:r>
      <w:r w:rsidRPr="00CD5FF8">
        <w:rPr>
          <w:lang w:val="ru-RU"/>
        </w:rPr>
        <w:t>Л</w:t>
      </w:r>
      <w:r w:rsidRPr="00CD5FF8">
        <w:t>JI</w:t>
      </w:r>
      <w:r w:rsidRPr="00CD5FF8">
        <w:rPr>
          <w:lang w:val="ru-RU"/>
        </w:rPr>
        <w:t>). При использовании светильников преимущественно отраженного света 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8C6B01" w:rsidRPr="00CD5FF8" w:rsidRDefault="008C6B01" w:rsidP="00155162">
      <w:pPr>
        <w:rPr>
          <w:lang w:val="ru-RU"/>
        </w:rPr>
      </w:pPr>
      <w:r w:rsidRPr="00CD5FF8">
        <w:rPr>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8C6B01" w:rsidRPr="00CD5FF8" w:rsidRDefault="008C6B01" w:rsidP="00155162">
      <w:pPr>
        <w:rPr>
          <w:lang w:val="ru-RU"/>
        </w:rPr>
      </w:pPr>
      <w:r w:rsidRPr="00CD5FF8">
        <w:rPr>
          <w:lang w:val="ru-RU"/>
        </w:rPr>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8C6B01" w:rsidRPr="00CD5FF8" w:rsidRDefault="008C6B01" w:rsidP="00155162">
      <w:pPr>
        <w:rPr>
          <w:lang w:val="ru-RU"/>
        </w:rPr>
      </w:pPr>
      <w:r w:rsidRPr="00CD5FF8">
        <w:rPr>
          <w:lang w:val="ru-RU"/>
        </w:rPr>
        <w:t>Коэффициент запаса (Кз) осветительных установок общего освещения должен приниматься равным 1,4, а коэффициент пульсации не должен превышать 5%.</w:t>
      </w:r>
    </w:p>
    <w:p w:rsidR="008C6B01" w:rsidRPr="00155162" w:rsidRDefault="008C6B01" w:rsidP="00155162">
      <w:pPr>
        <w:pStyle w:val="Heading3"/>
      </w:pPr>
      <w:bookmarkStart w:id="85" w:name="_Toc324371822"/>
      <w:r w:rsidRPr="00155162">
        <w:t>Требования к уровню шума на рабочем месте и меры его понижения</w:t>
      </w:r>
      <w:bookmarkEnd w:id="85"/>
    </w:p>
    <w:p w:rsidR="008C6B01" w:rsidRPr="00CD5FF8" w:rsidRDefault="008C6B01" w:rsidP="00155162">
      <w:pPr>
        <w:rPr>
          <w:lang w:val="ru-RU"/>
        </w:rPr>
      </w:pPr>
      <w:r w:rsidRPr="00CD5FF8">
        <w:rPr>
          <w:lang w:val="ru-RU"/>
        </w:rPr>
        <w:t>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работающих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8C6B01" w:rsidRPr="00CD5FF8" w:rsidRDefault="008C6B01" w:rsidP="00155162">
      <w:pPr>
        <w:rPr>
          <w:lang w:val="ru-RU"/>
        </w:rPr>
      </w:pPr>
      <w:r w:rsidRPr="00CD5FF8">
        <w:rPr>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155162">
        <w:rPr>
          <w:lang w:val="ru-RU"/>
        </w:rPr>
        <w:t xml:space="preserve">вания безопасности» (см. </w:t>
      </w:r>
      <w:r w:rsidR="0042495D">
        <w:rPr>
          <w:lang w:val="ru-RU"/>
        </w:rPr>
        <w:fldChar w:fldCharType="begin"/>
      </w:r>
      <w:r w:rsidR="00155162">
        <w:rPr>
          <w:lang w:val="ru-RU"/>
        </w:rPr>
        <w:instrText xml:space="preserve"> REF _Ref324336843 \h </w:instrText>
      </w:r>
      <w:r w:rsidR="0042495D">
        <w:rPr>
          <w:lang w:val="ru-RU"/>
        </w:rPr>
      </w:r>
      <w:r w:rsidR="0042495D">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3</w:t>
      </w:r>
      <w:r w:rsidR="0042495D">
        <w:rPr>
          <w:lang w:val="ru-RU"/>
        </w:rPr>
        <w:fldChar w:fldCharType="end"/>
      </w:r>
      <w:r w:rsidRPr="00CD5FF8">
        <w:rPr>
          <w:lang w:val="ru-RU"/>
        </w:rPr>
        <w:t>).</w:t>
      </w:r>
    </w:p>
    <w:p w:rsidR="008C6B01" w:rsidRPr="00CD5FF8" w:rsidRDefault="008C6B01" w:rsidP="00155162">
      <w:pPr>
        <w:rPr>
          <w:lang w:val="ru-RU"/>
        </w:rPr>
      </w:pPr>
      <w:r w:rsidRPr="00CD5FF8">
        <w:rPr>
          <w:lang w:val="ru-RU"/>
        </w:rPr>
        <w:t>При выполнении основной работы на ПК уровень шума на рабочем месте пользователей не должен превышать 50 дБ А.</w:t>
      </w:r>
    </w:p>
    <w:p w:rsidR="008C6B01" w:rsidRPr="00CD5FF8" w:rsidRDefault="008C6B01" w:rsidP="00155162">
      <w:pPr>
        <w:rPr>
          <w:lang w:val="ru-RU"/>
        </w:rPr>
      </w:pPr>
      <w:r w:rsidRPr="00CD5FF8">
        <w:rPr>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155162" w:rsidRPr="00155162" w:rsidRDefault="00155162" w:rsidP="00155162">
      <w:pPr>
        <w:pStyle w:val="Caption"/>
        <w:keepNext/>
        <w:rPr>
          <w:lang w:val="ru-RU"/>
        </w:rPr>
      </w:pPr>
      <w:bookmarkStart w:id="86" w:name="_Ref324336843"/>
      <w:r w:rsidRPr="00155162">
        <w:rPr>
          <w:lang w:val="ru-RU"/>
        </w:rPr>
        <w:lastRenderedPageBreak/>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3</w:t>
      </w:r>
      <w:r w:rsidR="00AE681F">
        <w:rPr>
          <w:lang w:val="ru-RU"/>
        </w:rPr>
        <w:fldChar w:fldCharType="end"/>
      </w:r>
      <w:bookmarkEnd w:id="86"/>
      <w:r>
        <w:rPr>
          <w:lang w:val="ru-RU"/>
        </w:rPr>
        <w:t xml:space="preserve"> - У</w:t>
      </w:r>
      <w:r w:rsidRPr="00661FB1">
        <w:rPr>
          <w:lang w:val="ru-RU"/>
        </w:rPr>
        <w:t>ровни шума на рабочих местах 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8C6B01" w:rsidRPr="005E7676" w:rsidTr="00155162">
        <w:tc>
          <w:tcPr>
            <w:tcW w:w="3348" w:type="pct"/>
            <w:gridSpan w:val="8"/>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Уровни</w:t>
            </w:r>
            <w:r>
              <w:rPr>
                <w:rFonts w:eastAsia="Times New Roman" w:cs="Times New Roman"/>
                <w:sz w:val="20"/>
                <w:szCs w:val="20"/>
                <w:lang w:val="ru-RU"/>
              </w:rPr>
              <w:t xml:space="preserve"> звуковог</w:t>
            </w:r>
            <w:r w:rsidR="00CE1D1C">
              <w:rPr>
                <w:rFonts w:eastAsia="Times New Roman" w:cs="Times New Roman"/>
                <w:sz w:val="20"/>
                <w:szCs w:val="20"/>
                <w:lang w:val="ru-RU"/>
              </w:rPr>
              <w:t>о давления, дБ, в октавных полюс</w:t>
            </w:r>
            <w:r>
              <w:rPr>
                <w:rFonts w:eastAsia="Times New Roman" w:cs="Times New Roman"/>
                <w:sz w:val="20"/>
                <w:szCs w:val="20"/>
                <w:lang w:val="ru-RU"/>
              </w:rPr>
              <w:t>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Уровни звука и эквивалентные уровни звука, дБ А</w:t>
            </w: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63</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125</w:t>
            </w:r>
          </w:p>
        </w:tc>
        <w:tc>
          <w:tcPr>
            <w:tcW w:w="388" w:type="pct"/>
            <w:tcMar>
              <w:top w:w="88" w:type="dxa"/>
              <w:left w:w="88" w:type="dxa"/>
              <w:bottom w:w="88" w:type="dxa"/>
              <w:right w:w="88" w:type="dxa"/>
            </w:tcMar>
            <w:vAlign w:val="center"/>
            <w:hideMark/>
          </w:tcPr>
          <w:p w:rsidR="008C6B01" w:rsidRPr="00CD5FF8" w:rsidRDefault="008C6B01" w:rsidP="00FF0177">
            <w:pPr>
              <w:spacing w:after="0"/>
              <w:ind w:left="-758"/>
              <w:jc w:val="center"/>
              <w:rPr>
                <w:rFonts w:eastAsia="Times New Roman" w:cs="Times New Roman"/>
                <w:szCs w:val="24"/>
              </w:rPr>
            </w:pPr>
            <w:r w:rsidRPr="00CD5FF8">
              <w:rPr>
                <w:rFonts w:eastAsia="Times New Roman" w:cs="Times New Roman"/>
                <w:color w:val="000000"/>
                <w:sz w:val="20"/>
                <w:szCs w:val="20"/>
              </w:rPr>
              <w:t>250</w:t>
            </w:r>
          </w:p>
        </w:tc>
        <w:tc>
          <w:tcPr>
            <w:tcW w:w="388" w:type="pct"/>
            <w:tcMar>
              <w:top w:w="88" w:type="dxa"/>
              <w:left w:w="88" w:type="dxa"/>
              <w:bottom w:w="88" w:type="dxa"/>
              <w:right w:w="88" w:type="dxa"/>
            </w:tcMar>
            <w:vAlign w:val="center"/>
            <w:hideMark/>
          </w:tcPr>
          <w:p w:rsidR="008C6B01" w:rsidRPr="00CD5FF8" w:rsidRDefault="008C6B01" w:rsidP="00FF0177">
            <w:pPr>
              <w:spacing w:after="0"/>
              <w:ind w:left="-789"/>
              <w:jc w:val="center"/>
              <w:rPr>
                <w:rFonts w:eastAsia="Times New Roman" w:cs="Times New Roman"/>
                <w:szCs w:val="24"/>
              </w:rPr>
            </w:pPr>
            <w:r w:rsidRPr="00CD5FF8">
              <w:rPr>
                <w:rFonts w:eastAsia="Times New Roman" w:cs="Times New Roman"/>
                <w:color w:val="000000"/>
                <w:sz w:val="20"/>
                <w:szCs w:val="20"/>
              </w:rPr>
              <w:t>500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1000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2000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4000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8C6B01" w:rsidRPr="00CD5FF8" w:rsidRDefault="008C6B01" w:rsidP="00155162">
            <w:pPr>
              <w:spacing w:after="0"/>
              <w:jc w:val="center"/>
              <w:rPr>
                <w:rFonts w:eastAsia="Times New Roman" w:cs="Times New Roman"/>
                <w:sz w:val="1"/>
                <w:szCs w:val="24"/>
              </w:rPr>
            </w:pP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09" w:right="-158"/>
              <w:jc w:val="center"/>
              <w:rPr>
                <w:rFonts w:eastAsia="Times New Roman" w:cs="Times New Roman"/>
                <w:szCs w:val="24"/>
              </w:rPr>
            </w:pPr>
            <w:r w:rsidRPr="00CD5FF8">
              <w:rPr>
                <w:rFonts w:eastAsia="Times New Roman" w:cs="Times New Roman"/>
                <w:color w:val="000000"/>
                <w:sz w:val="20"/>
                <w:szCs w:val="20"/>
              </w:rPr>
              <w:t>71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61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54</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49</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45</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42</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38</w:t>
            </w:r>
          </w:p>
        </w:tc>
        <w:tc>
          <w:tcPr>
            <w:tcW w:w="1652" w:type="pct"/>
            <w:tcMar>
              <w:top w:w="88" w:type="dxa"/>
              <w:left w:w="88" w:type="dxa"/>
              <w:bottom w:w="88" w:type="dxa"/>
              <w:right w:w="88" w:type="dxa"/>
            </w:tcMar>
            <w:vAlign w:val="center"/>
            <w:hideMark/>
          </w:tcPr>
          <w:p w:rsidR="008C6B01" w:rsidRPr="00155162" w:rsidRDefault="008C6B01" w:rsidP="00155162">
            <w:pPr>
              <w:spacing w:after="0"/>
              <w:ind w:firstLine="0"/>
              <w:jc w:val="center"/>
            </w:pPr>
            <w:r w:rsidRPr="00155162">
              <w:t>50</w:t>
            </w:r>
          </w:p>
        </w:tc>
      </w:tr>
    </w:tbl>
    <w:p w:rsidR="008C6B01" w:rsidRPr="00CD5FF8" w:rsidRDefault="008C6B01" w:rsidP="00155162">
      <w:pPr>
        <w:rPr>
          <w:lang w:val="ru-RU"/>
        </w:rPr>
      </w:pPr>
      <w:r w:rsidRPr="00CD5FF8">
        <w:rPr>
          <w:sz w:val="19"/>
          <w:szCs w:val="19"/>
        </w:rPr>
        <w:t>  </w:t>
      </w:r>
      <w:r w:rsidRPr="00CD5FF8">
        <w:rPr>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t>a</w:t>
      </w:r>
      <w:r w:rsidRPr="00CD5FF8">
        <w:rPr>
          <w:lang w:val="ru-RU"/>
        </w:rPr>
        <w:t>) в интервале частот 63-8000 Гц. С этой целью на потолках и стенах 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8C6B01" w:rsidRPr="00CD5FF8" w:rsidRDefault="008C6B01" w:rsidP="00155162">
      <w:pPr>
        <w:rPr>
          <w:lang w:val="ru-RU"/>
        </w:rPr>
      </w:pPr>
      <w:r w:rsidRPr="00CD5FF8">
        <w:rPr>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8C6B01" w:rsidRPr="00155162" w:rsidRDefault="008C6B01" w:rsidP="00155162">
      <w:pPr>
        <w:rPr>
          <w:lang w:val="ru-RU"/>
        </w:rPr>
      </w:pPr>
      <w:r w:rsidRPr="00CD5FF8">
        <w:rPr>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155162">
        <w:rPr>
          <w:lang w:val="ru-RU"/>
        </w:rPr>
        <w:t xml:space="preserve">нных в </w:t>
      </w:r>
      <w:r w:rsidR="0042495D">
        <w:rPr>
          <w:lang w:val="ru-RU"/>
        </w:rPr>
        <w:fldChar w:fldCharType="begin"/>
      </w:r>
      <w:r w:rsidR="00155162">
        <w:rPr>
          <w:lang w:val="ru-RU"/>
        </w:rPr>
        <w:instrText xml:space="preserve"> REF _Ref324336913 \h </w:instrText>
      </w:r>
      <w:r w:rsidR="0042495D">
        <w:rPr>
          <w:lang w:val="ru-RU"/>
        </w:rPr>
      </w:r>
      <w:r w:rsidR="0042495D">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4</w:t>
      </w:r>
      <w:r w:rsidR="0042495D">
        <w:rPr>
          <w:lang w:val="ru-RU"/>
        </w:rPr>
        <w:fldChar w:fldCharType="end"/>
      </w:r>
      <w:r w:rsidRPr="00CD5FF8">
        <w:rPr>
          <w:lang w:val="ru-RU"/>
        </w:rPr>
        <w:t>.</w:t>
      </w:r>
    </w:p>
    <w:p w:rsidR="00155162" w:rsidRPr="00155162" w:rsidRDefault="00155162" w:rsidP="00155162">
      <w:pPr>
        <w:pStyle w:val="Caption"/>
        <w:keepNext/>
        <w:rPr>
          <w:lang w:val="ru-RU"/>
        </w:rPr>
      </w:pPr>
      <w:bookmarkStart w:id="87" w:name="_Ref324336913"/>
      <w:r w:rsidRPr="0015516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4</w:t>
      </w:r>
      <w:r w:rsidR="00AE681F">
        <w:rPr>
          <w:lang w:val="ru-RU"/>
        </w:rPr>
        <w:fldChar w:fldCharType="end"/>
      </w:r>
      <w:bookmarkEnd w:id="87"/>
      <w:r>
        <w:rPr>
          <w:lang w:val="ru-RU"/>
        </w:rPr>
        <w:t xml:space="preserve"> - </w:t>
      </w:r>
      <w:r w:rsidRPr="00E96204">
        <w:rPr>
          <w:lang w:val="ru-RU"/>
        </w:rPr>
        <w:t>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8C6B01" w:rsidRPr="00CD5FF8" w:rsidTr="008C6B01">
        <w:tc>
          <w:tcPr>
            <w:tcW w:w="2703" w:type="pct"/>
            <w:vMerge w:val="restart"/>
            <w:tcMar>
              <w:top w:w="88" w:type="dxa"/>
              <w:left w:w="88" w:type="dxa"/>
              <w:bottom w:w="88" w:type="dxa"/>
              <w:right w:w="88" w:type="dxa"/>
            </w:tcMar>
            <w:vAlign w:val="center"/>
            <w:hideMark/>
          </w:tcPr>
          <w:p w:rsidR="008C6B01"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Среднегеометрические частоты октавных полос, Гц</w:t>
            </w:r>
          </w:p>
          <w:p w:rsidR="008C6B01" w:rsidRPr="008A0DD9" w:rsidRDefault="008C6B01" w:rsidP="00155162">
            <w:pPr>
              <w:ind w:firstLine="0"/>
              <w:rPr>
                <w:rFonts w:eastAsia="Times New Roman" w:cs="Times New Roman"/>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Допустимые значения</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36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виброскорости</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vertAlign w:val="superscript"/>
                <w:lang w:val="ru-RU"/>
              </w:rPr>
            </w:pPr>
            <w:r>
              <w:rPr>
                <w:rFonts w:eastAsia="Times New Roman" w:cs="Times New Roman"/>
                <w:sz w:val="20"/>
                <w:szCs w:val="20"/>
                <w:lang w:val="ru-RU"/>
              </w:rPr>
              <w:t>м/с</w:t>
            </w:r>
            <w:r>
              <w:rPr>
                <w:rFonts w:eastAsia="Times New Roman" w:cs="Times New Roman"/>
                <w:sz w:val="20"/>
                <w:szCs w:val="20"/>
                <w:vertAlign w:val="superscript"/>
                <w:lang w:val="ru-RU"/>
              </w:rPr>
              <w:t>2</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м/с</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rPr>
            </w:pPr>
            <w:r>
              <w:rPr>
                <w:rFonts w:eastAsia="Times New Roman" w:cs="Times New Roman"/>
                <w:sz w:val="20"/>
                <w:szCs w:val="20"/>
                <w:lang w:val="ru-RU"/>
              </w:rPr>
              <w:t xml:space="preserve">оси </w:t>
            </w:r>
            <w:r>
              <w:rPr>
                <w:rFonts w:eastAsia="Times New Roman" w:cs="Times New Roman"/>
                <w:sz w:val="20"/>
                <w:szCs w:val="20"/>
              </w:rPr>
              <w:t>X, Y</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4,5</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79</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2</w:t>
            </w:r>
            <w:r>
              <w:rPr>
                <w:rFonts w:eastAsia="Times New Roman" w:cs="Times New Roman"/>
                <w:color w:val="000000"/>
                <w:sz w:val="20"/>
                <w:szCs w:val="20"/>
              </w:rPr>
              <w:t>,</w:t>
            </w:r>
            <w:r>
              <w:rPr>
                <w:rFonts w:eastAsia="Times New Roman" w:cs="Times New Roman"/>
                <w:color w:val="000000"/>
                <w:sz w:val="20"/>
                <w:szCs w:val="20"/>
                <w:lang w:val="ru-RU"/>
              </w:rPr>
              <w:t>2</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73</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8</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16</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31,5</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37</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63</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43</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bl>
    <w:p w:rsidR="008C6B01" w:rsidRPr="00CD5FF8" w:rsidRDefault="008C6B01" w:rsidP="008C6B01">
      <w:pPr>
        <w:spacing w:after="240"/>
        <w:rPr>
          <w:rFonts w:eastAsia="Times New Roman" w:cs="Times New Roman"/>
          <w:szCs w:val="24"/>
        </w:rPr>
      </w:pPr>
    </w:p>
    <w:p w:rsidR="008C6B01" w:rsidRPr="00155162" w:rsidRDefault="008C6B01" w:rsidP="00155162">
      <w:pPr>
        <w:pStyle w:val="Heading3"/>
      </w:pPr>
      <w:bookmarkStart w:id="88" w:name="_Toc324371823"/>
      <w:r w:rsidRPr="00155162">
        <w:t>Требования к уровню неионизирующих и ионизирующих излучений, меры защиты</w:t>
      </w:r>
      <w:bookmarkEnd w:id="88"/>
    </w:p>
    <w:p w:rsidR="008C6B01" w:rsidRPr="00CD5FF8" w:rsidRDefault="008C6B01" w:rsidP="00155162">
      <w:pPr>
        <w:rPr>
          <w:lang w:val="ru-RU"/>
        </w:rPr>
      </w:pPr>
      <w:r w:rsidRPr="00CD5FF8">
        <w:rPr>
          <w:lang w:val="ru-RU"/>
        </w:rPr>
        <w:t>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сердечно-сосудистой и эндокринной систем, нейротрофические нарушения и патологические изменения, включая изменение состава крови.</w:t>
      </w:r>
    </w:p>
    <w:p w:rsidR="008C6B01" w:rsidRPr="00CD5FF8" w:rsidRDefault="008C6B01" w:rsidP="00155162">
      <w:pPr>
        <w:rPr>
          <w:lang w:val="ru-RU"/>
        </w:rPr>
      </w:pPr>
      <w:r w:rsidRPr="00CD5FF8">
        <w:rPr>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8C6B01" w:rsidRPr="00CD5FF8" w:rsidRDefault="008C6B01" w:rsidP="00155162">
      <w:pPr>
        <w:rPr>
          <w:lang w:val="ru-RU"/>
        </w:rPr>
      </w:pPr>
      <w:r w:rsidRPr="00CD5FF8">
        <w:rPr>
          <w:lang w:val="ru-RU"/>
        </w:rPr>
        <w:t>При использовании защитных фильтров, одеваемых или встраиваемых в корпус видеомонитора, они обязательно должны быть заземлены.</w:t>
      </w:r>
    </w:p>
    <w:p w:rsidR="008C6B01" w:rsidRPr="00CD5FF8" w:rsidRDefault="008C6B01" w:rsidP="00155162">
      <w:pPr>
        <w:rPr>
          <w:lang w:val="ru-RU"/>
        </w:rPr>
      </w:pPr>
      <w:r w:rsidRPr="00CD5FF8">
        <w:rPr>
          <w:lang w:val="ru-RU"/>
        </w:rPr>
        <w:t xml:space="preserve">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w:t>
      </w:r>
      <w:r w:rsidRPr="00CD5FF8">
        <w:rPr>
          <w:lang w:val="ru-RU"/>
        </w:rPr>
        <w:lastRenderedPageBreak/>
        <w:t>положениях регулировочных устройств не более 7,7×10 А/кг, что соответствует эквивалентной дозе, равной 0,1 мбэр/ч (100 мкР/ч).</w:t>
      </w:r>
    </w:p>
    <w:p w:rsidR="008C6B01" w:rsidRPr="00CD5FF8" w:rsidRDefault="008C6B01" w:rsidP="00155162">
      <w:pPr>
        <w:rPr>
          <w:lang w:val="ru-RU"/>
        </w:rPr>
      </w:pPr>
      <w:r w:rsidRPr="00CD5FF8">
        <w:rPr>
          <w:lang w:val="ru-RU"/>
        </w:rPr>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t>MPR</w:t>
      </w:r>
      <w:r w:rsidRPr="00CD5FF8">
        <w:rPr>
          <w:lang w:val="ru-RU"/>
        </w:rPr>
        <w:t>-</w:t>
      </w:r>
      <w:r w:rsidRPr="00CD5FF8">
        <w:t>II</w:t>
      </w:r>
      <w:r w:rsidRPr="00CD5FF8">
        <w:rPr>
          <w:lang w:val="ru-RU"/>
        </w:rPr>
        <w:t>, ТСО’95, ТСО’99, и контролировать соблюдение работающими регламентированных режимов труда и отдыха.</w:t>
      </w:r>
    </w:p>
    <w:p w:rsidR="008C6B01" w:rsidRPr="00155162" w:rsidRDefault="008C6B01" w:rsidP="00155162">
      <w:pPr>
        <w:pStyle w:val="Heading3"/>
      </w:pPr>
      <w:bookmarkStart w:id="89" w:name="_Toc324371824"/>
      <w:r w:rsidRPr="00155162">
        <w:t>Требования к организации и оборудованию рабочих мест с ПК</w:t>
      </w:r>
      <w:bookmarkEnd w:id="89"/>
    </w:p>
    <w:p w:rsidR="008C6B01" w:rsidRPr="00CD5FF8" w:rsidRDefault="008C6B01" w:rsidP="00155162">
      <w:pPr>
        <w:rPr>
          <w:lang w:val="ru-RU"/>
        </w:rPr>
      </w:pPr>
      <w:r w:rsidRPr="00CD5FF8">
        <w:rPr>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8C6B01" w:rsidRPr="00CD5FF8" w:rsidRDefault="008C6B01" w:rsidP="00155162">
      <w:pPr>
        <w:rPr>
          <w:lang w:val="ru-RU"/>
        </w:rPr>
      </w:pPr>
      <w:r w:rsidRPr="00CD5FF8">
        <w:rPr>
          <w:lang w:val="ru-RU"/>
        </w:rPr>
        <w:t>Оконные проемы должны быть оборудованы регулируемыми устройствами типа жалюзи, занавесей, внешних козырьков и др.</w:t>
      </w:r>
    </w:p>
    <w:p w:rsidR="008C6B01" w:rsidRPr="00CD5FF8" w:rsidRDefault="008C6B01" w:rsidP="00155162">
      <w:pPr>
        <w:rPr>
          <w:lang w:val="ru-RU"/>
        </w:rPr>
      </w:pPr>
      <w:r w:rsidRPr="00CD5FF8">
        <w:rPr>
          <w:lang w:val="ru-RU"/>
        </w:rPr>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8C6B01" w:rsidRPr="00CD5FF8" w:rsidRDefault="008C6B01" w:rsidP="00155162">
      <w:pPr>
        <w:rPr>
          <w:lang w:val="ru-RU"/>
        </w:rPr>
      </w:pPr>
      <w:r w:rsidRPr="00CD5FF8">
        <w:rPr>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8C6B01" w:rsidRPr="00CD5FF8" w:rsidRDefault="008C6B01" w:rsidP="00155162">
      <w:pPr>
        <w:rPr>
          <w:lang w:val="ru-RU"/>
        </w:rPr>
      </w:pPr>
      <w:r w:rsidRPr="00CD5FF8">
        <w:rPr>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8C6B01" w:rsidRPr="00155162" w:rsidRDefault="008C6B01" w:rsidP="00271EB8">
      <w:pPr>
        <w:pStyle w:val="ListParagraph"/>
        <w:numPr>
          <w:ilvl w:val="0"/>
          <w:numId w:val="22"/>
        </w:numPr>
        <w:rPr>
          <w:lang w:val="ru-RU"/>
        </w:rPr>
      </w:pPr>
      <w:r w:rsidRPr="00155162">
        <w:rPr>
          <w:lang w:val="ru-RU"/>
        </w:rPr>
        <w:t>пространство по глубине не менее 850 мм с учетом выступающих частей оборудования для нахождения человека (оператора);</w:t>
      </w:r>
    </w:p>
    <w:p w:rsidR="008C6B01" w:rsidRPr="00155162" w:rsidRDefault="008C6B01" w:rsidP="00271EB8">
      <w:pPr>
        <w:pStyle w:val="ListParagraph"/>
        <w:numPr>
          <w:ilvl w:val="0"/>
          <w:numId w:val="22"/>
        </w:numPr>
        <w:rPr>
          <w:lang w:val="ru-RU"/>
        </w:rPr>
      </w:pPr>
      <w:r w:rsidRPr="00155162">
        <w:rPr>
          <w:lang w:val="ru-RU"/>
        </w:rPr>
        <w:t>пространство для стоп глубиной и высотой не менее 150 мм и шириной не менее 530 мм;</w:t>
      </w:r>
    </w:p>
    <w:p w:rsidR="008C6B01" w:rsidRPr="00155162" w:rsidRDefault="008C6B01" w:rsidP="00271EB8">
      <w:pPr>
        <w:pStyle w:val="ListParagraph"/>
        <w:numPr>
          <w:ilvl w:val="0"/>
          <w:numId w:val="22"/>
        </w:numPr>
        <w:rPr>
          <w:lang w:val="ru-RU"/>
        </w:rPr>
      </w:pPr>
      <w:r w:rsidRPr="00155162">
        <w:rPr>
          <w:lang w:val="ru-RU"/>
        </w:rPr>
        <w:lastRenderedPageBreak/>
        <w:t>расположение устройств ввода-вывода информации, обеспечивающее оптимальную видимость экрана;</w:t>
      </w:r>
    </w:p>
    <w:p w:rsidR="008C6B01" w:rsidRPr="00155162" w:rsidRDefault="008C6B01" w:rsidP="00271EB8">
      <w:pPr>
        <w:pStyle w:val="ListParagraph"/>
        <w:numPr>
          <w:ilvl w:val="0"/>
          <w:numId w:val="22"/>
        </w:numPr>
        <w:rPr>
          <w:lang w:val="ru-RU"/>
        </w:rPr>
      </w:pPr>
      <w:r w:rsidRPr="00155162">
        <w:rPr>
          <w:lang w:val="ru-RU"/>
        </w:rPr>
        <w:t>расположение органов ручного управления в зоне легкой досягаемости рук: по высоте – 900 - 1300 мм, по глубине – 400 - 500 мм;</w:t>
      </w:r>
    </w:p>
    <w:p w:rsidR="008C6B01" w:rsidRPr="00155162" w:rsidRDefault="008C6B01" w:rsidP="00271EB8">
      <w:pPr>
        <w:pStyle w:val="ListParagraph"/>
        <w:numPr>
          <w:ilvl w:val="0"/>
          <w:numId w:val="22"/>
        </w:numPr>
        <w:rPr>
          <w:lang w:val="ru-RU"/>
        </w:rPr>
      </w:pPr>
      <w:r w:rsidRPr="00155162">
        <w:rPr>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t> </w:t>
      </w:r>
      <w:r w:rsidRPr="00155162">
        <w:rPr>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роботизированного технологического комплекса и др.);</w:t>
      </w:r>
    </w:p>
    <w:p w:rsidR="008C6B01" w:rsidRPr="00155162" w:rsidRDefault="008C6B01" w:rsidP="00271EB8">
      <w:pPr>
        <w:pStyle w:val="ListParagraph"/>
        <w:numPr>
          <w:ilvl w:val="0"/>
          <w:numId w:val="22"/>
        </w:numPr>
        <w:rPr>
          <w:sz w:val="20"/>
          <w:szCs w:val="20"/>
          <w:lang w:val="ru-RU"/>
        </w:rPr>
      </w:pPr>
      <w:r w:rsidRPr="00155162">
        <w:rPr>
          <w:lang w:val="ru-RU"/>
        </w:rPr>
        <w:t>возможность поворота экрана монитора вокруг горизонтальной и вертикальной осей.</w:t>
      </w:r>
    </w:p>
    <w:p w:rsidR="008C6B01" w:rsidRPr="00155162" w:rsidRDefault="008C6B01" w:rsidP="00155162">
      <w:pPr>
        <w:pStyle w:val="Heading3"/>
      </w:pPr>
      <w:r w:rsidRPr="00155162">
        <w:t xml:space="preserve"> </w:t>
      </w:r>
      <w:bookmarkStart w:id="90" w:name="_Toc324371825"/>
      <w:r w:rsidRPr="00155162">
        <w:t>Требования к организации труда и отдыха пользователей ПК</w:t>
      </w:r>
      <w:bookmarkEnd w:id="90"/>
    </w:p>
    <w:p w:rsidR="008C6B01" w:rsidRPr="00CD5FF8" w:rsidRDefault="008C6B01" w:rsidP="00155162">
      <w:pPr>
        <w:rPr>
          <w:lang w:val="ru-RU"/>
        </w:rPr>
      </w:pPr>
      <w:r w:rsidRPr="00CD5FF8">
        <w:rPr>
          <w:lang w:val="ru-RU"/>
        </w:rPr>
        <w:t>Для обеспечение оптимальной работоспособности и предупреждения развития у пол</w:t>
      </w:r>
      <w:r w:rsidR="00CE1D1C">
        <w:rPr>
          <w:lang w:val="ru-RU"/>
        </w:rPr>
        <w:t>ьзователей ПК профессиональных з</w:t>
      </w:r>
      <w:r w:rsidRPr="00CD5FF8">
        <w:rPr>
          <w:lang w:val="ru-RU"/>
        </w:rPr>
        <w:t>аболеваний должны быть предусмотрены регла</w:t>
      </w:r>
      <w:r w:rsidR="00CE1D1C">
        <w:rPr>
          <w:lang w:val="ru-RU"/>
        </w:rPr>
        <w:t>ментированные перерывы в работе.</w:t>
      </w:r>
      <w:r w:rsidRPr="00CD5FF8">
        <w:rPr>
          <w:lang w:val="ru-RU"/>
        </w:rPr>
        <w:t xml:space="preserve"> Время пере</w:t>
      </w:r>
      <w:r w:rsidR="00CE1D1C">
        <w:rPr>
          <w:lang w:val="ru-RU"/>
        </w:rPr>
        <w:t>р</w:t>
      </w:r>
      <w:r w:rsidRPr="00CD5FF8">
        <w:rPr>
          <w:lang w:val="ru-RU"/>
        </w:rPr>
        <w:t>ыва устанавливается в зависимо</w:t>
      </w:r>
      <w:r w:rsidR="00CE1D1C">
        <w:rPr>
          <w:lang w:val="ru-RU"/>
        </w:rPr>
        <w:t>с</w:t>
      </w:r>
      <w:r w:rsidRPr="00CD5FF8">
        <w:rPr>
          <w:lang w:val="ru-RU"/>
        </w:rPr>
        <w:t>ти от продолжительнос</w:t>
      </w:r>
      <w:r w:rsidR="00CE1D1C">
        <w:rPr>
          <w:lang w:val="ru-RU"/>
        </w:rPr>
        <w:t>т</w:t>
      </w:r>
      <w:r w:rsidRPr="00CD5FF8">
        <w:rPr>
          <w:lang w:val="ru-RU"/>
        </w:rPr>
        <w:t>и рабочей смены, вида и категории трудовой деятельности с ПК.</w:t>
      </w:r>
    </w:p>
    <w:p w:rsidR="008C6B01" w:rsidRPr="00CD5FF8" w:rsidRDefault="008C6B01" w:rsidP="00155162">
      <w:pPr>
        <w:rPr>
          <w:lang w:val="ru-RU"/>
        </w:rPr>
      </w:pPr>
      <w:r w:rsidRPr="00CD5FF8">
        <w:rPr>
          <w:lang w:val="ru-RU"/>
        </w:rPr>
        <w:t>Виды трудовой деятельности делятся на 3 группы:</w:t>
      </w:r>
    </w:p>
    <w:p w:rsidR="008C6B01" w:rsidRPr="00155162" w:rsidRDefault="008C6B01" w:rsidP="00271EB8">
      <w:pPr>
        <w:pStyle w:val="ListParagraph"/>
        <w:numPr>
          <w:ilvl w:val="0"/>
          <w:numId w:val="23"/>
        </w:numPr>
        <w:rPr>
          <w:lang w:val="ru-RU"/>
        </w:rPr>
      </w:pPr>
      <w:r w:rsidRPr="00155162">
        <w:rPr>
          <w:lang w:val="ru-RU"/>
        </w:rPr>
        <w:t>группа А - работа по считыванию информации с экрана ПК с предварительным запросом;</w:t>
      </w:r>
    </w:p>
    <w:p w:rsidR="008C6B01" w:rsidRPr="00155162" w:rsidRDefault="008C6B01" w:rsidP="00271EB8">
      <w:pPr>
        <w:pStyle w:val="ListParagraph"/>
        <w:numPr>
          <w:ilvl w:val="0"/>
          <w:numId w:val="23"/>
        </w:numPr>
        <w:rPr>
          <w:lang w:val="ru-RU"/>
        </w:rPr>
      </w:pPr>
      <w:r w:rsidRPr="00155162">
        <w:rPr>
          <w:lang w:val="ru-RU"/>
        </w:rPr>
        <w:t>группа Б - работа по вводу информации;</w:t>
      </w:r>
    </w:p>
    <w:p w:rsidR="008C6B01" w:rsidRPr="00155162" w:rsidRDefault="008C6B01" w:rsidP="00271EB8">
      <w:pPr>
        <w:pStyle w:val="ListParagraph"/>
        <w:numPr>
          <w:ilvl w:val="0"/>
          <w:numId w:val="23"/>
        </w:numPr>
        <w:rPr>
          <w:lang w:val="ru-RU"/>
        </w:rPr>
      </w:pPr>
      <w:r w:rsidRPr="00155162">
        <w:rPr>
          <w:lang w:val="ru-RU"/>
        </w:rPr>
        <w:t>группа В - творческая работа в режими диалога с ПК.</w:t>
      </w:r>
    </w:p>
    <w:p w:rsidR="008C6B01" w:rsidRPr="00CD5FF8" w:rsidRDefault="008C6B01" w:rsidP="00155162">
      <w:pPr>
        <w:rPr>
          <w:lang w:val="ru-RU"/>
        </w:rPr>
      </w:pPr>
      <w:r w:rsidRPr="00CD5FF8">
        <w:rPr>
          <w:lang w:val="ru-RU"/>
        </w:rPr>
        <w:t>В свою очередь, для указ</w:t>
      </w:r>
      <w:r w:rsidR="00CE1D1C">
        <w:rPr>
          <w:lang w:val="ru-RU"/>
        </w:rPr>
        <w:t>а</w:t>
      </w:r>
      <w:r w:rsidRPr="00CD5FF8">
        <w:rPr>
          <w:lang w:val="ru-RU"/>
        </w:rPr>
        <w:t>нных групп устан</w:t>
      </w:r>
      <w:r w:rsidR="00CE1D1C">
        <w:rPr>
          <w:lang w:val="ru-RU"/>
        </w:rPr>
        <w:t>ав</w:t>
      </w:r>
      <w:r w:rsidRPr="00CD5FF8">
        <w:rPr>
          <w:lang w:val="ru-RU"/>
        </w:rPr>
        <w:t>ливается</w:t>
      </w:r>
      <w:r w:rsidR="00CE1D1C">
        <w:rPr>
          <w:lang w:val="ru-RU"/>
        </w:rPr>
        <w:t xml:space="preserve"> 3 категории работ (трудовой дея</w:t>
      </w:r>
      <w:r w:rsidRPr="00CD5FF8">
        <w:rPr>
          <w:lang w:val="ru-RU"/>
        </w:rPr>
        <w:t>т</w:t>
      </w:r>
      <w:r w:rsidR="00CE1D1C">
        <w:rPr>
          <w:lang w:val="ru-RU"/>
        </w:rPr>
        <w:t>е</w:t>
      </w:r>
      <w:r w:rsidRPr="00CD5FF8">
        <w:rPr>
          <w:lang w:val="ru-RU"/>
        </w:rPr>
        <w:t xml:space="preserve">льности) на ПК, отличающиеся по уровню нагрузки и напряженности </w:t>
      </w:r>
      <w:r w:rsidR="00CE1D1C">
        <w:rPr>
          <w:lang w:val="ru-RU"/>
        </w:rPr>
        <w:t>труда. Категория работы определ</w:t>
      </w:r>
      <w:r w:rsidRPr="00CD5FF8">
        <w:rPr>
          <w:lang w:val="ru-RU"/>
        </w:rPr>
        <w:t>я</w:t>
      </w:r>
      <w:r w:rsidR="00CE1D1C">
        <w:rPr>
          <w:lang w:val="ru-RU"/>
        </w:rPr>
        <w:t>е</w:t>
      </w:r>
      <w:r w:rsidRPr="00CD5FF8">
        <w:rPr>
          <w:lang w:val="ru-RU"/>
        </w:rPr>
        <w:t>тся: для группы Ф - по суммар</w:t>
      </w:r>
      <w:r w:rsidR="00CE1D1C">
        <w:rPr>
          <w:lang w:val="ru-RU"/>
        </w:rPr>
        <w:t>ному числу считываемых з</w:t>
      </w:r>
      <w:r w:rsidRPr="00CD5FF8">
        <w:rPr>
          <w:lang w:val="ru-RU"/>
        </w:rPr>
        <w:t xml:space="preserve">наков за рабочую смену, но не </w:t>
      </w:r>
      <w:r w:rsidR="00CE1D1C">
        <w:rPr>
          <w:lang w:val="ru-RU"/>
        </w:rPr>
        <w:t>более 60000 знаков за смену, дл</w:t>
      </w:r>
      <w:r w:rsidRPr="00CD5FF8">
        <w:rPr>
          <w:lang w:val="ru-RU"/>
        </w:rPr>
        <w:t>я</w:t>
      </w:r>
      <w:r w:rsidR="00CE1D1C">
        <w:rPr>
          <w:lang w:val="ru-RU"/>
        </w:rPr>
        <w:t xml:space="preserve"> </w:t>
      </w:r>
      <w:r w:rsidRPr="00CD5FF8">
        <w:rPr>
          <w:lang w:val="ru-RU"/>
        </w:rPr>
        <w:t>группы Б -</w:t>
      </w:r>
      <w:r w:rsidR="00CE1D1C">
        <w:rPr>
          <w:lang w:val="ru-RU"/>
        </w:rPr>
        <w:t xml:space="preserve"> по суммарному числу считываемых</w:t>
      </w:r>
      <w:r w:rsidRPr="00CD5FF8">
        <w:rPr>
          <w:lang w:val="ru-RU"/>
        </w:rPr>
        <w:t xml:space="preserve"> или вводимых знаков за смену, но не</w:t>
      </w:r>
      <w:r w:rsidR="00CE1D1C">
        <w:rPr>
          <w:lang w:val="ru-RU"/>
        </w:rPr>
        <w:t xml:space="preserve"> </w:t>
      </w:r>
      <w:r w:rsidRPr="00CD5FF8">
        <w:rPr>
          <w:lang w:val="ru-RU"/>
        </w:rPr>
        <w:t>более 40000; для группы В - по суммарному времени непосредственной работы на ПК за рабочую смену, но не более 6 часов за смену.</w:t>
      </w:r>
    </w:p>
    <w:p w:rsidR="008C6B01" w:rsidRPr="00CD5FF8" w:rsidRDefault="008C6B01" w:rsidP="00155162">
      <w:pPr>
        <w:rPr>
          <w:lang w:val="ru-RU"/>
        </w:rPr>
      </w:pPr>
      <w:r w:rsidRPr="00CD5FF8">
        <w:rPr>
          <w:lang w:val="ru-RU"/>
        </w:rPr>
        <w:lastRenderedPageBreak/>
        <w:t>Сум</w:t>
      </w:r>
      <w:r w:rsidR="00CE1D1C">
        <w:rPr>
          <w:lang w:val="ru-RU"/>
        </w:rPr>
        <w:t>м</w:t>
      </w:r>
      <w:r w:rsidRPr="00CD5FF8">
        <w:rPr>
          <w:lang w:val="ru-RU"/>
        </w:rPr>
        <w:t>арное время регламентированных перерывов в течени</w:t>
      </w:r>
      <w:r w:rsidR="00CE1D1C">
        <w:rPr>
          <w:lang w:val="ru-RU"/>
        </w:rPr>
        <w:t>и</w:t>
      </w:r>
      <w:r w:rsidRPr="00CD5FF8">
        <w:rPr>
          <w:lang w:val="ru-RU"/>
        </w:rPr>
        <w:t xml:space="preserve"> рабочей смены пользователей ПК устанавливается в соответствии с гигиеническими требованиями Сан</w:t>
      </w:r>
      <w:r w:rsidR="00155162">
        <w:rPr>
          <w:lang w:val="ru-RU"/>
        </w:rPr>
        <w:t>ПиН 2.2.2.542 - 96 (</w:t>
      </w:r>
      <w:r w:rsidR="0042495D">
        <w:rPr>
          <w:lang w:val="ru-RU"/>
        </w:rPr>
        <w:fldChar w:fldCharType="begin"/>
      </w:r>
      <w:r w:rsidR="00155162">
        <w:rPr>
          <w:lang w:val="ru-RU"/>
        </w:rPr>
        <w:instrText xml:space="preserve"> REF _Ref324337039 \h </w:instrText>
      </w:r>
      <w:r w:rsidR="0042495D">
        <w:rPr>
          <w:lang w:val="ru-RU"/>
        </w:rPr>
      </w:r>
      <w:r w:rsidR="0042495D">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5</w:t>
      </w:r>
      <w:r w:rsidR="0042495D">
        <w:rPr>
          <w:lang w:val="ru-RU"/>
        </w:rPr>
        <w:fldChar w:fldCharType="end"/>
      </w:r>
      <w:r w:rsidRPr="00CD5FF8">
        <w:rPr>
          <w:lang w:val="ru-RU"/>
        </w:rPr>
        <w:t>).</w:t>
      </w:r>
    </w:p>
    <w:p w:rsidR="00155162" w:rsidRPr="00155162" w:rsidRDefault="00155162" w:rsidP="00155162">
      <w:pPr>
        <w:pStyle w:val="Caption"/>
        <w:keepNext/>
        <w:rPr>
          <w:lang w:val="ru-RU"/>
        </w:rPr>
      </w:pPr>
      <w:bookmarkStart w:id="91" w:name="_Ref324337039"/>
      <w:r w:rsidRPr="0015516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5</w:t>
      </w:r>
      <w:r w:rsidR="00AE681F">
        <w:rPr>
          <w:lang w:val="ru-RU"/>
        </w:rPr>
        <w:fldChar w:fldCharType="end"/>
      </w:r>
      <w:bookmarkEnd w:id="91"/>
      <w:r>
        <w:rPr>
          <w:lang w:val="ru-RU"/>
        </w:rPr>
        <w:t xml:space="preserve"> - </w:t>
      </w:r>
      <w:r w:rsidRPr="00C0245D">
        <w:rPr>
          <w:lang w:val="ru-RU"/>
        </w:rPr>
        <w:t>Время регламентированных перерывов в зависимости от продолжительности рабочей смены, вида и категории трудовой 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C6B01" w:rsidRPr="005E7676" w:rsidTr="008C6B01">
        <w:tc>
          <w:tcPr>
            <w:tcW w:w="911"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8A0DD9">
              <w:rPr>
                <w:rFonts w:eastAsia="Times New Roman" w:cs="Times New Roman"/>
                <w:sz w:val="20"/>
                <w:szCs w:val="20"/>
                <w:lang w:val="ru-RU"/>
              </w:rPr>
              <w:t>Кате</w:t>
            </w:r>
            <w:r>
              <w:rPr>
                <w:rFonts w:eastAsia="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Суммарное время регламентированных перерывов, мин.</w:t>
            </w:r>
          </w:p>
        </w:tc>
      </w:tr>
      <w:tr w:rsidR="008C6B01" w:rsidRPr="00CD5FF8" w:rsidTr="008C6B01">
        <w:tc>
          <w:tcPr>
            <w:tcW w:w="911"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А, количест</w:t>
            </w:r>
            <w:r w:rsidRPr="00CD5FF8">
              <w:rPr>
                <w:rFonts w:eastAsia="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Б, количест</w:t>
            </w:r>
            <w:r w:rsidRPr="00CD5FF8">
              <w:rPr>
                <w:rFonts w:eastAsia="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Группа В, час</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8-часовой смене</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12-часовой смене</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15000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30000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90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120</w:t>
            </w:r>
          </w:p>
        </w:tc>
      </w:tr>
    </w:tbl>
    <w:p w:rsidR="008C6B01" w:rsidRPr="00CD5FF8" w:rsidRDefault="008C6B01" w:rsidP="00155162">
      <w:pPr>
        <w:rPr>
          <w:lang w:val="ru-RU"/>
        </w:rPr>
      </w:pPr>
      <w:r w:rsidRPr="00CD5FF8">
        <w:rPr>
          <w:lang w:val="ru-RU"/>
        </w:rPr>
        <w:t>Продолжительность непрерывной работы на ПК без реглам</w:t>
      </w:r>
      <w:r w:rsidR="00CE1D1C">
        <w:rPr>
          <w:lang w:val="ru-RU"/>
        </w:rPr>
        <w:t>ен</w:t>
      </w:r>
      <w:r w:rsidRPr="00CD5FF8">
        <w:rPr>
          <w:lang w:val="ru-RU"/>
        </w:rPr>
        <w:t>тированных переры</w:t>
      </w:r>
      <w:r w:rsidR="00CE1D1C">
        <w:rPr>
          <w:lang w:val="ru-RU"/>
        </w:rPr>
        <w:t>вов не должна превышать 2 часов.</w:t>
      </w:r>
    </w:p>
    <w:p w:rsidR="008C6B01" w:rsidRPr="00CD5FF8" w:rsidRDefault="008C6B01" w:rsidP="00155162">
      <w:pPr>
        <w:rPr>
          <w:lang w:val="ru-RU"/>
        </w:rPr>
      </w:pPr>
      <w:r w:rsidRPr="00CD5FF8">
        <w:rPr>
          <w:lang w:val="ru-RU"/>
        </w:rPr>
        <w:t>В течении рабочего дня с целью уменьшения неблагоприятного вл</w:t>
      </w:r>
      <w:r w:rsidR="00793DA3">
        <w:rPr>
          <w:lang w:val="ru-RU"/>
        </w:rPr>
        <w:t>и</w:t>
      </w:r>
      <w:r w:rsidRPr="00CD5FF8">
        <w:rPr>
          <w:lang w:val="ru-RU"/>
        </w:rPr>
        <w:t>яния монотонности труда целесообразно применять чередование редактирования текстов и ввода данных.</w:t>
      </w:r>
    </w:p>
    <w:p w:rsidR="008C6B01" w:rsidRPr="00CD5FF8" w:rsidRDefault="008C6B01" w:rsidP="00155162">
      <w:pPr>
        <w:rPr>
          <w:lang w:val="ru-RU"/>
        </w:rPr>
      </w:pPr>
      <w:r w:rsidRPr="00CD5FF8">
        <w:rPr>
          <w:lang w:val="ru-RU"/>
        </w:rPr>
        <w:t>С целью снижения нервно-эмоционального напр</w:t>
      </w:r>
      <w:r w:rsidR="00793DA3">
        <w:rPr>
          <w:lang w:val="ru-RU"/>
        </w:rPr>
        <w:t>яжения, утомления зрит</w:t>
      </w:r>
      <w:r w:rsidRPr="00CD5FF8">
        <w:rPr>
          <w:lang w:val="ru-RU"/>
        </w:rPr>
        <w:t>ельного анализатора, устранения влияния гиподинамии (отсутствия физических нагрузок) и гипокинезии (обездвиженности), предотвращения развития поз</w:t>
      </w:r>
      <w:r w:rsidR="00793DA3">
        <w:rPr>
          <w:lang w:val="ru-RU"/>
        </w:rPr>
        <w:t>во</w:t>
      </w:r>
      <w:r w:rsidRPr="00CD5FF8">
        <w:rPr>
          <w:lang w:val="ru-RU"/>
        </w:rPr>
        <w:t>нотониче</w:t>
      </w:r>
      <w:r w:rsidR="00793DA3">
        <w:rPr>
          <w:lang w:val="ru-RU"/>
        </w:rPr>
        <w:t>ского утомления во время регламе</w:t>
      </w:r>
      <w:r w:rsidRPr="00CD5FF8">
        <w:rPr>
          <w:lang w:val="ru-RU"/>
        </w:rPr>
        <w:t>нтированных перерывов целесообразно выполнять комплексы упражнений, изложенные в СанПиН 2.2.2.542-96.</w:t>
      </w:r>
    </w:p>
    <w:p w:rsidR="008C6B01" w:rsidRPr="00CD5FF8" w:rsidRDefault="008C6B01" w:rsidP="00155162">
      <w:pPr>
        <w:rPr>
          <w:lang w:val="ru-RU"/>
        </w:rPr>
      </w:pPr>
      <w:r w:rsidRPr="00CD5FF8">
        <w:rPr>
          <w:lang w:val="ru-RU"/>
        </w:rPr>
        <w:t>Кроме того, работающим на ПК с высоким уровнем напр</w:t>
      </w:r>
      <w:r w:rsidR="00793DA3">
        <w:rPr>
          <w:lang w:val="ru-RU"/>
        </w:rPr>
        <w:t>яженности труда во время регламе</w:t>
      </w:r>
      <w:r w:rsidRPr="00CD5FF8">
        <w:rPr>
          <w:lang w:val="ru-RU"/>
        </w:rPr>
        <w:t>нтированных перерывов и в</w:t>
      </w:r>
      <w:r w:rsidR="00793DA3">
        <w:rPr>
          <w:lang w:val="ru-RU"/>
        </w:rPr>
        <w:t xml:space="preserve"> </w:t>
      </w:r>
      <w:r w:rsidRPr="00CD5FF8">
        <w:rPr>
          <w:lang w:val="ru-RU"/>
        </w:rPr>
        <w:t>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8C6B01" w:rsidRPr="00155162" w:rsidRDefault="008C6B01" w:rsidP="00155162">
      <w:pPr>
        <w:pStyle w:val="Heading3"/>
      </w:pPr>
      <w:bookmarkStart w:id="92" w:name="_Toc324371826"/>
      <w:r w:rsidRPr="00155162">
        <w:lastRenderedPageBreak/>
        <w:t>Требования к электробезопасности в помещении с ПК</w:t>
      </w:r>
      <w:bookmarkEnd w:id="92"/>
    </w:p>
    <w:p w:rsidR="008C6B01" w:rsidRPr="006646C2" w:rsidRDefault="008C6B01" w:rsidP="006646C2">
      <w:pPr>
        <w:rPr>
          <w:lang w:val="ru-RU"/>
        </w:rPr>
      </w:pPr>
      <w:r w:rsidRPr="006646C2">
        <w:rPr>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электроустановок напряжением 380/220 В.</w:t>
      </w:r>
    </w:p>
    <w:p w:rsidR="008C6B01" w:rsidRPr="006646C2" w:rsidRDefault="008C6B01" w:rsidP="006646C2">
      <w:pPr>
        <w:rPr>
          <w:lang w:val="ru-RU"/>
        </w:rPr>
      </w:pPr>
      <w:r w:rsidRPr="006646C2">
        <w:rPr>
          <w:lang w:val="ru-RU"/>
        </w:rPr>
        <w:t>Все электротравмы, вызванные воздействием электрического тока, условно разделяются на три вида: местные, общие и смешанные.</w:t>
      </w:r>
    </w:p>
    <w:p w:rsidR="008C6B01" w:rsidRPr="006646C2" w:rsidRDefault="008C6B01" w:rsidP="006646C2">
      <w:pPr>
        <w:rPr>
          <w:lang w:val="ru-RU"/>
        </w:rPr>
      </w:pPr>
      <w:r w:rsidRPr="006646C2">
        <w:rPr>
          <w:lang w:val="ru-RU"/>
        </w:rPr>
        <w:t>Возникновение электротравм чаще всего обусловлено следующими обстоятельствами:</w:t>
      </w:r>
    </w:p>
    <w:p w:rsidR="008C6B01" w:rsidRPr="006646C2" w:rsidRDefault="008C6B01" w:rsidP="00271EB8">
      <w:pPr>
        <w:pStyle w:val="ListParagraph"/>
        <w:numPr>
          <w:ilvl w:val="0"/>
          <w:numId w:val="24"/>
        </w:numPr>
        <w:rPr>
          <w:lang w:val="ru-RU"/>
        </w:rPr>
      </w:pPr>
      <w:r w:rsidRPr="006646C2">
        <w:rPr>
          <w:lang w:val="ru-RU"/>
        </w:rPr>
        <w:t>случайным прикосновение к неизолированным токоведущим частям, находящимся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металлических конструктивн</w:t>
      </w:r>
      <w:r w:rsidR="00246357">
        <w:rPr>
          <w:lang w:val="ru-RU"/>
        </w:rPr>
        <w:t xml:space="preserve">ых частях электрооборудования, </w:t>
      </w:r>
      <w:r w:rsidRPr="006646C2">
        <w:rPr>
          <w:lang w:val="ru-RU"/>
        </w:rPr>
        <w:t>к</w:t>
      </w:r>
      <w:r w:rsidR="00246357">
        <w:rPr>
          <w:lang w:val="ru-RU"/>
        </w:rPr>
        <w:t>о</w:t>
      </w:r>
      <w:r w:rsidRPr="006646C2">
        <w:rPr>
          <w:lang w:val="ru-RU"/>
        </w:rPr>
        <w:t>торые не должны находит</w:t>
      </w:r>
      <w:r w:rsidR="00246357">
        <w:rPr>
          <w:lang w:val="ru-RU"/>
        </w:rPr>
        <w:t>ь</w:t>
      </w:r>
      <w:r w:rsidRPr="006646C2">
        <w:rPr>
          <w:lang w:val="ru-RU"/>
        </w:rPr>
        <w:t>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8C6B01" w:rsidRPr="006646C2" w:rsidRDefault="008C6B01" w:rsidP="00271EB8">
      <w:pPr>
        <w:pStyle w:val="ListParagraph"/>
        <w:numPr>
          <w:ilvl w:val="0"/>
          <w:numId w:val="24"/>
        </w:numPr>
        <w:rPr>
          <w:lang w:val="ru-RU"/>
        </w:rPr>
      </w:pPr>
      <w:r w:rsidRPr="006646C2">
        <w:rPr>
          <w:lang w:val="ru-RU"/>
        </w:rPr>
        <w:t>возникновение напряжения шага на участке земли, где находится человек;</w:t>
      </w:r>
    </w:p>
    <w:p w:rsidR="008C6B01" w:rsidRPr="006646C2" w:rsidRDefault="008C6B01" w:rsidP="006646C2">
      <w:pPr>
        <w:rPr>
          <w:lang w:val="ru-RU"/>
        </w:rPr>
      </w:pPr>
      <w:r w:rsidRPr="006646C2">
        <w:rPr>
          <w:lang w:val="ru-RU"/>
        </w:rPr>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8C6B01" w:rsidRPr="00B25D47" w:rsidRDefault="008C6B01" w:rsidP="006646C2">
      <w:pPr>
        <w:rPr>
          <w:rFonts w:eastAsia="Times New Roman"/>
          <w:sz w:val="20"/>
          <w:szCs w:val="20"/>
          <w:lang w:val="ru-RU"/>
        </w:rPr>
      </w:pPr>
      <w:r w:rsidRPr="006646C2">
        <w:rPr>
          <w:lang w:val="ru-RU"/>
        </w:rPr>
        <w:t>Напряжения прикосновения и токи, протекающие через тело человека при нормальном режиме электроустановки, не должны превышать з</w:t>
      </w:r>
      <w:r w:rsidR="006646C2">
        <w:rPr>
          <w:lang w:val="ru-RU"/>
        </w:rPr>
        <w:t>начений, указанных в</w:t>
      </w:r>
      <w:r w:rsidR="001E73C8">
        <w:rPr>
          <w:lang w:val="ru-RU"/>
        </w:rPr>
        <w:t xml:space="preserve"> </w:t>
      </w:r>
      <w:fldSimple w:instr=" REF _Ref324337123 \h  \* MERGEFORMAT ">
        <w:r w:rsidR="001E73C8">
          <w:rPr>
            <w:lang w:val="ru-RU"/>
          </w:rPr>
          <w:t>таблице</w:t>
        </w:r>
        <w:r w:rsidR="00FF0177" w:rsidRPr="001E73C8">
          <w:rPr>
            <w:lang w:val="ru-RU"/>
          </w:rPr>
          <w:t xml:space="preserve"> </w:t>
        </w:r>
        <w:r w:rsidR="00FF0177" w:rsidRPr="001E73C8">
          <w:rPr>
            <w:noProof/>
            <w:lang w:val="ru-RU"/>
          </w:rPr>
          <w:t>5</w:t>
        </w:r>
        <w:r w:rsidR="00FF0177" w:rsidRPr="001E73C8">
          <w:rPr>
            <w:lang w:val="ru-RU"/>
          </w:rPr>
          <w:t>.</w:t>
        </w:r>
        <w:r w:rsidR="00FF0177" w:rsidRPr="001E73C8">
          <w:rPr>
            <w:noProof/>
            <w:lang w:val="ru-RU"/>
          </w:rPr>
          <w:t>6</w:t>
        </w:r>
      </w:fldSimple>
      <w:r w:rsidRPr="00604096">
        <w:rPr>
          <w:color w:val="FF0000"/>
          <w:lang w:val="ru-RU"/>
        </w:rPr>
        <w:t>.</w:t>
      </w:r>
    </w:p>
    <w:p w:rsidR="006646C2" w:rsidRPr="006646C2" w:rsidRDefault="006646C2" w:rsidP="006646C2">
      <w:pPr>
        <w:pStyle w:val="Caption"/>
        <w:keepNext/>
        <w:rPr>
          <w:lang w:val="ru-RU"/>
        </w:rPr>
      </w:pPr>
      <w:bookmarkStart w:id="93" w:name="_Ref324337123"/>
      <w:r w:rsidRPr="006646C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6</w:t>
      </w:r>
      <w:r w:rsidR="00AE681F">
        <w:rPr>
          <w:lang w:val="ru-RU"/>
        </w:rPr>
        <w:fldChar w:fldCharType="end"/>
      </w:r>
      <w:bookmarkEnd w:id="93"/>
      <w:r>
        <w:rPr>
          <w:lang w:val="ru-RU"/>
        </w:rPr>
        <w:t xml:space="preserve"> - </w:t>
      </w:r>
      <w:r w:rsidRPr="009100B4">
        <w:rPr>
          <w:lang w:val="ru-RU"/>
        </w:rPr>
        <w:t>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8C6B01" w:rsidTr="008C6B01">
        <w:trPr>
          <w:trHeight w:val="587"/>
        </w:trPr>
        <w:tc>
          <w:tcPr>
            <w:tcW w:w="1982" w:type="pct"/>
            <w:vMerge w:val="restart"/>
            <w:vAlign w:val="center"/>
          </w:tcPr>
          <w:p w:rsidR="008C6B01" w:rsidRDefault="008C6B01" w:rsidP="006646C2">
            <w:pPr>
              <w:pStyle w:val="NoSpacing"/>
              <w:jc w:val="center"/>
              <w:rPr>
                <w:rFonts w:eastAsia="Times New Roman"/>
                <w:lang w:val="ru-RU"/>
              </w:rPr>
            </w:pPr>
            <w:r>
              <w:rPr>
                <w:rFonts w:eastAsia="Times New Roman"/>
                <w:lang w:val="ru-RU"/>
              </w:rPr>
              <w:t>Род тока</w:t>
            </w:r>
          </w:p>
        </w:tc>
        <w:tc>
          <w:tcPr>
            <w:tcW w:w="1351" w:type="pct"/>
            <w:vAlign w:val="center"/>
          </w:tcPr>
          <w:p w:rsidR="008C6B01" w:rsidRPr="00B25D47" w:rsidRDefault="008C6B01" w:rsidP="006646C2">
            <w:pPr>
              <w:pStyle w:val="NoSpacing"/>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8C6B01" w:rsidRPr="00B25D47" w:rsidRDefault="008C6B01" w:rsidP="006646C2">
            <w:pPr>
              <w:pStyle w:val="NoSpacing"/>
              <w:jc w:val="center"/>
              <w:rPr>
                <w:rFonts w:eastAsia="Times New Roman"/>
                <w:lang w:val="ru-RU"/>
              </w:rPr>
            </w:pPr>
            <w:r>
              <w:rPr>
                <w:rFonts w:eastAsia="Times New Roman"/>
              </w:rPr>
              <w:t>I</w:t>
            </w:r>
            <w:r>
              <w:rPr>
                <w:rFonts w:eastAsia="Times New Roman"/>
                <w:lang w:val="ru-RU"/>
              </w:rPr>
              <w:t>, мА</w:t>
            </w:r>
          </w:p>
        </w:tc>
      </w:tr>
      <w:tr w:rsidR="008C6B01" w:rsidTr="008C6B01">
        <w:trPr>
          <w:trHeight w:val="587"/>
        </w:trPr>
        <w:tc>
          <w:tcPr>
            <w:tcW w:w="1982" w:type="pct"/>
            <w:vMerge/>
            <w:vAlign w:val="center"/>
          </w:tcPr>
          <w:p w:rsidR="008C6B01" w:rsidRDefault="008C6B01" w:rsidP="006646C2">
            <w:pPr>
              <w:pStyle w:val="NoSpacing"/>
              <w:jc w:val="center"/>
              <w:rPr>
                <w:rFonts w:eastAsia="Times New Roman"/>
                <w:lang w:val="ru-RU"/>
              </w:rPr>
            </w:pPr>
          </w:p>
        </w:tc>
        <w:tc>
          <w:tcPr>
            <w:tcW w:w="3018" w:type="pct"/>
            <w:gridSpan w:val="2"/>
            <w:vAlign w:val="center"/>
          </w:tcPr>
          <w:p w:rsidR="008C6B01" w:rsidRDefault="008C6B01" w:rsidP="006646C2">
            <w:pPr>
              <w:pStyle w:val="NoSpacing"/>
              <w:jc w:val="center"/>
              <w:rPr>
                <w:rFonts w:eastAsia="Times New Roman"/>
                <w:lang w:val="ru-RU"/>
              </w:rPr>
            </w:pPr>
            <w:r>
              <w:rPr>
                <w:rFonts w:eastAsia="Times New Roman"/>
                <w:lang w:val="ru-RU"/>
              </w:rPr>
              <w:t>не более</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Переменный ток, 50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2,0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0,3</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lastRenderedPageBreak/>
              <w:t>Переменный ток, 400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3,0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0,4</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Постоянный ток</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8,0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1,0</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производственных электроустановок переменного тока частотой 50 Гц не должны превыш</w:t>
      </w:r>
      <w:r w:rsidR="006646C2">
        <w:rPr>
          <w:lang w:val="ru-RU"/>
        </w:rPr>
        <w:t xml:space="preserve">ать значений, указанных в </w:t>
      </w:r>
      <w:r w:rsidR="0042495D">
        <w:rPr>
          <w:lang w:val="ru-RU"/>
        </w:rPr>
        <w:fldChar w:fldCharType="begin"/>
      </w:r>
      <w:r w:rsidR="006646C2">
        <w:rPr>
          <w:lang w:val="ru-RU"/>
        </w:rPr>
        <w:instrText xml:space="preserve"> REF _Ref324337175 \h </w:instrText>
      </w:r>
      <w:r w:rsidR="0042495D">
        <w:rPr>
          <w:lang w:val="ru-RU"/>
        </w:rPr>
      </w:r>
      <w:r w:rsidR="0042495D">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7</w:t>
      </w:r>
      <w:r w:rsidR="0042495D">
        <w:rPr>
          <w:lang w:val="ru-RU"/>
        </w:rPr>
        <w:fldChar w:fldCharType="end"/>
      </w:r>
      <w:r>
        <w:rPr>
          <w:lang w:val="ru-RU"/>
        </w:rPr>
        <w:t>.</w:t>
      </w:r>
    </w:p>
    <w:p w:rsidR="006646C2" w:rsidRPr="006646C2" w:rsidRDefault="006646C2" w:rsidP="006646C2">
      <w:pPr>
        <w:pStyle w:val="Caption"/>
        <w:keepNext/>
        <w:rPr>
          <w:lang w:val="ru-RU"/>
        </w:rPr>
      </w:pPr>
      <w:bookmarkStart w:id="94" w:name="_Ref324337175"/>
      <w:r w:rsidRPr="006646C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7</w:t>
      </w:r>
      <w:r w:rsidR="00AE681F">
        <w:rPr>
          <w:lang w:val="ru-RU"/>
        </w:rPr>
        <w:fldChar w:fldCharType="end"/>
      </w:r>
      <w:bookmarkEnd w:id="94"/>
      <w:r>
        <w:rPr>
          <w:lang w:val="ru-RU"/>
        </w:rPr>
        <w:t xml:space="preserve"> - </w:t>
      </w:r>
      <w:r w:rsidRPr="00AE6843">
        <w:rPr>
          <w:lang w:val="ru-RU"/>
        </w:rPr>
        <w:t>Предельно допустимые уровни напряжений прикосновений и токов при аварийном режиме работы производственных электроустановок,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8C6B01" w:rsidRPr="005E7676" w:rsidTr="008C6B01">
        <w:tc>
          <w:tcPr>
            <w:tcW w:w="788" w:type="pct"/>
            <w:vMerge w:val="restart"/>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4212" w:type="pct"/>
            <w:gridSpan w:val="12"/>
            <w:vAlign w:val="center"/>
          </w:tcPr>
          <w:p w:rsidR="008C6B01" w:rsidRPr="004E2100" w:rsidRDefault="008C6B01" w:rsidP="006646C2">
            <w:pPr>
              <w:ind w:firstLine="0"/>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8C6B01" w:rsidTr="006646C2">
        <w:tc>
          <w:tcPr>
            <w:tcW w:w="788" w:type="pct"/>
            <w:vMerge/>
            <w:vAlign w:val="center"/>
          </w:tcPr>
          <w:p w:rsidR="008C6B01" w:rsidRDefault="008C6B01" w:rsidP="006646C2">
            <w:pPr>
              <w:ind w:firstLine="0"/>
              <w:jc w:val="center"/>
              <w:rPr>
                <w:rFonts w:eastAsia="Times New Roman"/>
                <w:lang w:val="ru-RU"/>
              </w:rPr>
            </w:pP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0,01- 0,08</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0,1</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0,2</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0,3</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0,4</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0,6</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0,7</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0,8</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0,9</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1,0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Свыше 1,0</w:t>
            </w:r>
          </w:p>
        </w:tc>
      </w:tr>
      <w:tr w:rsidR="008C6B01" w:rsidTr="006646C2">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650</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500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250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165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125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85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70</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65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36</w:t>
            </w:r>
          </w:p>
        </w:tc>
      </w:tr>
      <w:tr w:rsidR="008C6B01" w:rsidTr="008C6B01">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8C6B01" w:rsidRDefault="008C6B01" w:rsidP="006646C2">
            <w:pPr>
              <w:ind w:firstLine="0"/>
              <w:jc w:val="center"/>
              <w:rPr>
                <w:rFonts w:eastAsia="Times New Roman"/>
                <w:lang w:val="ru-RU"/>
              </w:rPr>
            </w:pPr>
            <w:r>
              <w:rPr>
                <w:rFonts w:eastAsia="Times New Roman"/>
                <w:lang w:val="ru-RU"/>
              </w:rPr>
              <w:t>6</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бытовых электроустановок напряжением до 1000 В и частотой 50Гц не должны превышать з</w:t>
      </w:r>
      <w:r w:rsidR="006646C2">
        <w:rPr>
          <w:lang w:val="ru-RU"/>
        </w:rPr>
        <w:t xml:space="preserve">начений, указанных в </w:t>
      </w:r>
      <w:r w:rsidR="0042495D">
        <w:rPr>
          <w:lang w:val="ru-RU"/>
        </w:rPr>
        <w:fldChar w:fldCharType="begin"/>
      </w:r>
      <w:r w:rsidR="006646C2">
        <w:rPr>
          <w:lang w:val="ru-RU"/>
        </w:rPr>
        <w:instrText xml:space="preserve"> REF _Ref324337231 \h </w:instrText>
      </w:r>
      <w:r w:rsidR="0042495D">
        <w:rPr>
          <w:lang w:val="ru-RU"/>
        </w:rPr>
      </w:r>
      <w:r w:rsidR="0042495D">
        <w:rPr>
          <w:lang w:val="ru-RU"/>
        </w:rPr>
        <w:fldChar w:fldCharType="separate"/>
      </w:r>
      <w:r w:rsidR="00FF0177" w:rsidRPr="006646C2">
        <w:rPr>
          <w:lang w:val="ru-RU"/>
        </w:rPr>
        <w:t xml:space="preserve">Таблица </w:t>
      </w:r>
      <w:r w:rsidR="00FF0177" w:rsidRPr="00FF0177">
        <w:rPr>
          <w:noProof/>
          <w:lang w:val="ru-RU"/>
        </w:rPr>
        <w:t>5</w:t>
      </w:r>
      <w:r w:rsidR="00FF0177" w:rsidRPr="006646C2">
        <w:rPr>
          <w:lang w:val="ru-RU"/>
        </w:rPr>
        <w:t>.</w:t>
      </w:r>
      <w:r w:rsidR="00FF0177" w:rsidRPr="00FF0177">
        <w:rPr>
          <w:noProof/>
          <w:lang w:val="ru-RU"/>
        </w:rPr>
        <w:t>8</w:t>
      </w:r>
      <w:r w:rsidR="0042495D">
        <w:rPr>
          <w:lang w:val="ru-RU"/>
        </w:rPr>
        <w:fldChar w:fldCharType="end"/>
      </w:r>
      <w:r>
        <w:rPr>
          <w:lang w:val="ru-RU"/>
        </w:rPr>
        <w:t>.</w:t>
      </w:r>
    </w:p>
    <w:p w:rsidR="006646C2" w:rsidRPr="006646C2" w:rsidRDefault="006646C2" w:rsidP="006646C2">
      <w:pPr>
        <w:pStyle w:val="Caption"/>
        <w:keepNext/>
        <w:rPr>
          <w:lang w:val="ru-RU"/>
        </w:rPr>
      </w:pPr>
      <w:bookmarkStart w:id="95" w:name="_Ref324337231"/>
      <w:r w:rsidRPr="006646C2">
        <w:rPr>
          <w:lang w:val="ru-RU"/>
        </w:rPr>
        <w:t xml:space="preserve">Таблица </w:t>
      </w:r>
      <w:r w:rsidR="00AE681F">
        <w:rPr>
          <w:lang w:val="ru-RU"/>
        </w:rPr>
        <w:fldChar w:fldCharType="begin"/>
      </w:r>
      <w:r w:rsidR="00AE681F">
        <w:rPr>
          <w:lang w:val="ru-RU"/>
        </w:rPr>
        <w:instrText xml:space="preserve"> STYLEREF 1 \s </w:instrText>
      </w:r>
      <w:r w:rsidR="00AE681F">
        <w:rPr>
          <w:lang w:val="ru-RU"/>
        </w:rPr>
        <w:fldChar w:fldCharType="separate"/>
      </w:r>
      <w:r w:rsidR="00AE681F">
        <w:rPr>
          <w:noProof/>
          <w:lang w:val="ru-RU"/>
        </w:rPr>
        <w:t>5</w:t>
      </w:r>
      <w:r w:rsidR="00AE681F">
        <w:rPr>
          <w:lang w:val="ru-RU"/>
        </w:rPr>
        <w:fldChar w:fldCharType="end"/>
      </w:r>
      <w:r w:rsidR="00AE681F">
        <w:rPr>
          <w:lang w:val="ru-RU"/>
        </w:rPr>
        <w:t>.</w:t>
      </w:r>
      <w:r w:rsidR="00AE681F">
        <w:rPr>
          <w:lang w:val="ru-RU"/>
        </w:rPr>
        <w:fldChar w:fldCharType="begin"/>
      </w:r>
      <w:r w:rsidR="00AE681F">
        <w:rPr>
          <w:lang w:val="ru-RU"/>
        </w:rPr>
        <w:instrText xml:space="preserve"> SEQ Таблица \* ARABIC \s 1 </w:instrText>
      </w:r>
      <w:r w:rsidR="00AE681F">
        <w:rPr>
          <w:lang w:val="ru-RU"/>
        </w:rPr>
        <w:fldChar w:fldCharType="separate"/>
      </w:r>
      <w:r w:rsidR="00AE681F">
        <w:rPr>
          <w:noProof/>
          <w:lang w:val="ru-RU"/>
        </w:rPr>
        <w:t>8</w:t>
      </w:r>
      <w:r w:rsidR="00AE681F">
        <w:rPr>
          <w:lang w:val="ru-RU"/>
        </w:rPr>
        <w:fldChar w:fldCharType="end"/>
      </w:r>
      <w:bookmarkEnd w:id="95"/>
      <w:r>
        <w:rPr>
          <w:lang w:val="ru-RU"/>
        </w:rPr>
        <w:t xml:space="preserve"> - </w:t>
      </w:r>
      <w:r w:rsidRPr="006D54F2">
        <w:rPr>
          <w:lang w:val="ru-RU"/>
        </w:rPr>
        <w:t>Предельно допустимые уровни напряжений и токов при аварийном режиме работы бытовых электроустановок, при напряжении до 1000 В и частотой 50 Гц</w:t>
      </w:r>
    </w:p>
    <w:tbl>
      <w:tblPr>
        <w:tblStyle w:val="TableGrid"/>
        <w:tblW w:w="0" w:type="auto"/>
        <w:tblLook w:val="04A0"/>
      </w:tblPr>
      <w:tblGrid>
        <w:gridCol w:w="2212"/>
        <w:gridCol w:w="1475"/>
        <w:gridCol w:w="1126"/>
        <w:gridCol w:w="2123"/>
        <w:gridCol w:w="1605"/>
        <w:gridCol w:w="1031"/>
      </w:tblGrid>
      <w:tr w:rsidR="008C6B01" w:rsidTr="008C6B01">
        <w:tc>
          <w:tcPr>
            <w:tcW w:w="2212"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r>
      <w:tr w:rsidR="008C6B01" w:rsidTr="008C6B01">
        <w:tc>
          <w:tcPr>
            <w:tcW w:w="2212" w:type="dxa"/>
            <w:vMerge/>
            <w:vAlign w:val="center"/>
          </w:tcPr>
          <w:p w:rsidR="008C6B01" w:rsidRDefault="008C6B01" w:rsidP="006646C2">
            <w:pPr>
              <w:ind w:firstLine="0"/>
              <w:jc w:val="center"/>
              <w:rPr>
                <w:rFonts w:eastAsia="Times New Roman"/>
                <w:lang w:val="ru-RU"/>
              </w:rPr>
            </w:pPr>
          </w:p>
        </w:tc>
        <w:tc>
          <w:tcPr>
            <w:tcW w:w="147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8C6B01" w:rsidRPr="00356E50" w:rsidRDefault="008C6B01" w:rsidP="006646C2">
            <w:pPr>
              <w:ind w:firstLine="0"/>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8C6B01" w:rsidRDefault="008C6B01" w:rsidP="006646C2">
            <w:pPr>
              <w:ind w:firstLine="0"/>
              <w:jc w:val="center"/>
              <w:rPr>
                <w:rFonts w:eastAsia="Times New Roman"/>
                <w:lang w:val="ru-RU"/>
              </w:rPr>
            </w:pPr>
          </w:p>
        </w:tc>
        <w:tc>
          <w:tcPr>
            <w:tcW w:w="160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8C6B01" w:rsidRPr="00356E5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от 0,01 – 0,08</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0,6</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40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40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0,1</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0,7</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0,2</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0,8</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0,3</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0,9</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27</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27</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0,4</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0,5</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свыше 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12</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w:t>
            </w:r>
          </w:p>
        </w:tc>
      </w:tr>
    </w:tbl>
    <w:p w:rsidR="008C6B01" w:rsidRDefault="008C6B01" w:rsidP="008C6B01">
      <w:pPr>
        <w:ind w:firstLine="709"/>
        <w:rPr>
          <w:rFonts w:eastAsia="Times New Roman"/>
          <w:lang w:val="ru-RU"/>
        </w:rPr>
      </w:pPr>
    </w:p>
    <w:p w:rsidR="008C6B01" w:rsidRDefault="008C6B01" w:rsidP="006646C2">
      <w:pPr>
        <w:rPr>
          <w:lang w:val="ru-RU"/>
        </w:rPr>
      </w:pPr>
      <w:r>
        <w:rPr>
          <w:lang w:val="ru-RU"/>
        </w:rPr>
        <w:lastRenderedPageBreak/>
        <w:t>Так как ПК – это комплекс устройств, работающих от сети переменного тока частотой 50 Гц напряжением 220 В,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8C6B01" w:rsidRPr="006646C2" w:rsidRDefault="008C6B01" w:rsidP="00271EB8">
      <w:pPr>
        <w:pStyle w:val="ListParagraph"/>
        <w:numPr>
          <w:ilvl w:val="0"/>
          <w:numId w:val="25"/>
        </w:numPr>
        <w:rPr>
          <w:lang w:val="ru-RU"/>
        </w:rPr>
      </w:pPr>
      <w:r w:rsidRPr="006646C2">
        <w:rPr>
          <w:lang w:val="ru-RU"/>
        </w:rPr>
        <w:t>все устройства одного ПК должны питаться от одной фазы электрической сети;</w:t>
      </w:r>
    </w:p>
    <w:p w:rsidR="008C6B01" w:rsidRPr="006646C2" w:rsidRDefault="008C6B01" w:rsidP="00271EB8">
      <w:pPr>
        <w:pStyle w:val="ListParagraph"/>
        <w:numPr>
          <w:ilvl w:val="0"/>
          <w:numId w:val="25"/>
        </w:numPr>
        <w:rPr>
          <w:lang w:val="ru-RU"/>
        </w:rPr>
      </w:pPr>
      <w:r w:rsidRPr="006646C2">
        <w:rPr>
          <w:lang w:val="ru-RU"/>
        </w:rPr>
        <w:t>сетевое электропитание устройств ПК должно производится только от розеток с заземляющими контактами;</w:t>
      </w:r>
    </w:p>
    <w:p w:rsidR="008C6B01" w:rsidRPr="006646C2" w:rsidRDefault="008C6B01" w:rsidP="00271EB8">
      <w:pPr>
        <w:pStyle w:val="ListParagraph"/>
        <w:numPr>
          <w:ilvl w:val="0"/>
          <w:numId w:val="25"/>
        </w:numPr>
        <w:rPr>
          <w:lang w:val="ru-RU"/>
        </w:rPr>
      </w:pPr>
      <w:r w:rsidRPr="006646C2">
        <w:rPr>
          <w:lang w:val="ru-RU"/>
        </w:rPr>
        <w:t>все электроразетки, которым подключаются устройства ПК должны иметь маркировку по напряжению. Значение номинального напряжения необходимо наносить яркой красной краской, крупными символами на стене или щите, возле или над розеткой;</w:t>
      </w:r>
    </w:p>
    <w:p w:rsidR="008C6B01" w:rsidRPr="006646C2" w:rsidRDefault="008C6B01" w:rsidP="00271EB8">
      <w:pPr>
        <w:pStyle w:val="ListParagraph"/>
        <w:numPr>
          <w:ilvl w:val="0"/>
          <w:numId w:val="25"/>
        </w:numPr>
        <w:rPr>
          <w:lang w:val="ru-RU"/>
        </w:rPr>
      </w:pPr>
      <w:r w:rsidRPr="006646C2">
        <w:rPr>
          <w:lang w:val="ru-RU"/>
        </w:rPr>
        <w:t>для отключения ПК должен использоваться отдельный щит с автоматом защиты и одним рубильником;</w:t>
      </w:r>
    </w:p>
    <w:p w:rsidR="008C6B01" w:rsidRPr="006646C2" w:rsidRDefault="008C6B01" w:rsidP="00271EB8">
      <w:pPr>
        <w:pStyle w:val="ListParagraph"/>
        <w:numPr>
          <w:ilvl w:val="0"/>
          <w:numId w:val="25"/>
        </w:numPr>
        <w:rPr>
          <w:lang w:val="ru-RU"/>
        </w:rPr>
      </w:pPr>
      <w:r w:rsidRPr="006646C2">
        <w:rPr>
          <w:lang w:val="ru-RU"/>
        </w:rPr>
        <w:t>ремонт ПК должен производиться только специалистами, имеющими квалификационную группу по ТБ не ниже 3.</w:t>
      </w:r>
    </w:p>
    <w:p w:rsidR="008C6B01" w:rsidRDefault="008C6B01" w:rsidP="006646C2">
      <w:pPr>
        <w:pStyle w:val="Heading2"/>
      </w:pPr>
      <w:bookmarkStart w:id="96" w:name="_Toc324371827"/>
      <w:r w:rsidRPr="006646C2">
        <w:t>Пожарная безопасность</w:t>
      </w:r>
      <w:bookmarkEnd w:id="96"/>
    </w:p>
    <w:p w:rsidR="006F0E2D" w:rsidRPr="006F0E2D" w:rsidRDefault="006F0E2D" w:rsidP="006F0E2D">
      <w:pPr>
        <w:rPr>
          <w:szCs w:val="36"/>
          <w:lang w:val="ru-RU"/>
        </w:rPr>
      </w:pPr>
      <w:r w:rsidRPr="000537DE">
        <w:rPr>
          <w:lang w:val="ru-RU"/>
        </w:rPr>
        <w:t xml:space="preserve">Помещения, в которых установлены персональные ЭВМ, по пожарной опасности относятся к категории Д, и должны удовлетворять требованиям по предотвращению и тушению пожара по ГОСТ 12.1.004-91. </w:t>
      </w:r>
      <w:proofErr w:type="gramStart"/>
      <w:r w:rsidRPr="00B54929">
        <w:t>Обязательно наличие телефонной связи и пожарной сигнализации.</w:t>
      </w:r>
      <w:proofErr w:type="gramEnd"/>
    </w:p>
    <w:p w:rsidR="003407B0" w:rsidRDefault="003407B0" w:rsidP="003407B0">
      <w:pPr>
        <w:pStyle w:val="Heading3"/>
      </w:pPr>
      <w:bookmarkStart w:id="97" w:name="_Toc324371828"/>
      <w:r>
        <w:t>Возможные причины возгорания в помещении с ПК</w:t>
      </w:r>
      <w:bookmarkEnd w:id="97"/>
    </w:p>
    <w:p w:rsidR="003407B0" w:rsidRPr="000537DE" w:rsidRDefault="003407B0" w:rsidP="003407B0">
      <w:pPr>
        <w:rPr>
          <w:lang w:val="ru-RU"/>
        </w:rPr>
      </w:pPr>
      <w:r w:rsidRPr="000537DE">
        <w:rPr>
          <w:lang w:val="ru-RU"/>
        </w:rPr>
        <w:t>Основными техническими и организационными мерами защиты от поражения током являются:</w:t>
      </w:r>
    </w:p>
    <w:p w:rsidR="003407B0" w:rsidRDefault="003407B0" w:rsidP="00271EB8">
      <w:pPr>
        <w:pStyle w:val="ListParagraph"/>
        <w:numPr>
          <w:ilvl w:val="0"/>
          <w:numId w:val="27"/>
        </w:numPr>
      </w:pPr>
      <w:r>
        <w:t>Обеспечение недоступности токоведущих частей;</w:t>
      </w:r>
    </w:p>
    <w:p w:rsidR="003407B0" w:rsidRDefault="003407B0" w:rsidP="00271EB8">
      <w:pPr>
        <w:pStyle w:val="ListParagraph"/>
        <w:numPr>
          <w:ilvl w:val="0"/>
          <w:numId w:val="27"/>
        </w:numPr>
      </w:pPr>
      <w:r>
        <w:t>Электрическое разделение сети;</w:t>
      </w:r>
    </w:p>
    <w:p w:rsidR="003407B0" w:rsidRDefault="003407B0" w:rsidP="00271EB8">
      <w:pPr>
        <w:pStyle w:val="ListParagraph"/>
        <w:numPr>
          <w:ilvl w:val="0"/>
          <w:numId w:val="27"/>
        </w:numPr>
      </w:pPr>
      <w:r>
        <w:t>Компенсация емкостных токов;</w:t>
      </w:r>
    </w:p>
    <w:p w:rsidR="003407B0" w:rsidRDefault="003407B0" w:rsidP="00271EB8">
      <w:pPr>
        <w:pStyle w:val="ListParagraph"/>
        <w:numPr>
          <w:ilvl w:val="0"/>
          <w:numId w:val="27"/>
        </w:numPr>
      </w:pPr>
      <w:r>
        <w:t>Применение малых напряжений;</w:t>
      </w:r>
    </w:p>
    <w:p w:rsidR="003407B0" w:rsidRPr="000537DE" w:rsidRDefault="003407B0" w:rsidP="00271EB8">
      <w:pPr>
        <w:pStyle w:val="ListParagraph"/>
        <w:numPr>
          <w:ilvl w:val="0"/>
          <w:numId w:val="27"/>
        </w:numPr>
        <w:rPr>
          <w:lang w:val="ru-RU"/>
        </w:rPr>
      </w:pPr>
      <w:r w:rsidRPr="000537DE">
        <w:rPr>
          <w:lang w:val="ru-RU"/>
        </w:rPr>
        <w:t>Использование защитного заземления или зануления;</w:t>
      </w:r>
    </w:p>
    <w:p w:rsidR="003407B0" w:rsidRDefault="003407B0" w:rsidP="00271EB8">
      <w:pPr>
        <w:pStyle w:val="ListParagraph"/>
        <w:numPr>
          <w:ilvl w:val="0"/>
          <w:numId w:val="27"/>
        </w:numPr>
      </w:pPr>
      <w:r>
        <w:t>Устройство защитного отключения;</w:t>
      </w:r>
    </w:p>
    <w:p w:rsidR="003407B0" w:rsidRDefault="003407B0" w:rsidP="00271EB8">
      <w:pPr>
        <w:pStyle w:val="ListParagraph"/>
        <w:numPr>
          <w:ilvl w:val="0"/>
          <w:numId w:val="27"/>
        </w:numPr>
      </w:pPr>
      <w:r>
        <w:lastRenderedPageBreak/>
        <w:t>Выравнивание потенциалов;</w:t>
      </w:r>
    </w:p>
    <w:p w:rsidR="003407B0" w:rsidRDefault="003407B0" w:rsidP="00271EB8">
      <w:pPr>
        <w:pStyle w:val="ListParagraph"/>
        <w:numPr>
          <w:ilvl w:val="0"/>
          <w:numId w:val="27"/>
        </w:numPr>
      </w:pPr>
      <w:r>
        <w:t>Применение специальных электрозащитных средств;</w:t>
      </w:r>
    </w:p>
    <w:p w:rsidR="003407B0" w:rsidRDefault="003407B0" w:rsidP="00271EB8">
      <w:pPr>
        <w:pStyle w:val="ListParagraph"/>
        <w:numPr>
          <w:ilvl w:val="0"/>
          <w:numId w:val="27"/>
        </w:numPr>
      </w:pPr>
      <w:r>
        <w:t>Организация безопасной эксплуатации электроустановок.</w:t>
      </w:r>
    </w:p>
    <w:p w:rsidR="003407B0" w:rsidRPr="003407B0" w:rsidRDefault="003407B0" w:rsidP="003407B0">
      <w:pPr>
        <w:rPr>
          <w:lang w:val="ru-RU"/>
        </w:rPr>
      </w:pPr>
      <w:r w:rsidRPr="000537DE">
        <w:rPr>
          <w:lang w:val="ru-RU"/>
        </w:rPr>
        <w:t>Персонал, допускаемый к обслуживанию электроустановок, обязан пройти производственное обучение и проверку знаний по Правилам технической эксплуатации электроустановок потребителей и Правилам техники безопасности при эксплуатации электроустановок, должностным инструкциям и техминимуму по обслуживаемому оборудованию.</w:t>
      </w:r>
    </w:p>
    <w:p w:rsidR="003407B0" w:rsidRPr="006646C2" w:rsidRDefault="003407B0" w:rsidP="003407B0">
      <w:pPr>
        <w:pStyle w:val="Heading3"/>
      </w:pPr>
      <w:bookmarkStart w:id="98" w:name="_Toc324371829"/>
      <w:r>
        <w:t>Требования по пожарной безопасности</w:t>
      </w:r>
      <w:bookmarkEnd w:id="98"/>
    </w:p>
    <w:p w:rsidR="008C6B01" w:rsidRPr="00CD5FF8" w:rsidRDefault="008C6B01" w:rsidP="006646C2">
      <w:pPr>
        <w:rPr>
          <w:lang w:val="ru-RU"/>
        </w:rPr>
      </w:pPr>
      <w:r w:rsidRPr="00CD5FF8">
        <w:rPr>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8C6B01" w:rsidRPr="006646C2" w:rsidRDefault="008C6B01" w:rsidP="00271EB8">
      <w:pPr>
        <w:pStyle w:val="ListParagraph"/>
        <w:numPr>
          <w:ilvl w:val="0"/>
          <w:numId w:val="26"/>
        </w:numPr>
        <w:rPr>
          <w:lang w:val="ru-RU"/>
        </w:rPr>
      </w:pPr>
      <w:r w:rsidRPr="006646C2">
        <w:rPr>
          <w:lang w:val="ru-RU"/>
        </w:rPr>
        <w:t>применением средств пожаротушения и соответствующих видов пожарной техники;</w:t>
      </w:r>
    </w:p>
    <w:p w:rsidR="008C6B01" w:rsidRPr="006646C2" w:rsidRDefault="008C6B01" w:rsidP="00271EB8">
      <w:pPr>
        <w:pStyle w:val="ListParagraph"/>
        <w:numPr>
          <w:ilvl w:val="0"/>
          <w:numId w:val="26"/>
        </w:numPr>
        <w:rPr>
          <w:lang w:val="ru-RU"/>
        </w:rPr>
      </w:pPr>
      <w:r w:rsidRPr="006646C2">
        <w:rPr>
          <w:lang w:val="ru-RU"/>
        </w:rPr>
        <w:t>применением автоматических установок пожарной сигнализации и пожаротушения;</w:t>
      </w:r>
      <w:r w:rsidRPr="00CD5FF8">
        <w:t>   </w:t>
      </w:r>
      <w:r w:rsidRPr="006646C2">
        <w:rPr>
          <w:lang w:val="ru-RU"/>
        </w:rPr>
        <w:t xml:space="preserve"> </w:t>
      </w:r>
    </w:p>
    <w:p w:rsidR="008C6B01" w:rsidRPr="006646C2" w:rsidRDefault="008C6B01" w:rsidP="00271EB8">
      <w:pPr>
        <w:pStyle w:val="ListParagraph"/>
        <w:numPr>
          <w:ilvl w:val="0"/>
          <w:numId w:val="26"/>
        </w:numPr>
        <w:rPr>
          <w:lang w:val="ru-RU"/>
        </w:rPr>
      </w:pPr>
      <w:r w:rsidRPr="006646C2">
        <w:rPr>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8C6B01" w:rsidRPr="006646C2" w:rsidRDefault="008C6B01" w:rsidP="00271EB8">
      <w:pPr>
        <w:pStyle w:val="ListParagraph"/>
        <w:numPr>
          <w:ilvl w:val="0"/>
          <w:numId w:val="26"/>
        </w:numPr>
        <w:rPr>
          <w:lang w:val="ru-RU"/>
        </w:rPr>
      </w:pPr>
      <w:r w:rsidRPr="006646C2">
        <w:rPr>
          <w:lang w:val="ru-RU"/>
        </w:rPr>
        <w:t>применением прописки конструкций объектов антипиренами и нанесением на их поверхности огнезащитных красок (составов);</w:t>
      </w:r>
    </w:p>
    <w:p w:rsidR="008C6B01" w:rsidRPr="006646C2" w:rsidRDefault="008C6B01" w:rsidP="00271EB8">
      <w:pPr>
        <w:pStyle w:val="ListParagraph"/>
        <w:numPr>
          <w:ilvl w:val="0"/>
          <w:numId w:val="26"/>
        </w:numPr>
        <w:rPr>
          <w:lang w:val="ru-RU"/>
        </w:rPr>
      </w:pPr>
      <w:r w:rsidRPr="006646C2">
        <w:rPr>
          <w:lang w:val="ru-RU"/>
        </w:rPr>
        <w:t>устройствами, обеспечивающими ограничение распространения пожара;</w:t>
      </w:r>
    </w:p>
    <w:p w:rsidR="008C6B01" w:rsidRPr="006646C2" w:rsidRDefault="008C6B01" w:rsidP="00271EB8">
      <w:pPr>
        <w:pStyle w:val="ListParagraph"/>
        <w:numPr>
          <w:ilvl w:val="0"/>
          <w:numId w:val="26"/>
        </w:numPr>
        <w:rPr>
          <w:lang w:val="ru-RU"/>
        </w:rPr>
      </w:pPr>
      <w:r w:rsidRPr="006646C2">
        <w:rPr>
          <w:lang w:val="ru-RU"/>
        </w:rPr>
        <w:t>организацией с помощью технических средств, включая автоматические, своевременного оповещения и эвакуации людей;</w:t>
      </w:r>
    </w:p>
    <w:p w:rsidR="008C6B01" w:rsidRPr="006646C2" w:rsidRDefault="008C6B01" w:rsidP="00271EB8">
      <w:pPr>
        <w:pStyle w:val="ListParagraph"/>
        <w:numPr>
          <w:ilvl w:val="0"/>
          <w:numId w:val="26"/>
        </w:numPr>
        <w:rPr>
          <w:lang w:val="ru-RU"/>
        </w:rPr>
      </w:pPr>
      <w:r w:rsidRPr="006646C2">
        <w:rPr>
          <w:lang w:val="ru-RU"/>
        </w:rPr>
        <w:t>применением средств коллективной и индивидуальной защиты людей от опасных факторов пожара;</w:t>
      </w:r>
    </w:p>
    <w:p w:rsidR="008C6B01" w:rsidRPr="00CD5FF8" w:rsidRDefault="008C6B01" w:rsidP="00271EB8">
      <w:pPr>
        <w:pStyle w:val="ListParagraph"/>
        <w:numPr>
          <w:ilvl w:val="0"/>
          <w:numId w:val="26"/>
        </w:numPr>
      </w:pPr>
      <w:proofErr w:type="gramStart"/>
      <w:r w:rsidRPr="00CD5FF8">
        <w:t>применением</w:t>
      </w:r>
      <w:proofErr w:type="gramEnd"/>
      <w:r w:rsidRPr="00CD5FF8">
        <w:t xml:space="preserve"> средств противодымной защиты.</w:t>
      </w:r>
    </w:p>
    <w:p w:rsidR="008C6B01" w:rsidRDefault="008C6B01" w:rsidP="006646C2">
      <w:pPr>
        <w:rPr>
          <w:lang w:val="ru-RU"/>
        </w:rPr>
      </w:pPr>
      <w:r w:rsidRPr="00CD5FF8">
        <w:rPr>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6F0E2D" w:rsidRDefault="006F0E2D" w:rsidP="006F0E2D">
      <w:pPr>
        <w:pStyle w:val="Heading3"/>
        <w:rPr>
          <w:rFonts w:eastAsia="Times New Roman"/>
        </w:rPr>
      </w:pPr>
      <w:bookmarkStart w:id="99" w:name="_Toc324371830"/>
      <w:r>
        <w:rPr>
          <w:rFonts w:eastAsia="Times New Roman"/>
        </w:rPr>
        <w:lastRenderedPageBreak/>
        <w:t>Первичные средства пожаротушения</w:t>
      </w:r>
      <w:bookmarkEnd w:id="99"/>
    </w:p>
    <w:p w:rsidR="006F0E2D" w:rsidRPr="000537DE" w:rsidRDefault="006F0E2D" w:rsidP="006F0E2D">
      <w:pPr>
        <w:rPr>
          <w:lang w:val="ru-RU" w:eastAsia="ru-RU"/>
        </w:rPr>
      </w:pPr>
      <w:r w:rsidRPr="000537DE">
        <w:rPr>
          <w:lang w:val="ru-RU" w:eastAsia="ru-RU"/>
        </w:rPr>
        <w:t>Материалы, применяемые для ограждающих конструкций и отделки рабочих помещений должны быть огнестойкими. Для предотвращения возгорания в зоне расположения ЭВМ обычных горючих материалов (бумага) и электрооборудования, необходимо принять следующие меры:</w:t>
      </w:r>
    </w:p>
    <w:p w:rsidR="006F0E2D" w:rsidRPr="000537DE" w:rsidRDefault="006F0E2D" w:rsidP="00271EB8">
      <w:pPr>
        <w:pStyle w:val="ListParagraph"/>
        <w:numPr>
          <w:ilvl w:val="0"/>
          <w:numId w:val="28"/>
        </w:numPr>
        <w:rPr>
          <w:lang w:val="ru-RU" w:eastAsia="ru-RU"/>
        </w:rPr>
      </w:pPr>
      <w:r w:rsidRPr="000537DE">
        <w:rPr>
          <w:lang w:val="ru-RU" w:eastAsia="ru-RU"/>
        </w:rPr>
        <w:t>в машинном зале должны быть размещены углекислотные огнетушители типов ОУ-2, ОУ-5, ОУ-8. Согласно типовым правилам пожарной безопасности на каждые</w:t>
      </w:r>
      <w:r w:rsidRPr="00B54929">
        <w:rPr>
          <w:lang w:eastAsia="ru-RU"/>
        </w:rPr>
        <w:t> </w:t>
      </w:r>
      <w:r w:rsidRPr="000537DE">
        <w:rPr>
          <w:lang w:val="ru-RU" w:eastAsia="ru-RU"/>
        </w:rPr>
        <w:t>100 кв. метров</w:t>
      </w:r>
      <w:r w:rsidRPr="00B54929">
        <w:rPr>
          <w:lang w:eastAsia="ru-RU"/>
        </w:rPr>
        <w:t> </w:t>
      </w:r>
      <w:r w:rsidRPr="000537DE">
        <w:rPr>
          <w:lang w:val="ru-RU" w:eastAsia="ru-RU"/>
        </w:rPr>
        <w:t>площади помещения должен приходиться один огнетушитель.</w:t>
      </w:r>
    </w:p>
    <w:p w:rsidR="006F0E2D" w:rsidRPr="000537DE" w:rsidRDefault="006F0E2D" w:rsidP="00271EB8">
      <w:pPr>
        <w:pStyle w:val="ListParagraph"/>
        <w:numPr>
          <w:ilvl w:val="0"/>
          <w:numId w:val="28"/>
        </w:numPr>
        <w:rPr>
          <w:lang w:val="ru-RU" w:eastAsia="ru-RU"/>
        </w:rPr>
      </w:pPr>
      <w:r w:rsidRPr="000537DE">
        <w:rPr>
          <w:lang w:val="ru-RU" w:eastAsia="ru-RU"/>
        </w:rPr>
        <w:t>в качестве вспомогательного средства тушения пожара могут использоваться гидрант или устройства с гибкими шлангами.</w:t>
      </w:r>
    </w:p>
    <w:p w:rsidR="006F0E2D" w:rsidRPr="000537DE" w:rsidRDefault="006F0E2D" w:rsidP="00271EB8">
      <w:pPr>
        <w:pStyle w:val="ListParagraph"/>
        <w:numPr>
          <w:ilvl w:val="0"/>
          <w:numId w:val="28"/>
        </w:numPr>
        <w:rPr>
          <w:lang w:val="ru-RU" w:eastAsia="ru-RU"/>
        </w:rPr>
      </w:pPr>
      <w:r w:rsidRPr="000537DE">
        <w:rPr>
          <w:lang w:val="ru-RU" w:eastAsia="ru-RU"/>
        </w:rPr>
        <w:t>для непрерывного контроля машинного зала и зоны хранения носителей информации необходимо установить систему обнаружения пожаров, для этого можно использовать комбинированные</w:t>
      </w:r>
      <w:r w:rsidR="0004331F">
        <w:rPr>
          <w:lang w:val="ru-RU" w:eastAsia="ru-RU"/>
        </w:rPr>
        <w:t xml:space="preserve"> </w:t>
      </w:r>
      <w:r w:rsidRPr="000537DE">
        <w:rPr>
          <w:lang w:val="ru-RU" w:eastAsia="ru-RU"/>
        </w:rPr>
        <w:t>извещатели</w:t>
      </w:r>
      <w:r w:rsidRPr="00B54929">
        <w:rPr>
          <w:lang w:eastAsia="ru-RU"/>
        </w:rPr>
        <w:t> </w:t>
      </w:r>
      <w:r w:rsidRPr="000537DE">
        <w:rPr>
          <w:lang w:val="ru-RU" w:eastAsia="ru-RU"/>
        </w:rPr>
        <w:t>типа КИ-1 из расчета один</w:t>
      </w:r>
      <w:r w:rsidRPr="00B54929">
        <w:rPr>
          <w:lang w:eastAsia="ru-RU"/>
        </w:rPr>
        <w:t> </w:t>
      </w:r>
      <w:r w:rsidRPr="000537DE">
        <w:rPr>
          <w:lang w:val="ru-RU" w:eastAsia="ru-RU"/>
        </w:rPr>
        <w:t>извещатель</w:t>
      </w:r>
      <w:r w:rsidRPr="00B54929">
        <w:rPr>
          <w:lang w:eastAsia="ru-RU"/>
        </w:rPr>
        <w:t> </w:t>
      </w:r>
      <w:r w:rsidRPr="000537DE">
        <w:rPr>
          <w:lang w:val="ru-RU" w:eastAsia="ru-RU"/>
        </w:rPr>
        <w:t>на</w:t>
      </w:r>
      <w:r w:rsidRPr="00B54929">
        <w:rPr>
          <w:lang w:eastAsia="ru-RU"/>
        </w:rPr>
        <w:t> </w:t>
      </w:r>
      <w:r w:rsidRPr="000537DE">
        <w:rPr>
          <w:lang w:val="ru-RU" w:eastAsia="ru-RU"/>
        </w:rPr>
        <w:t>100 м</w:t>
      </w:r>
      <w:r w:rsidRPr="000537DE">
        <w:rPr>
          <w:vertAlign w:val="superscript"/>
          <w:lang w:val="ru-RU" w:eastAsia="ru-RU"/>
        </w:rPr>
        <w:t>2</w:t>
      </w:r>
      <w:r w:rsidRPr="006F0E2D">
        <w:rPr>
          <w:vertAlign w:val="superscript"/>
          <w:lang w:eastAsia="ru-RU"/>
        </w:rPr>
        <w:t> </w:t>
      </w:r>
      <w:r w:rsidRPr="000537DE">
        <w:rPr>
          <w:lang w:val="ru-RU" w:eastAsia="ru-RU"/>
        </w:rPr>
        <w:t>помещения.</w:t>
      </w:r>
    </w:p>
    <w:p w:rsidR="006F0E2D" w:rsidRPr="000537DE" w:rsidRDefault="006F0E2D" w:rsidP="006F0E2D">
      <w:pPr>
        <w:rPr>
          <w:sz w:val="23"/>
          <w:szCs w:val="23"/>
          <w:lang w:val="ru-RU" w:eastAsia="ru-RU"/>
        </w:rPr>
      </w:pPr>
      <w:r w:rsidRPr="000537DE">
        <w:rPr>
          <w:lang w:val="ru-RU" w:eastAsia="ru-RU"/>
        </w:rPr>
        <w:t>Меры пожарной безопасности определены в ГОСТ 12.1.004-91.</w:t>
      </w:r>
    </w:p>
    <w:p w:rsidR="006F0E2D" w:rsidRPr="006F0E2D" w:rsidRDefault="006F0E2D" w:rsidP="006F0E2D">
      <w:pPr>
        <w:rPr>
          <w:lang w:val="ru-RU" w:eastAsia="ru-RU"/>
        </w:rPr>
      </w:pPr>
      <w:r w:rsidRPr="000537DE">
        <w:rPr>
          <w:lang w:val="ru-RU" w:eastAsia="ru-RU"/>
        </w:rPr>
        <w:t>Пользователи допускаются к работе на ПЭВМ только после прохождения инструктажа по безопасности труда и пожарной безопасности.</w:t>
      </w:r>
    </w:p>
    <w:p w:rsidR="008C6B01" w:rsidRPr="006646C2" w:rsidRDefault="008C6B01" w:rsidP="006646C2">
      <w:pPr>
        <w:pStyle w:val="Heading2"/>
      </w:pPr>
      <w:bookmarkStart w:id="100" w:name="_Toc324371831"/>
      <w:r w:rsidRPr="006646C2">
        <w:t>Выводы</w:t>
      </w:r>
      <w:bookmarkEnd w:id="100"/>
    </w:p>
    <w:p w:rsidR="008C6B01" w:rsidRPr="00CD5FF8" w:rsidRDefault="008C6B01" w:rsidP="006646C2">
      <w:pPr>
        <w:rPr>
          <w:lang w:val="ru-RU"/>
        </w:rPr>
      </w:pPr>
      <w:r w:rsidRPr="00CD5FF8">
        <w:rPr>
          <w:lang w:val="ru-RU"/>
        </w:rPr>
        <w:t>В данном разделе были выявлены опасные и вредные производственные факторы</w:t>
      </w:r>
      <w:r>
        <w:rPr>
          <w:lang w:val="ru-RU"/>
        </w:rPr>
        <w:t xml:space="preserve"> при работе на ПК</w:t>
      </w:r>
      <w:r w:rsidRPr="00CD5FF8">
        <w:rPr>
          <w:lang w:val="ru-RU"/>
        </w:rPr>
        <w:t xml:space="preserve"> и перечислены требования и нормы, обеспечивающие безопасность жизнедеятельности.</w:t>
      </w:r>
    </w:p>
    <w:p w:rsidR="008C6B01" w:rsidRPr="005E7676" w:rsidRDefault="008C6B01" w:rsidP="006646C2">
      <w:pPr>
        <w:rPr>
          <w:lang w:val="ru-RU"/>
        </w:rPr>
      </w:pPr>
      <w:r w:rsidRPr="00CD5FF8">
        <w:rPr>
          <w:lang w:val="ru-RU"/>
        </w:rPr>
        <w:t>При соблюдении данных правил и норм можно избежать профессиональных заболеваний, утомляемости, стрессов</w:t>
      </w:r>
      <w:r>
        <w:rPr>
          <w:lang w:val="ru-RU"/>
        </w:rPr>
        <w:t xml:space="preserve"> и несчастных случаев во время осуществления трудовой деятельности.</w:t>
      </w:r>
    </w:p>
    <w:p w:rsidR="005E7676" w:rsidRDefault="00635F82" w:rsidP="00635F82">
      <w:pPr>
        <w:pStyle w:val="Subtitle"/>
        <w:rPr>
          <w:lang w:val="ru-RU"/>
        </w:rPr>
      </w:pPr>
      <w:r>
        <w:rPr>
          <w:lang w:val="ru-RU"/>
        </w:rPr>
        <w:t>Список использованных источников</w:t>
      </w:r>
    </w:p>
    <w:p w:rsidR="00314672" w:rsidRDefault="00312CA0" w:rsidP="00314672">
      <w:pPr>
        <w:pStyle w:val="Bibliography"/>
        <w:rPr>
          <w:noProof/>
          <w:lang w:val="ru-RU"/>
        </w:rPr>
      </w:pPr>
      <w:r>
        <w:lastRenderedPageBreak/>
        <w:fldChar w:fldCharType="begin"/>
      </w:r>
      <w:r>
        <w:rPr>
          <w:lang w:val="ru-RU"/>
        </w:rPr>
        <w:instrText xml:space="preserve"> BIBLIOGRAPHY  \l 1049 </w:instrText>
      </w:r>
      <w:r>
        <w:fldChar w:fldCharType="separate"/>
      </w:r>
      <w:r w:rsidR="00314672">
        <w:rPr>
          <w:noProof/>
          <w:lang w:val="ru-RU"/>
        </w:rPr>
        <w:t xml:space="preserve">1. </w:t>
      </w:r>
      <w:r w:rsidR="00314672">
        <w:rPr>
          <w:b/>
          <w:bCs/>
          <w:noProof/>
          <w:lang w:val="ru-RU"/>
        </w:rPr>
        <w:t>Гусарова, Н. Ф., и др.</w:t>
      </w:r>
      <w:r w:rsidR="00314672">
        <w:rPr>
          <w:noProof/>
          <w:lang w:val="ru-RU"/>
        </w:rPr>
        <w:t xml:space="preserve"> </w:t>
      </w:r>
      <w:r w:rsidR="00314672">
        <w:rPr>
          <w:i/>
          <w:iCs/>
          <w:noProof/>
          <w:lang w:val="ru-RU"/>
        </w:rPr>
        <w:t xml:space="preserve">Итоговая государственная аттестация по специальности 23.02.01 "Информационные системы". </w:t>
      </w:r>
      <w:r w:rsidR="00314672">
        <w:rPr>
          <w:noProof/>
          <w:lang w:val="ru-RU"/>
        </w:rPr>
        <w:t>СПб. : СПбГУ ИТМО, 2006. стр. 36.</w:t>
      </w:r>
    </w:p>
    <w:p w:rsidR="00314672" w:rsidRDefault="00314672" w:rsidP="00314672">
      <w:pPr>
        <w:pStyle w:val="Bibliography"/>
        <w:rPr>
          <w:noProof/>
          <w:lang w:val="ru-RU"/>
        </w:rPr>
      </w:pPr>
      <w:r>
        <w:rPr>
          <w:noProof/>
          <w:lang w:val="ru-RU"/>
        </w:rPr>
        <w:t xml:space="preserve">2. </w:t>
      </w:r>
      <w:r>
        <w:rPr>
          <w:b/>
          <w:bCs/>
          <w:noProof/>
          <w:lang w:val="ru-RU"/>
        </w:rPr>
        <w:t>Джарратано, Джозеф и Райли, Гари.</w:t>
      </w:r>
      <w:r>
        <w:rPr>
          <w:noProof/>
          <w:lang w:val="ru-RU"/>
        </w:rPr>
        <w:t xml:space="preserve"> </w:t>
      </w:r>
      <w:r>
        <w:rPr>
          <w:i/>
          <w:iCs/>
          <w:noProof/>
          <w:lang w:val="ru-RU"/>
        </w:rPr>
        <w:t xml:space="preserve">Экспертные системы: принципы разработки и программирование. </w:t>
      </w:r>
      <w:r>
        <w:rPr>
          <w:noProof/>
          <w:lang w:val="ru-RU"/>
        </w:rPr>
        <w:t>[перев.] К. А. Птицына. 4-е издание. СПб. : И.Д. Вильямс, 2007. стр. 1152. ISBN 978-5-8459-1156-8.</w:t>
      </w:r>
    </w:p>
    <w:p w:rsidR="00635F82" w:rsidRPr="00635F82" w:rsidRDefault="00312CA0" w:rsidP="00314672">
      <w:r>
        <w:fldChar w:fldCharType="end"/>
      </w:r>
    </w:p>
    <w:sectPr w:rsidR="00635F82" w:rsidRPr="00635F82"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2A1" w:rsidRDefault="004C72A1" w:rsidP="00D7659E">
      <w:pPr>
        <w:spacing w:before="0" w:after="0" w:line="240" w:lineRule="auto"/>
      </w:pPr>
      <w:r>
        <w:separator/>
      </w:r>
    </w:p>
  </w:endnote>
  <w:endnote w:type="continuationSeparator" w:id="0">
    <w:p w:rsidR="004C72A1" w:rsidRDefault="004C72A1"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F93A93" w:rsidRDefault="00F93A93">
        <w:pPr>
          <w:pStyle w:val="Footer"/>
          <w:jc w:val="center"/>
        </w:pPr>
        <w:fldSimple w:instr=" PAGE   \* MERGEFORMAT ">
          <w:r w:rsidR="006D5BBD">
            <w:rPr>
              <w:noProof/>
            </w:rPr>
            <w:t>28</w:t>
          </w:r>
        </w:fldSimple>
      </w:p>
    </w:sdtContent>
  </w:sdt>
  <w:p w:rsidR="00F93A93" w:rsidRDefault="00F93A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2A1" w:rsidRDefault="004C72A1" w:rsidP="00D7659E">
      <w:pPr>
        <w:spacing w:before="0" w:after="0" w:line="240" w:lineRule="auto"/>
      </w:pPr>
      <w:r>
        <w:separator/>
      </w:r>
    </w:p>
  </w:footnote>
  <w:footnote w:type="continuationSeparator" w:id="0">
    <w:p w:rsidR="004C72A1" w:rsidRDefault="004C72A1" w:rsidP="00D7659E">
      <w:pPr>
        <w:spacing w:before="0" w:after="0" w:line="240" w:lineRule="auto"/>
      </w:pPr>
      <w:r>
        <w:continuationSeparator/>
      </w:r>
    </w:p>
  </w:footnote>
  <w:footnote w:id="1">
    <w:p w:rsidR="00F93A93" w:rsidRPr="009F4B7D" w:rsidRDefault="00F93A93">
      <w:pPr>
        <w:pStyle w:val="FootnoteText"/>
      </w:pPr>
      <w:r>
        <w:rPr>
          <w:rStyle w:val="FootnoteReference"/>
        </w:rPr>
        <w:footnoteRef/>
      </w:r>
      <w:r>
        <w:t xml:space="preserve"> Drools - </w:t>
      </w:r>
      <w:r w:rsidRPr="009F4B7D">
        <w:t>http://www.jboss.org/drools</w:t>
      </w:r>
    </w:p>
  </w:footnote>
  <w:footnote w:id="2">
    <w:p w:rsidR="00F93A93" w:rsidRDefault="00F93A93">
      <w:pPr>
        <w:pStyle w:val="FootnoteText"/>
      </w:pPr>
      <w:r>
        <w:rPr>
          <w:rStyle w:val="FootnoteReference"/>
        </w:rPr>
        <w:footnoteRef/>
      </w:r>
      <w:r>
        <w:t xml:space="preserve"> Apache JackRabbit - </w:t>
      </w:r>
      <w:r w:rsidRPr="00971221">
        <w:t>http://jackrabbit.apache.org/</w:t>
      </w:r>
    </w:p>
  </w:footnote>
  <w:footnote w:id="3">
    <w:p w:rsidR="00F93A93" w:rsidRDefault="00F93A93">
      <w:pPr>
        <w:pStyle w:val="FootnoteText"/>
      </w:pPr>
      <w:r>
        <w:rPr>
          <w:rStyle w:val="FootnoteReference"/>
        </w:rPr>
        <w:footnoteRef/>
      </w:r>
      <w:r>
        <w:t xml:space="preserve"> REST - </w:t>
      </w:r>
      <w:r w:rsidRPr="00971221">
        <w:t>http://en.wikipedia.org/wiki/Representational_state_transfer</w:t>
      </w:r>
    </w:p>
  </w:footnote>
  <w:footnote w:id="4">
    <w:p w:rsidR="008D6609" w:rsidRDefault="008D6609">
      <w:pPr>
        <w:pStyle w:val="FootnoteText"/>
      </w:pPr>
      <w:r>
        <w:rPr>
          <w:rStyle w:val="FootnoteReference"/>
        </w:rPr>
        <w:footnoteRef/>
      </w:r>
      <w:r>
        <w:t xml:space="preserve"> OpenRules - </w:t>
      </w:r>
      <w:r w:rsidRPr="008D6609">
        <w:t>http://openrules.com/</w:t>
      </w:r>
    </w:p>
  </w:footnote>
  <w:footnote w:id="5">
    <w:p w:rsidR="00F93A93" w:rsidRDefault="00F93A93">
      <w:pPr>
        <w:pStyle w:val="FootnoteText"/>
      </w:pPr>
      <w:r>
        <w:rPr>
          <w:rStyle w:val="FootnoteReference"/>
        </w:rPr>
        <w:footnoteRef/>
      </w:r>
      <w:r>
        <w:t xml:space="preserve"> POJO – Plain Old Java Object - </w:t>
      </w:r>
      <w:r w:rsidRPr="00980AE5">
        <w:t>http://en.wikipedia.org/wiki/Plain_Old_Java_Object</w:t>
      </w:r>
    </w:p>
  </w:footnote>
  <w:footnote w:id="6">
    <w:p w:rsidR="008D6609" w:rsidRDefault="008D6609">
      <w:pPr>
        <w:pStyle w:val="FootnoteText"/>
      </w:pPr>
      <w:r>
        <w:rPr>
          <w:rStyle w:val="FootnoteReference"/>
        </w:rPr>
        <w:footnoteRef/>
      </w:r>
      <w:r>
        <w:t xml:space="preserve"> </w:t>
      </w:r>
      <w:r w:rsidR="006D5BBD">
        <w:t xml:space="preserve">OpenL Tablets - </w:t>
      </w:r>
      <w:r w:rsidR="006D5BBD" w:rsidRPr="006D5BBD">
        <w:t>http://openl-tablets.sourceforge.net/</w:t>
      </w:r>
    </w:p>
  </w:footnote>
  <w:footnote w:id="7">
    <w:p w:rsidR="006D5BBD" w:rsidRDefault="006D5BBD">
      <w:pPr>
        <w:pStyle w:val="FootnoteText"/>
      </w:pPr>
      <w:r>
        <w:rPr>
          <w:rStyle w:val="FootnoteReference"/>
        </w:rPr>
        <w:footnoteRef/>
      </w:r>
      <w:r>
        <w:t xml:space="preserve"> Drools - </w:t>
      </w:r>
      <w:r w:rsidRPr="006D5BBD">
        <w:t>http://www.jboss.org/drools</w:t>
      </w:r>
    </w:p>
  </w:footnote>
  <w:footnote w:id="8">
    <w:p w:rsidR="006D5BBD" w:rsidRDefault="006D5BBD">
      <w:pPr>
        <w:pStyle w:val="FootnoteText"/>
      </w:pPr>
      <w:r>
        <w:rPr>
          <w:rStyle w:val="FootnoteReference"/>
        </w:rPr>
        <w:footnoteRef/>
      </w:r>
      <w:r>
        <w:t xml:space="preserve"> CLIPS - </w:t>
      </w:r>
      <w:r w:rsidRPr="006D5BBD">
        <w:t>http://clipsrules.sourceforge.net/</w:t>
      </w:r>
    </w:p>
  </w:footnote>
  <w:footnote w:id="9">
    <w:p w:rsidR="00F93A93" w:rsidRDefault="00F93A93">
      <w:pPr>
        <w:pStyle w:val="FootnoteText"/>
      </w:pPr>
      <w:r>
        <w:rPr>
          <w:rStyle w:val="FootnoteReference"/>
        </w:rPr>
        <w:footnoteRef/>
      </w:r>
      <w:r>
        <w:t xml:space="preserve"> Public Domain - </w:t>
      </w:r>
      <w:r w:rsidRPr="00980AE5">
        <w:t>http://en.wikipedia.org/wiki/Public_domain</w:t>
      </w:r>
    </w:p>
  </w:footnote>
  <w:footnote w:id="10">
    <w:p w:rsidR="008D6609" w:rsidRPr="008D6609" w:rsidRDefault="008D6609">
      <w:pPr>
        <w:pStyle w:val="FootnoteText"/>
      </w:pPr>
      <w:r>
        <w:rPr>
          <w:rStyle w:val="FootnoteReference"/>
        </w:rPr>
        <w:footnoteRef/>
      </w:r>
      <w:r>
        <w:t xml:space="preserve"> DSL – Domain-specific language - </w:t>
      </w:r>
      <w:r w:rsidRPr="008D6609">
        <w:t>http://en.wikipedia.org/wiki/Domain-specific_language</w:t>
      </w:r>
    </w:p>
  </w:footnote>
  <w:footnote w:id="11">
    <w:p w:rsidR="00F93A93" w:rsidRDefault="00F93A93">
      <w:pPr>
        <w:pStyle w:val="FootnoteText"/>
      </w:pPr>
      <w:r>
        <w:rPr>
          <w:rStyle w:val="FootnoteReference"/>
        </w:rPr>
        <w:footnoteRef/>
      </w:r>
      <w:r>
        <w:t xml:space="preserve"> HTML - </w:t>
      </w:r>
      <w:r w:rsidRPr="00A2549F">
        <w:t>http://en.wikipedia.org/wiki/HTML</w:t>
      </w:r>
    </w:p>
  </w:footnote>
  <w:footnote w:id="12">
    <w:p w:rsidR="00F93A93" w:rsidRDefault="00F93A93">
      <w:pPr>
        <w:pStyle w:val="FootnoteText"/>
      </w:pPr>
      <w:r>
        <w:rPr>
          <w:rStyle w:val="FootnoteReference"/>
        </w:rPr>
        <w:footnoteRef/>
      </w:r>
      <w:r>
        <w:t xml:space="preserve"> CSS - </w:t>
      </w:r>
      <w:r w:rsidRPr="00A2549F">
        <w:t>http://en.wikipedia.org/wiki/CSS</w:t>
      </w:r>
    </w:p>
  </w:footnote>
  <w:footnote w:id="13">
    <w:p w:rsidR="00F93A93" w:rsidRDefault="00F93A93">
      <w:pPr>
        <w:pStyle w:val="FootnoteText"/>
      </w:pPr>
      <w:r>
        <w:rPr>
          <w:rStyle w:val="FootnoteReference"/>
        </w:rPr>
        <w:footnoteRef/>
      </w:r>
      <w:r>
        <w:t xml:space="preserve"> JavaScript - </w:t>
      </w:r>
      <w:r w:rsidRPr="00A2549F">
        <w:t>http://en.wikipedia.org/wiki/Javascript</w:t>
      </w:r>
    </w:p>
  </w:footnote>
  <w:footnote w:id="14">
    <w:p w:rsidR="00F93A93" w:rsidRPr="00FC65EB" w:rsidRDefault="00F93A93">
      <w:pPr>
        <w:pStyle w:val="FootnoteText"/>
      </w:pPr>
      <w:r>
        <w:rPr>
          <w:rStyle w:val="FootnoteReference"/>
        </w:rPr>
        <w:footnoteRef/>
      </w:r>
      <w:r>
        <w:t xml:space="preserve"> Flash - </w:t>
      </w:r>
      <w:r w:rsidRPr="00FC65EB">
        <w:t>http://en.wikipedia.org/wiki/Adobe_Flash</w:t>
      </w:r>
    </w:p>
  </w:footnote>
  <w:footnote w:id="15">
    <w:p w:rsidR="00F93A93" w:rsidRDefault="00F93A93">
      <w:pPr>
        <w:pStyle w:val="FootnoteText"/>
      </w:pPr>
      <w:r>
        <w:rPr>
          <w:rStyle w:val="FootnoteReference"/>
        </w:rPr>
        <w:footnoteRef/>
      </w:r>
      <w:r>
        <w:t xml:space="preserve"> Silverlight - </w:t>
      </w:r>
      <w:r w:rsidRPr="00FC65EB">
        <w:t>http://en.wikipedia.org/wiki/Silverlight</w:t>
      </w:r>
    </w:p>
  </w:footnote>
  <w:footnote w:id="16">
    <w:p w:rsidR="00F93A93" w:rsidRPr="00FC65EB" w:rsidRDefault="00F93A93">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7">
    <w:p w:rsidR="00F93A93" w:rsidRPr="0054223F" w:rsidRDefault="00F93A93">
      <w:pPr>
        <w:pStyle w:val="FootnoteText"/>
      </w:pPr>
      <w:r>
        <w:rPr>
          <w:rStyle w:val="FootnoteReference"/>
        </w:rPr>
        <w:footnoteRef/>
      </w:r>
      <w:r>
        <w:t xml:space="preserve"> HTML5 - </w:t>
      </w:r>
      <w:r w:rsidRPr="0054223F">
        <w:t>http://en.wikipedia.org/wiki/HTML5</w:t>
      </w:r>
    </w:p>
  </w:footnote>
  <w:footnote w:id="18">
    <w:p w:rsidR="00F93A93" w:rsidRPr="009A5D2A" w:rsidRDefault="00F93A93">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9">
    <w:p w:rsidR="00F93A93" w:rsidRPr="007B1ECF" w:rsidRDefault="00F93A93">
      <w:pPr>
        <w:pStyle w:val="FootnoteText"/>
      </w:pPr>
      <w:r>
        <w:rPr>
          <w:rStyle w:val="FootnoteReference"/>
        </w:rPr>
        <w:footnoteRef/>
      </w:r>
      <w:r>
        <w:t xml:space="preserve"> Play! - </w:t>
      </w:r>
      <w:r w:rsidRPr="007B1ECF">
        <w:t>http://www.playframework.org/</w:t>
      </w:r>
    </w:p>
  </w:footnote>
  <w:footnote w:id="20">
    <w:p w:rsidR="00F93A93" w:rsidRPr="00627304" w:rsidRDefault="00F93A93">
      <w:pPr>
        <w:pStyle w:val="FootnoteText"/>
      </w:pPr>
      <w:r>
        <w:rPr>
          <w:rStyle w:val="FootnoteReference"/>
        </w:rPr>
        <w:footnoteRef/>
      </w:r>
      <w:r>
        <w:t xml:space="preserve"> Convention over configuration - </w:t>
      </w:r>
      <w:r w:rsidRPr="00627304">
        <w:t>http://en.wikipedia.org/wiki/Convention_over_configuration</w:t>
      </w:r>
    </w:p>
  </w:footnote>
  <w:footnote w:id="21">
    <w:p w:rsidR="00F93A93" w:rsidRDefault="00F93A93">
      <w:pPr>
        <w:pStyle w:val="FootnoteText"/>
      </w:pPr>
      <w:r>
        <w:rPr>
          <w:rStyle w:val="FootnoteReference"/>
        </w:rPr>
        <w:footnoteRef/>
      </w:r>
      <w:r>
        <w:t xml:space="preserve"> OSI - </w:t>
      </w:r>
      <w:r w:rsidRPr="009E5A1A">
        <w:t>http://en.wikipedia.org/wiki/OSI_model</w:t>
      </w:r>
    </w:p>
  </w:footnote>
  <w:footnote w:id="22">
    <w:p w:rsidR="00F93A93" w:rsidRDefault="00F93A93">
      <w:pPr>
        <w:pStyle w:val="FootnoteText"/>
      </w:pPr>
      <w:r>
        <w:rPr>
          <w:rStyle w:val="FootnoteReference"/>
        </w:rPr>
        <w:footnoteRef/>
      </w:r>
      <w:r>
        <w:t xml:space="preserve"> Asynchronous JavaScript and XML - </w:t>
      </w:r>
      <w:r w:rsidRPr="009E5A1A">
        <w:t>http://en.wikipedia.org/wiki/Ajax_%28programming%29</w:t>
      </w:r>
    </w:p>
  </w:footnote>
  <w:footnote w:id="23">
    <w:p w:rsidR="00F93A93" w:rsidRPr="000F25BA" w:rsidRDefault="00F93A93">
      <w:pPr>
        <w:pStyle w:val="FootnoteText"/>
        <w:rPr>
          <w:lang w:val="ru-RU"/>
        </w:rPr>
      </w:pPr>
      <w:r>
        <w:rPr>
          <w:rStyle w:val="FootnoteReference"/>
        </w:rPr>
        <w:footnoteRef/>
      </w:r>
      <w:r w:rsidRPr="000F25BA">
        <w:rPr>
          <w:lang w:val="ru-RU"/>
        </w:rPr>
        <w:t xml:space="preserve"> </w:t>
      </w:r>
      <w:r>
        <w:rPr>
          <w:lang w:val="ru-RU"/>
        </w:rPr>
        <w:t>Правила, участвующие в структурном синтезе будут рассмотрены в Главе 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6195"/>
    <w:multiLevelType w:val="hybridMultilevel"/>
    <w:tmpl w:val="99723B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B2BCD"/>
    <w:multiLevelType w:val="hybridMultilevel"/>
    <w:tmpl w:val="15B4FB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06CDA"/>
    <w:multiLevelType w:val="hybridMultilevel"/>
    <w:tmpl w:val="75A6F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222252"/>
    <w:multiLevelType w:val="hybridMultilevel"/>
    <w:tmpl w:val="D11CB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FB4728"/>
    <w:multiLevelType w:val="hybridMultilevel"/>
    <w:tmpl w:val="3134F8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CC14880"/>
    <w:multiLevelType w:val="hybridMultilevel"/>
    <w:tmpl w:val="0EB81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C718CB"/>
    <w:multiLevelType w:val="hybridMultilevel"/>
    <w:tmpl w:val="993039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9F3F9F"/>
    <w:multiLevelType w:val="hybridMultilevel"/>
    <w:tmpl w:val="EA008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012920"/>
    <w:multiLevelType w:val="hybridMultilevel"/>
    <w:tmpl w:val="E1F05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3F7DE3"/>
    <w:multiLevelType w:val="hybridMultilevel"/>
    <w:tmpl w:val="6428CF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893EFC"/>
    <w:multiLevelType w:val="hybridMultilevel"/>
    <w:tmpl w:val="130C0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2"/>
  </w:num>
  <w:num w:numId="4">
    <w:abstractNumId w:val="14"/>
  </w:num>
  <w:num w:numId="5">
    <w:abstractNumId w:val="7"/>
  </w:num>
  <w:num w:numId="6">
    <w:abstractNumId w:val="28"/>
  </w:num>
  <w:num w:numId="7">
    <w:abstractNumId w:val="3"/>
  </w:num>
  <w:num w:numId="8">
    <w:abstractNumId w:val="24"/>
  </w:num>
  <w:num w:numId="9">
    <w:abstractNumId w:val="10"/>
  </w:num>
  <w:num w:numId="10">
    <w:abstractNumId w:val="9"/>
  </w:num>
  <w:num w:numId="11">
    <w:abstractNumId w:val="12"/>
  </w:num>
  <w:num w:numId="12">
    <w:abstractNumId w:val="21"/>
  </w:num>
  <w:num w:numId="13">
    <w:abstractNumId w:val="15"/>
  </w:num>
  <w:num w:numId="14">
    <w:abstractNumId w:val="25"/>
  </w:num>
  <w:num w:numId="15">
    <w:abstractNumId w:val="20"/>
  </w:num>
  <w:num w:numId="16">
    <w:abstractNumId w:val="27"/>
  </w:num>
  <w:num w:numId="17">
    <w:abstractNumId w:val="18"/>
  </w:num>
  <w:num w:numId="18">
    <w:abstractNumId w:val="13"/>
  </w:num>
  <w:num w:numId="19">
    <w:abstractNumId w:val="8"/>
  </w:num>
  <w:num w:numId="20">
    <w:abstractNumId w:val="4"/>
  </w:num>
  <w:num w:numId="21">
    <w:abstractNumId w:val="2"/>
  </w:num>
  <w:num w:numId="22">
    <w:abstractNumId w:val="1"/>
  </w:num>
  <w:num w:numId="23">
    <w:abstractNumId w:val="29"/>
  </w:num>
  <w:num w:numId="24">
    <w:abstractNumId w:val="17"/>
  </w:num>
  <w:num w:numId="25">
    <w:abstractNumId w:val="23"/>
  </w:num>
  <w:num w:numId="26">
    <w:abstractNumId w:val="0"/>
  </w:num>
  <w:num w:numId="27">
    <w:abstractNumId w:val="16"/>
  </w:num>
  <w:num w:numId="28">
    <w:abstractNumId w:val="19"/>
  </w:num>
  <w:num w:numId="29">
    <w:abstractNumId w:val="6"/>
  </w:num>
  <w:num w:numId="30">
    <w:abstractNumId w:val="2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31A22"/>
    <w:rsid w:val="00033B28"/>
    <w:rsid w:val="0004331F"/>
    <w:rsid w:val="000537DE"/>
    <w:rsid w:val="00057E29"/>
    <w:rsid w:val="00076F34"/>
    <w:rsid w:val="000B1285"/>
    <w:rsid w:val="000B18C9"/>
    <w:rsid w:val="000B2A11"/>
    <w:rsid w:val="000F25BA"/>
    <w:rsid w:val="001035E2"/>
    <w:rsid w:val="0012444F"/>
    <w:rsid w:val="00155162"/>
    <w:rsid w:val="0015723F"/>
    <w:rsid w:val="00165612"/>
    <w:rsid w:val="001761F5"/>
    <w:rsid w:val="001A0A31"/>
    <w:rsid w:val="001A4AE8"/>
    <w:rsid w:val="001B1869"/>
    <w:rsid w:val="001B527C"/>
    <w:rsid w:val="001E73C8"/>
    <w:rsid w:val="001F07AE"/>
    <w:rsid w:val="002068A9"/>
    <w:rsid w:val="00246357"/>
    <w:rsid w:val="00271EB8"/>
    <w:rsid w:val="002841EF"/>
    <w:rsid w:val="002C5DDC"/>
    <w:rsid w:val="002F29DD"/>
    <w:rsid w:val="00312CA0"/>
    <w:rsid w:val="00314672"/>
    <w:rsid w:val="00330818"/>
    <w:rsid w:val="00334384"/>
    <w:rsid w:val="003407B0"/>
    <w:rsid w:val="003B2837"/>
    <w:rsid w:val="003F5AFD"/>
    <w:rsid w:val="004213AC"/>
    <w:rsid w:val="0042495D"/>
    <w:rsid w:val="004262F1"/>
    <w:rsid w:val="004A2559"/>
    <w:rsid w:val="004B0CEA"/>
    <w:rsid w:val="004C72A1"/>
    <w:rsid w:val="004D74E8"/>
    <w:rsid w:val="004D7AFD"/>
    <w:rsid w:val="004F7693"/>
    <w:rsid w:val="00501A47"/>
    <w:rsid w:val="00507C67"/>
    <w:rsid w:val="0051014F"/>
    <w:rsid w:val="005322B1"/>
    <w:rsid w:val="00532647"/>
    <w:rsid w:val="005342BE"/>
    <w:rsid w:val="00535D98"/>
    <w:rsid w:val="0054223F"/>
    <w:rsid w:val="005573E7"/>
    <w:rsid w:val="005879D1"/>
    <w:rsid w:val="005B0B5A"/>
    <w:rsid w:val="005B6150"/>
    <w:rsid w:val="005C0F2A"/>
    <w:rsid w:val="005D04B1"/>
    <w:rsid w:val="005E7676"/>
    <w:rsid w:val="00604096"/>
    <w:rsid w:val="00627304"/>
    <w:rsid w:val="00635F82"/>
    <w:rsid w:val="00647487"/>
    <w:rsid w:val="00654C3C"/>
    <w:rsid w:val="0065733D"/>
    <w:rsid w:val="006646C2"/>
    <w:rsid w:val="00665E56"/>
    <w:rsid w:val="006957D6"/>
    <w:rsid w:val="006B66F6"/>
    <w:rsid w:val="006D5BBD"/>
    <w:rsid w:val="006E0F49"/>
    <w:rsid w:val="006E2954"/>
    <w:rsid w:val="006F0E2D"/>
    <w:rsid w:val="007018F3"/>
    <w:rsid w:val="00726391"/>
    <w:rsid w:val="00726496"/>
    <w:rsid w:val="0074634A"/>
    <w:rsid w:val="00754761"/>
    <w:rsid w:val="007747A7"/>
    <w:rsid w:val="00774A22"/>
    <w:rsid w:val="00774CCA"/>
    <w:rsid w:val="00793DA3"/>
    <w:rsid w:val="007B1ECF"/>
    <w:rsid w:val="007D0424"/>
    <w:rsid w:val="007E0D35"/>
    <w:rsid w:val="007E52EE"/>
    <w:rsid w:val="0080685B"/>
    <w:rsid w:val="0083294E"/>
    <w:rsid w:val="00833657"/>
    <w:rsid w:val="00863D85"/>
    <w:rsid w:val="00881D3C"/>
    <w:rsid w:val="00894BFA"/>
    <w:rsid w:val="008C63FA"/>
    <w:rsid w:val="008C6B01"/>
    <w:rsid w:val="008D5400"/>
    <w:rsid w:val="008D6609"/>
    <w:rsid w:val="008E6D3E"/>
    <w:rsid w:val="00924AAE"/>
    <w:rsid w:val="00934A6C"/>
    <w:rsid w:val="00971221"/>
    <w:rsid w:val="00980AE5"/>
    <w:rsid w:val="009821E3"/>
    <w:rsid w:val="00985C3C"/>
    <w:rsid w:val="00991194"/>
    <w:rsid w:val="009A5D2A"/>
    <w:rsid w:val="009B6ADE"/>
    <w:rsid w:val="009C37D2"/>
    <w:rsid w:val="009D0B8C"/>
    <w:rsid w:val="009E5A1A"/>
    <w:rsid w:val="009F0A63"/>
    <w:rsid w:val="009F4B7D"/>
    <w:rsid w:val="00A2549F"/>
    <w:rsid w:val="00A342CB"/>
    <w:rsid w:val="00A85325"/>
    <w:rsid w:val="00A97C9B"/>
    <w:rsid w:val="00AC0D16"/>
    <w:rsid w:val="00AD29BC"/>
    <w:rsid w:val="00AE681F"/>
    <w:rsid w:val="00AF0AA6"/>
    <w:rsid w:val="00AF46BF"/>
    <w:rsid w:val="00B20711"/>
    <w:rsid w:val="00B474C7"/>
    <w:rsid w:val="00BA42F9"/>
    <w:rsid w:val="00BB1657"/>
    <w:rsid w:val="00BC0615"/>
    <w:rsid w:val="00C02633"/>
    <w:rsid w:val="00C11294"/>
    <w:rsid w:val="00C71499"/>
    <w:rsid w:val="00CC66CB"/>
    <w:rsid w:val="00CE1D1C"/>
    <w:rsid w:val="00CE4D49"/>
    <w:rsid w:val="00CF512D"/>
    <w:rsid w:val="00D265CB"/>
    <w:rsid w:val="00D34099"/>
    <w:rsid w:val="00D56985"/>
    <w:rsid w:val="00D7659E"/>
    <w:rsid w:val="00DA4A38"/>
    <w:rsid w:val="00DB44E4"/>
    <w:rsid w:val="00E0278D"/>
    <w:rsid w:val="00E04371"/>
    <w:rsid w:val="00E278C7"/>
    <w:rsid w:val="00E31B7B"/>
    <w:rsid w:val="00E74AA9"/>
    <w:rsid w:val="00E9438A"/>
    <w:rsid w:val="00EC28CF"/>
    <w:rsid w:val="00F0276E"/>
    <w:rsid w:val="00F05A0B"/>
    <w:rsid w:val="00F12D4F"/>
    <w:rsid w:val="00F3448F"/>
    <w:rsid w:val="00F425F9"/>
    <w:rsid w:val="00F7150E"/>
    <w:rsid w:val="00F93A93"/>
    <w:rsid w:val="00FA457E"/>
    <w:rsid w:val="00FC204F"/>
    <w:rsid w:val="00FC260D"/>
    <w:rsid w:val="00FC65EB"/>
    <w:rsid w:val="00FE1A88"/>
    <w:rsid w:val="00FF0177"/>
    <w:rsid w:val="00FF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12"/>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12"/>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12"/>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12"/>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1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1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1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1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1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635F82"/>
    <w:pPr>
      <w:numPr>
        <w:ilvl w:val="1"/>
      </w:numPr>
      <w:spacing w:before="400" w:after="40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635F82"/>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 w:type="table" w:styleId="TableGrid">
    <w:name w:val="Table Grid"/>
    <w:basedOn w:val="TableNormal"/>
    <w:uiPriority w:val="59"/>
    <w:rsid w:val="008C6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ListParagraph"/>
    <w:link w:val="10"/>
    <w:rsid w:val="003407B0"/>
    <w:pPr>
      <w:spacing w:before="0"/>
      <w:ind w:left="0" w:firstLine="709"/>
    </w:pPr>
    <w:rPr>
      <w:rFonts w:eastAsia="Times New Roman" w:cs="Times New Roman"/>
      <w:iCs/>
      <w:color w:val="000000" w:themeColor="text1"/>
      <w:szCs w:val="24"/>
      <w:shd w:val="clear" w:color="auto" w:fill="FFFFFF"/>
      <w:lang w:val="ru-RU" w:bidi="en-US"/>
    </w:rPr>
  </w:style>
  <w:style w:type="character" w:customStyle="1" w:styleId="10">
    <w:name w:val="Стиль1 Знак"/>
    <w:basedOn w:val="DefaultParagraphFont"/>
    <w:link w:val="1"/>
    <w:rsid w:val="003407B0"/>
    <w:rPr>
      <w:rFonts w:ascii="Times New Roman" w:eastAsia="Times New Roman" w:hAnsi="Times New Roman" w:cs="Times New Roman"/>
      <w:iCs/>
      <w:color w:val="000000" w:themeColor="text1"/>
      <w:sz w:val="24"/>
      <w:szCs w:val="24"/>
      <w:lang w:val="ru-RU" w:bidi="en-US"/>
    </w:rPr>
  </w:style>
  <w:style w:type="paragraph" w:styleId="Bibliography">
    <w:name w:val="Bibliography"/>
    <w:basedOn w:val="Normal"/>
    <w:next w:val="Normal"/>
    <w:uiPriority w:val="37"/>
    <w:unhideWhenUsed/>
    <w:rsid w:val="00312CA0"/>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docs.google.com/document/d/1K8JLzBVCg_ty5BBj8g5v_8m960awBC4h4GGWNQLUmSc/edit" TargetMode="External"/><Relationship Id="rId7" Type="http://schemas.openxmlformats.org/officeDocument/2006/relationships/endnotes" Target="endnotes.xml"/><Relationship Id="rId12" Type="http://schemas.openxmlformats.org/officeDocument/2006/relationships/hyperlink" Target="https://docs.google.com/document/d/1K8JLzBVCg_ty5BBj8g5v_8m960awBC4h4GGWNQLUmSc/edit"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8JLzBVCg_ty5BBj8g5v_8m960awBC4h4GGWNQLUmSc/edi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ocs.google.com/document/d/1K8JLzBVCg_ty5BBj8g5v_8m960awBC4h4GGWNQLUmSc/edit"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https://docs.google.com/document/d/1K8JLzBVCg_ty5BBj8g5v_8m960awBC4h4GGWNQLUmSc/edi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hyperlink" Target="https://docs.google.com/document/d/1K8JLzBVCg_ty5BBj8g5v_8m960awBC4h4GGWNQLUmSc/edit"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Гус06</b:Tag>
    <b:SourceType>Book</b:SourceType>
    <b:Guid>{D2D14ED7-DE8B-476B-A2AC-0C41C770A6BB}</b:Guid>
    <b:LCID>1049</b:LCID>
    <b:Author>
      <b:Author>
        <b:NameList>
          <b:Person>
            <b:Last>Гусарова</b:Last>
            <b:First>Н.</b:First>
            <b:Middle>Ф.</b:Middle>
          </b:Person>
          <b:Person>
            <b:Last>Дорогов</b:Last>
            <b:First>Ю.</b:First>
            <b:Middle>В.</b:Middle>
          </b:Person>
          <b:Person>
            <b:Last>Маятин</b:Last>
            <b:First>А.</b:First>
            <b:Middle>В.</b:Middle>
          </b:Person>
          <b:Person>
            <b:Last>Штенников</b:Last>
            <b:First>Д.</b:First>
            <b:Middle>Г.</b:Middle>
          </b:Person>
        </b:NameList>
      </b:Author>
    </b:Author>
    <b:Title>Итоговая государственная аттестация по специальности 23.02.01 "Информационные системы"</b:Title>
    <b:Year>2006</b:Year>
    <b:City>СПб.</b:City>
    <b:Publisher>СПбГУ ИТМО</b:Publisher>
    <b:Pages>36</b:Pages>
    <b:RefOrder>1</b:RefOrder>
  </b:Source>
  <b:Source>
    <b:Tag>Джа07</b:Tag>
    <b:SourceType>Book</b:SourceType>
    <b:Guid>{41FEADE0-EEC5-4B92-AD73-9A9E89ED53DD}</b:Guid>
    <b:LCID>0</b:LCID>
    <b:Author>
      <b:Author>
        <b:NameList>
          <b:Person>
            <b:Last>Джарратано</b:Last>
            <b:First>Джозеф</b:First>
          </b:Person>
          <b:Person>
            <b:Last>Райли</b:Last>
            <b:First>Гари</b:First>
          </b:Person>
        </b:NameList>
      </b:Author>
      <b:Translator>
        <b:NameList>
          <b:Person>
            <b:Last>Птицына</b:Last>
            <b:First>К.</b:First>
            <b:Middle>А.</b:Middle>
          </b:Person>
        </b:NameList>
      </b:Translator>
    </b:Author>
    <b:Title>Экспертные системы: принципы разработки и программирование</b:Title>
    <b:Year>2007</b:Year>
    <b:City>СПб.</b:City>
    <b:Publisher>И.Д. Вильямс</b:Publisher>
    <b:StandardNumber>ISBN 978-5-8459-1156-8</b:StandardNumber>
    <b:Pages>1152</b:Pages>
    <b:Edition>4-е издание</b:Edition>
    <b:RefOrder>2</b:RefOrder>
  </b:Source>
</b:Sources>
</file>

<file path=customXml/itemProps1.xml><?xml version="1.0" encoding="utf-8"?>
<ds:datastoreItem xmlns:ds="http://schemas.openxmlformats.org/officeDocument/2006/customXml" ds:itemID="{A601F2CE-85AF-41A4-9A06-C593E365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58</Pages>
  <Words>12563</Words>
  <Characters>71611</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71</cp:revision>
  <cp:lastPrinted>2012-05-09T19:01:00Z</cp:lastPrinted>
  <dcterms:created xsi:type="dcterms:W3CDTF">2012-05-03T05:57:00Z</dcterms:created>
  <dcterms:modified xsi:type="dcterms:W3CDTF">2012-05-17T15:09:00Z</dcterms:modified>
</cp:coreProperties>
</file>