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3D534A" w:rsidRDefault="0096658E">
      <w:pPr>
        <w:pStyle w:val="Title"/>
        <w:rPr>
          <w:lang w:val="ru-RU"/>
        </w:rPr>
      </w:pPr>
      <w:r w:rsidRPr="003D534A">
        <w:rPr>
          <w:sz w:val="16"/>
          <w:szCs w:val="16"/>
          <w:lang w:val="ru-RU"/>
        </w:rPr>
        <w:t>ФЕДЕРАЛЬНОЕ ГОСУДАРСТВЕННОЕ БЮДЖЕТНОЕ ОБРАЗОВАТЕЛЬНОЕ УЧРЕЖДЕНИЕ</w:t>
      </w:r>
    </w:p>
    <w:p w:rsidR="00A77B3E" w:rsidRPr="003D534A" w:rsidRDefault="0096658E">
      <w:pPr>
        <w:pStyle w:val="Title"/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>ВЫСШЕГО ПРОФЕССИОНАЛЬНОГО ОБРАЗОВАНИЯ</w:t>
      </w:r>
    </w:p>
    <w:p w:rsidR="00A77B3E" w:rsidRPr="003D534A" w:rsidRDefault="0096658E">
      <w:pPr>
        <w:pStyle w:val="Title"/>
        <w:rPr>
          <w:sz w:val="16"/>
          <w:szCs w:val="16"/>
          <w:lang w:val="ru-RU"/>
        </w:rPr>
      </w:pPr>
    </w:p>
    <w:p w:rsidR="00A77B3E" w:rsidRPr="003D534A" w:rsidRDefault="0096658E" w:rsidP="003D534A">
      <w:pPr>
        <w:ind w:hanging="142"/>
        <w:jc w:val="center"/>
        <w:rPr>
          <w:b/>
          <w:bCs/>
          <w:sz w:val="26"/>
          <w:szCs w:val="26"/>
          <w:lang w:val="ru-RU"/>
        </w:rPr>
      </w:pPr>
      <w:r w:rsidRPr="003D534A">
        <w:rPr>
          <w:b/>
          <w:bCs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A77B3E" w:rsidRPr="003D534A" w:rsidRDefault="0096658E" w:rsidP="003D534A">
      <w:pPr>
        <w:ind w:hanging="142"/>
        <w:jc w:val="center"/>
        <w:rPr>
          <w:b/>
          <w:bCs/>
          <w:sz w:val="26"/>
          <w:szCs w:val="26"/>
          <w:lang w:val="ru-RU"/>
        </w:rPr>
      </w:pPr>
      <w:r w:rsidRPr="003D534A">
        <w:rPr>
          <w:b/>
          <w:bCs/>
          <w:sz w:val="26"/>
          <w:szCs w:val="26"/>
          <w:lang w:val="ru-RU"/>
        </w:rPr>
        <w:t>МЕХАНИКИ И ОПТИКИ</w:t>
      </w:r>
    </w:p>
    <w:p w:rsidR="00A77B3E" w:rsidRPr="003D534A" w:rsidRDefault="0096658E">
      <w:pPr>
        <w:jc w:val="center"/>
        <w:rPr>
          <w:b/>
          <w:bCs/>
          <w:sz w:val="26"/>
          <w:szCs w:val="26"/>
          <w:lang w:val="ru-RU"/>
        </w:rPr>
      </w:pPr>
    </w:p>
    <w:p w:rsidR="00A77B3E" w:rsidRPr="003D534A" w:rsidRDefault="0096658E">
      <w:pPr>
        <w:jc w:val="center"/>
        <w:rPr>
          <w:b/>
          <w:bCs/>
          <w:sz w:val="26"/>
          <w:szCs w:val="26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Факультет</w:t>
      </w:r>
      <w:r w:rsidRPr="003D534A">
        <w:rPr>
          <w:sz w:val="24"/>
          <w:szCs w:val="24"/>
          <w:u w:val="single"/>
          <w:lang w:val="ru-RU"/>
        </w:rPr>
        <w:t xml:space="preserve">               Информационных тех</w:t>
      </w:r>
      <w:r w:rsidRPr="003D534A">
        <w:rPr>
          <w:sz w:val="24"/>
          <w:szCs w:val="24"/>
          <w:u w:val="single"/>
          <w:lang w:val="ru-RU"/>
        </w:rPr>
        <w:t>нологий и программиров</w:t>
      </w:r>
      <w:r w:rsidR="003D534A">
        <w:rPr>
          <w:sz w:val="24"/>
          <w:szCs w:val="24"/>
          <w:u w:val="single"/>
          <w:lang w:val="ru-RU"/>
        </w:rPr>
        <w:t xml:space="preserve">ания          </w:t>
      </w:r>
      <w:r w:rsidR="003D534A" w:rsidRPr="003D534A">
        <w:rPr>
          <w:sz w:val="24"/>
          <w:szCs w:val="24"/>
          <w:u w:val="single"/>
          <w:lang w:val="ru-RU"/>
        </w:rPr>
        <w:t xml:space="preserve"> </w:t>
      </w:r>
      <w:r w:rsidR="003D534A">
        <w:rPr>
          <w:sz w:val="24"/>
          <w:szCs w:val="24"/>
          <w:u w:val="single"/>
          <w:lang w:val="ru-RU"/>
        </w:rPr>
        <w:t xml:space="preserve">                </w:t>
      </w:r>
      <w:r w:rsidR="003D534A" w:rsidRPr="003D534A">
        <w:rPr>
          <w:color w:val="FFFFFF" w:themeColor="background1"/>
          <w:sz w:val="24"/>
          <w:szCs w:val="24"/>
          <w:u w:val="single"/>
          <w:lang w:val="ru-RU"/>
        </w:rPr>
        <w:t>_</w:t>
      </w: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Направление (специальность)</w:t>
      </w:r>
      <w:r w:rsidRPr="003D534A">
        <w:rPr>
          <w:sz w:val="24"/>
          <w:szCs w:val="24"/>
          <w:u w:val="single"/>
          <w:lang w:val="ru-RU"/>
        </w:rPr>
        <w:t xml:space="preserve">     230201 Информа</w:t>
      </w:r>
      <w:r w:rsidR="003D534A">
        <w:rPr>
          <w:sz w:val="24"/>
          <w:szCs w:val="24"/>
          <w:u w:val="single"/>
          <w:lang w:val="ru-RU"/>
        </w:rPr>
        <w:t xml:space="preserve">ционные системы и технологии   </w:t>
      </w:r>
      <w:r w:rsidRPr="003D534A">
        <w:rPr>
          <w:sz w:val="24"/>
          <w:szCs w:val="24"/>
          <w:u w:val="single"/>
          <w:lang w:val="ru-RU"/>
        </w:rPr>
        <w:t xml:space="preserve">      </w:t>
      </w:r>
      <w:r w:rsidRPr="003D534A">
        <w:rPr>
          <w:color w:val="FFFFFF"/>
          <w:sz w:val="24"/>
          <w:szCs w:val="24"/>
          <w:u w:val="single"/>
          <w:lang w:val="ru-RU"/>
        </w:rPr>
        <w:t>-</w:t>
      </w: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Квалификация (степень) </w:t>
      </w:r>
      <w:r w:rsidRPr="003D534A">
        <w:rPr>
          <w:sz w:val="24"/>
          <w:szCs w:val="24"/>
          <w:u w:val="single"/>
          <w:lang w:val="ru-RU"/>
        </w:rPr>
        <w:t xml:space="preserve">                                Инженер                                                  </w:t>
      </w:r>
      <w:r w:rsidRPr="003D534A">
        <w:rPr>
          <w:sz w:val="24"/>
          <w:szCs w:val="24"/>
          <w:u w:val="single"/>
          <w:lang w:val="ru-RU"/>
        </w:rPr>
        <w:t xml:space="preserve">        </w:t>
      </w:r>
      <w:r w:rsidRPr="003D534A">
        <w:rPr>
          <w:color w:val="FFFFFF"/>
          <w:sz w:val="24"/>
          <w:szCs w:val="24"/>
          <w:u w:val="single"/>
          <w:lang w:val="ru-RU"/>
        </w:rPr>
        <w:t>_</w:t>
      </w: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Специализация </w:t>
      </w:r>
      <w:r w:rsidRPr="003D534A">
        <w:rPr>
          <w:sz w:val="24"/>
          <w:szCs w:val="24"/>
          <w:u w:val="single"/>
          <w:lang w:val="ru-RU"/>
        </w:rPr>
        <w:t xml:space="preserve">      Информационные системы и технологии в менеджменте и               </w:t>
      </w:r>
      <w:r w:rsidRPr="003D534A">
        <w:rPr>
          <w:color w:val="FFFFFF"/>
          <w:sz w:val="24"/>
          <w:szCs w:val="24"/>
          <w:u w:val="single"/>
          <w:lang w:val="ru-RU"/>
        </w:rPr>
        <w:t xml:space="preserve">_ </w:t>
      </w:r>
      <w:r w:rsidRPr="003D534A">
        <w:rPr>
          <w:sz w:val="24"/>
          <w:szCs w:val="24"/>
          <w:u w:val="single"/>
          <w:lang w:val="ru-RU"/>
        </w:rPr>
        <w:t xml:space="preserve">управлении инфокоммуникациями                                                                                         </w:t>
      </w:r>
      <w:r w:rsidRPr="003D534A">
        <w:rPr>
          <w:color w:val="FFFFFF"/>
          <w:sz w:val="24"/>
          <w:szCs w:val="24"/>
          <w:u w:val="single"/>
          <w:lang w:val="ru-RU"/>
        </w:rPr>
        <w:t>_</w:t>
      </w: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Кафедра</w:t>
      </w:r>
      <w:r w:rsidRPr="003D534A">
        <w:rPr>
          <w:sz w:val="24"/>
          <w:szCs w:val="24"/>
          <w:u w:val="single"/>
          <w:lang w:val="ru-RU"/>
        </w:rPr>
        <w:t xml:space="preserve">              Информационных </w:t>
      </w:r>
      <w:r w:rsidRPr="003D534A">
        <w:rPr>
          <w:sz w:val="24"/>
          <w:szCs w:val="24"/>
          <w:u w:val="single"/>
          <w:lang w:val="ru-RU"/>
        </w:rPr>
        <w:t xml:space="preserve">систем              </w:t>
      </w:r>
      <w:r w:rsidRPr="003D534A">
        <w:rPr>
          <w:sz w:val="24"/>
          <w:szCs w:val="24"/>
          <w:lang w:val="ru-RU"/>
        </w:rPr>
        <w:t>Группа</w:t>
      </w:r>
      <w:r w:rsidRPr="003D534A">
        <w:rPr>
          <w:sz w:val="24"/>
          <w:szCs w:val="24"/>
          <w:u w:val="single"/>
          <w:lang w:val="ru-RU"/>
        </w:rPr>
        <w:t xml:space="preserve">                  5512                        </w:t>
      </w:r>
      <w:r w:rsidRPr="003D534A">
        <w:rPr>
          <w:color w:val="FFFFFF"/>
          <w:sz w:val="24"/>
          <w:szCs w:val="24"/>
          <w:u w:val="single"/>
          <w:lang w:val="ru-RU"/>
        </w:rPr>
        <w:t>_</w:t>
      </w: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</w:p>
    <w:p w:rsidR="00A77B3E" w:rsidRPr="003D534A" w:rsidRDefault="0096658E">
      <w:pPr>
        <w:jc w:val="center"/>
        <w:rPr>
          <w:sz w:val="24"/>
          <w:szCs w:val="24"/>
          <w:lang w:val="ru-RU"/>
        </w:rPr>
      </w:pPr>
    </w:p>
    <w:p w:rsidR="00A77B3E" w:rsidRPr="003D534A" w:rsidRDefault="0096658E">
      <w:pPr>
        <w:jc w:val="center"/>
        <w:rPr>
          <w:b/>
          <w:bCs/>
          <w:sz w:val="52"/>
          <w:szCs w:val="52"/>
          <w:lang w:val="ru-RU"/>
        </w:rPr>
      </w:pPr>
      <w:r w:rsidRPr="003D534A">
        <w:rPr>
          <w:b/>
          <w:bCs/>
          <w:sz w:val="52"/>
          <w:szCs w:val="52"/>
          <w:lang w:val="ru-RU"/>
        </w:rPr>
        <w:t>ПОЯСНИТЕЛЬНАЯ ЗАПИСКА</w:t>
      </w:r>
    </w:p>
    <w:p w:rsidR="00A77B3E" w:rsidRPr="003D534A" w:rsidRDefault="0096658E">
      <w:pPr>
        <w:jc w:val="center"/>
        <w:rPr>
          <w:b/>
          <w:bCs/>
          <w:sz w:val="52"/>
          <w:szCs w:val="52"/>
          <w:lang w:val="ru-RU"/>
        </w:rPr>
      </w:pPr>
    </w:p>
    <w:p w:rsidR="00A77B3E" w:rsidRPr="003D534A" w:rsidRDefault="0096658E">
      <w:pPr>
        <w:jc w:val="center"/>
        <w:rPr>
          <w:b/>
          <w:bCs/>
          <w:sz w:val="32"/>
          <w:szCs w:val="32"/>
          <w:lang w:val="ru-RU"/>
        </w:rPr>
      </w:pPr>
      <w:r w:rsidRPr="003D534A">
        <w:rPr>
          <w:b/>
          <w:bCs/>
          <w:sz w:val="32"/>
          <w:szCs w:val="32"/>
          <w:lang w:val="ru-RU"/>
        </w:rPr>
        <w:t>К ВЫПУСКНОЙ КВАЛИФИКАЦИОННОЙ РАБОТЕ</w:t>
      </w:r>
    </w:p>
    <w:p w:rsidR="00A77B3E" w:rsidRPr="003D534A" w:rsidRDefault="0096658E">
      <w:pPr>
        <w:jc w:val="center"/>
        <w:rPr>
          <w:b/>
          <w:bCs/>
          <w:sz w:val="32"/>
          <w:szCs w:val="32"/>
          <w:lang w:val="ru-RU"/>
        </w:rPr>
      </w:pPr>
    </w:p>
    <w:p w:rsidR="00A77B3E" w:rsidRPr="003D534A" w:rsidRDefault="0096658E">
      <w:pPr>
        <w:spacing w:line="276" w:lineRule="auto"/>
        <w:rPr>
          <w:sz w:val="24"/>
          <w:szCs w:val="24"/>
          <w:u w:val="single"/>
          <w:lang w:val="ru-RU"/>
        </w:rPr>
      </w:pPr>
      <w:r w:rsidRPr="003D534A">
        <w:rPr>
          <w:sz w:val="24"/>
          <w:szCs w:val="24"/>
          <w:u w:val="single"/>
          <w:lang w:val="ru-RU"/>
        </w:rPr>
        <w:t xml:space="preserve">            Разработка экспертной системы структурного синтеза оптической системы        </w:t>
      </w:r>
      <w:r w:rsidRPr="003D534A">
        <w:rPr>
          <w:color w:val="FFFFFF"/>
          <w:sz w:val="24"/>
          <w:szCs w:val="24"/>
          <w:u w:val="single"/>
          <w:lang w:val="ru-RU"/>
        </w:rPr>
        <w:t>_</w:t>
      </w: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Автор квалификационной работ</w:t>
      </w:r>
      <w:r w:rsidRPr="003D534A">
        <w:rPr>
          <w:sz w:val="24"/>
          <w:szCs w:val="24"/>
          <w:lang w:val="ru-RU"/>
        </w:rPr>
        <w:t xml:space="preserve">ы </w:t>
      </w:r>
      <w:r w:rsidRPr="003D534A">
        <w:rPr>
          <w:sz w:val="24"/>
          <w:szCs w:val="24"/>
          <w:u w:val="single"/>
          <w:lang w:val="ru-RU"/>
        </w:rPr>
        <w:t xml:space="preserve">    Колчин М.А.                   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</w:r>
      <w:r w:rsidRPr="003D534A">
        <w:rPr>
          <w:sz w:val="16"/>
          <w:szCs w:val="16"/>
          <w:lang w:val="ru-RU"/>
        </w:rPr>
        <w:tab/>
        <w:t xml:space="preserve">                     ( Фамилия, И., О. )</w:t>
      </w: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Руководитель </w:t>
      </w:r>
      <w:r w:rsidRPr="003D534A">
        <w:rPr>
          <w:sz w:val="24"/>
          <w:szCs w:val="24"/>
          <w:u w:val="single"/>
          <w:lang w:val="ru-RU"/>
        </w:rPr>
        <w:t xml:space="preserve">              Муромцев Д.И.                                       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  <w:t>( Фамилия, И., О. )</w:t>
      </w: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К о н с у л ь т а н т ы :</w:t>
      </w: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а) По экономике и орга-</w:t>
      </w: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низации производства </w:t>
      </w:r>
      <w:r w:rsidRPr="003D534A">
        <w:rPr>
          <w:sz w:val="24"/>
          <w:szCs w:val="24"/>
          <w:u w:val="single"/>
          <w:lang w:val="ru-RU"/>
        </w:rPr>
        <w:t xml:space="preserve">              Йылмаз О.А.                             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  <w:t>( Фамилия, И., О. )</w:t>
      </w: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б) По безопасности жизне-</w:t>
      </w: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деятельности и экологии </w:t>
      </w:r>
      <w:r w:rsidRPr="003D534A">
        <w:rPr>
          <w:sz w:val="24"/>
          <w:szCs w:val="24"/>
          <w:u w:val="single"/>
          <w:lang w:val="ru-RU"/>
        </w:rPr>
        <w:t xml:space="preserve">          Колосо</w:t>
      </w:r>
      <w:r w:rsidRPr="003D534A">
        <w:rPr>
          <w:sz w:val="24"/>
          <w:szCs w:val="24"/>
          <w:u w:val="single"/>
          <w:lang w:val="ru-RU"/>
        </w:rPr>
        <w:t xml:space="preserve">в Ю.В.                           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  <w:t>( Фамилия, И., О. )</w:t>
      </w: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в) </w:t>
      </w:r>
      <w:r w:rsidRPr="003D534A">
        <w:rPr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  <w:t>( Фамилия, И., О. )</w:t>
      </w: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b/>
          <w:bCs/>
          <w:sz w:val="24"/>
          <w:szCs w:val="24"/>
          <w:lang w:val="ru-RU"/>
        </w:rPr>
      </w:pPr>
      <w:r w:rsidRPr="003D534A">
        <w:rPr>
          <w:b/>
          <w:bCs/>
          <w:sz w:val="24"/>
          <w:szCs w:val="24"/>
          <w:lang w:val="ru-RU"/>
        </w:rPr>
        <w:t>К  з а щ и т е  д о п у с т и т ь</w:t>
      </w:r>
    </w:p>
    <w:p w:rsidR="00A77B3E" w:rsidRPr="003D534A" w:rsidRDefault="0096658E">
      <w:pPr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 xml:space="preserve">Зав. кафедрой </w:t>
      </w:r>
      <w:r w:rsidRPr="003D534A">
        <w:rPr>
          <w:sz w:val="24"/>
          <w:szCs w:val="24"/>
          <w:u w:val="single"/>
          <w:lang w:val="ru-RU"/>
        </w:rPr>
        <w:t xml:space="preserve">     д.т.н., проф., Парфенов Владимир Глебович                             </w:t>
      </w:r>
      <w:r w:rsidRPr="003D534A">
        <w:rPr>
          <w:sz w:val="24"/>
          <w:szCs w:val="24"/>
          <w:lang w:val="ru-RU"/>
        </w:rPr>
        <w:t>(подпись)</w:t>
      </w:r>
    </w:p>
    <w:p w:rsidR="00A77B3E" w:rsidRPr="003D534A" w:rsidRDefault="0096658E">
      <w:pPr>
        <w:tabs>
          <w:tab w:val="left" w:pos="3969"/>
        </w:tabs>
        <w:rPr>
          <w:sz w:val="16"/>
          <w:szCs w:val="16"/>
          <w:lang w:val="ru-RU"/>
        </w:rPr>
      </w:pPr>
      <w:r w:rsidRPr="003D534A">
        <w:rPr>
          <w:sz w:val="16"/>
          <w:szCs w:val="16"/>
          <w:lang w:val="ru-RU"/>
        </w:rPr>
        <w:tab/>
        <w:t>( Фамилия, И., О. )</w:t>
      </w: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16"/>
          <w:szCs w:val="16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“</w:t>
      </w:r>
      <w:r w:rsidRPr="003D534A">
        <w:rPr>
          <w:sz w:val="24"/>
          <w:szCs w:val="24"/>
          <w:u w:val="single"/>
          <w:lang w:val="ru-RU"/>
        </w:rPr>
        <w:t xml:space="preserve">       </w:t>
      </w:r>
      <w:r w:rsidRPr="003D534A">
        <w:rPr>
          <w:sz w:val="24"/>
          <w:szCs w:val="24"/>
          <w:lang w:val="ru-RU"/>
        </w:rPr>
        <w:t>”</w:t>
      </w:r>
      <w:r w:rsidRPr="003D534A">
        <w:rPr>
          <w:sz w:val="24"/>
          <w:szCs w:val="24"/>
          <w:u w:val="single"/>
          <w:lang w:val="ru-RU"/>
        </w:rPr>
        <w:t xml:space="preserve">                                             </w:t>
      </w:r>
      <w:r w:rsidRPr="003D534A">
        <w:rPr>
          <w:sz w:val="24"/>
          <w:szCs w:val="24"/>
          <w:lang w:val="ru-RU"/>
        </w:rPr>
        <w:t xml:space="preserve"> 200 </w:t>
      </w:r>
      <w:r w:rsidRPr="003D534A">
        <w:rPr>
          <w:sz w:val="24"/>
          <w:szCs w:val="24"/>
          <w:u w:val="single"/>
          <w:lang w:val="ru-RU"/>
        </w:rPr>
        <w:t xml:space="preserve">       </w:t>
      </w:r>
      <w:r w:rsidRPr="003D534A">
        <w:rPr>
          <w:sz w:val="24"/>
          <w:szCs w:val="24"/>
          <w:lang w:val="ru-RU"/>
        </w:rPr>
        <w:t xml:space="preserve">г.                           </w:t>
      </w:r>
      <w:r w:rsidRPr="003D534A">
        <w:rPr>
          <w:sz w:val="24"/>
          <w:szCs w:val="24"/>
          <w:lang w:val="ru-RU"/>
        </w:rPr>
        <w:t xml:space="preserve">       Санкт-Петербург, 2012 г.</w:t>
      </w: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Default="0096658E">
      <w:pPr>
        <w:jc w:val="both"/>
        <w:rPr>
          <w:sz w:val="24"/>
          <w:szCs w:val="24"/>
        </w:rPr>
      </w:pPr>
    </w:p>
    <w:p w:rsidR="0096658E" w:rsidRDefault="0096658E">
      <w:pPr>
        <w:jc w:val="both"/>
        <w:rPr>
          <w:sz w:val="24"/>
          <w:szCs w:val="24"/>
        </w:rPr>
      </w:pPr>
    </w:p>
    <w:p w:rsidR="0096658E" w:rsidRPr="0096658E" w:rsidRDefault="0096658E">
      <w:pPr>
        <w:jc w:val="both"/>
        <w:rPr>
          <w:sz w:val="24"/>
          <w:szCs w:val="24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lastRenderedPageBreak/>
        <w:t>Квалификационная работа выполнена с оценкой _______________________________</w:t>
      </w: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Дата защиты “____”________________________200____г.</w:t>
      </w: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  <w:r w:rsidRPr="003D534A">
        <w:rPr>
          <w:sz w:val="24"/>
          <w:szCs w:val="24"/>
          <w:lang w:val="ru-RU"/>
        </w:rPr>
        <w:t>Секретарь ГАК ____________________________________</w:t>
      </w: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Pr="003D534A" w:rsidRDefault="0096658E">
      <w:pPr>
        <w:jc w:val="both"/>
        <w:rPr>
          <w:sz w:val="24"/>
          <w:szCs w:val="24"/>
          <w:lang w:val="ru-RU"/>
        </w:rPr>
      </w:pPr>
    </w:p>
    <w:p w:rsidR="00A77B3E" w:rsidRDefault="0096658E">
      <w:pPr>
        <w:jc w:val="both"/>
        <w:rPr>
          <w:sz w:val="24"/>
          <w:szCs w:val="24"/>
        </w:rPr>
      </w:pPr>
      <w:r>
        <w:rPr>
          <w:sz w:val="24"/>
          <w:szCs w:val="24"/>
        </w:rPr>
        <w:t>Листов хранения _____________________</w:t>
      </w:r>
      <w:r>
        <w:rPr>
          <w:sz w:val="24"/>
          <w:szCs w:val="24"/>
        </w:rPr>
        <w:t>______________</w:t>
      </w:r>
    </w:p>
    <w:p w:rsidR="00A77B3E" w:rsidRDefault="0096658E">
      <w:pPr>
        <w:jc w:val="both"/>
        <w:rPr>
          <w:sz w:val="24"/>
          <w:szCs w:val="24"/>
        </w:rPr>
      </w:pPr>
    </w:p>
    <w:p w:rsidR="00A77B3E" w:rsidRDefault="0096658E">
      <w:pPr>
        <w:jc w:val="both"/>
        <w:rPr>
          <w:sz w:val="24"/>
          <w:szCs w:val="24"/>
        </w:rPr>
      </w:pPr>
    </w:p>
    <w:p w:rsidR="00A77B3E" w:rsidRDefault="0096658E">
      <w:pPr>
        <w:jc w:val="both"/>
        <w:rPr>
          <w:sz w:val="24"/>
          <w:szCs w:val="24"/>
        </w:rPr>
      </w:pPr>
      <w:r>
        <w:rPr>
          <w:sz w:val="24"/>
          <w:szCs w:val="24"/>
        </w:rPr>
        <w:t>Чертежей хранения _________________________________</w:t>
      </w:r>
    </w:p>
    <w:sectPr w:rsidR="00A77B3E">
      <w:pgSz w:w="11907" w:h="16840"/>
      <w:pgMar w:top="851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77B3E"/>
    <w:rsid w:val="003D534A"/>
    <w:rsid w:val="00520CFF"/>
    <w:rsid w:val="0096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b/>
      <w:bCs/>
      <w:sz w:val="22"/>
      <w:szCs w:val="2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4</cp:revision>
  <cp:lastPrinted>1601-01-01T00:00:00Z</cp:lastPrinted>
  <dcterms:created xsi:type="dcterms:W3CDTF">2012-05-01T21:07:00Z</dcterms:created>
  <dcterms:modified xsi:type="dcterms:W3CDTF">2012-05-01T21:08:00Z</dcterms:modified>
</cp:coreProperties>
</file>