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6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400"/>
              <w:left w:type="dxa" w:w="300"/>
              <w:bottom w:type="dxa" w:w="400"/>
              <w:right w:type="dxa" w:w="300"/>
            </w:tcMar>
            <w:vAlign w:val="top"/>
          </w:tcPr>
          <w:p>
            <w:pPr>
              <w:spacing w:after="160" w:before="0"/>
              <w:jc w:val="center"/>
            </w:pPr>
            <w:r>
              <w:drawing>
                <wp:inline distT="0" distB="0" distL="0" distR="0">
                  <wp:extent cx="1333500" cy="2000250"/>
                  <wp:effectExtent t="0" r="0" b="0" l="0"/>
                  <wp:docPr id="1" name="Portrait" descr="Profile photo" title="Pro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color="1F6FBF" w:sz="6"/>
              </w:pBd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6FBF"/>
                <w:sz w:val="20"/>
                <w:szCs w:val="20"/>
              </w:rPr>
              <w:t xml:space="preserve">PROFILE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Recent BComp Software Engineering graduate (NQF8, Cum Laude) from Belgium Campus iTversity, passionate about building scalable software solutions. Experienced in full-stack development with Angular, .NET, and microservices architecture.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Bdr>
                <w:bottom w:val="single" w:color="1F6FBF" w:sz="6"/>
              </w:pBd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6FBF"/>
                <w:sz w:val="20"/>
                <w:szCs w:val="20"/>
              </w:rPr>
              <w:t xml:space="preserve">CONTACT</w:t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F6FBF"/>
                <w:sz w:val="18"/>
                <w:szCs w:val="18"/>
              </w:rPr>
              <w:t xml:space="preserve">EMAIL: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mkramatsui@icloud.com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keneilwempho15@gmail.com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Bdr>
                <w:bottom w:val="single" w:color="1F6FBF" w:sz="6"/>
              </w:pBd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6FBF"/>
                <w:sz w:val="20"/>
                <w:szCs w:val="20"/>
              </w:rPr>
              <w:t xml:space="preserve">LANGUAGES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ENGLISH      : 100%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SEPEDI        : 100%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AFRIKAANS : 50%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SPANISH      : 10%</w:t>
            </w:r>
          </w:p>
        </w:tc>
        <w:tc>
          <w:tcPr>
            <w:tcW w:type="dxa" w:w="7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0"/>
              <w:left w:type="dxa" w:w="500"/>
              <w:bottom w:type="dxa" w:w="400"/>
              <w:right w:type="dxa" w:w="3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40"/>
                <w:szCs w:val="40"/>
              </w:rPr>
              <w:t xml:space="preserve">KENEILWE MPHO RAMATSUI</w:t>
            </w:r>
          </w:p>
          <w:p>
            <w:pPr>
              <w:spacing w:after="160"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PROFESSIONAL CV</w:t>
            </w:r>
          </w:p>
          <w:p>
            <w:pPr>
              <w:pBdr>
                <w:bottom w:val="single" w:color="1F6FBF" w:sz="8"/>
              </w:pBd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EDUCATION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LYTTELTON MANOR HIGH SCHOOL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2016 – 2020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1st Team Chess Player from 2017–2020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Chess Captain from 2019–2020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BELGIUM CAMPUS iTversity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2022 – 2025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BComp: Software Engineering (NQF8) — Cum Laude</w:t>
            </w:r>
          </w:p>
          <w:p>
            <w:pPr>
              <w:spacing w:after="0" w:before="120"/>
            </w:pPr>
            <w:r>
              <w:t xml:space="preserve"/>
            </w:r>
          </w:p>
          <w:p>
            <w:pPr>
              <w:pBdr>
                <w:bottom w:val="single" w:color="1F6FBF" w:sz="8"/>
              </w:pBd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SKILLS AND ABILITIES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Proficient in C#, .NET, Angular, TypeScript, JavaScript, HTML, CSS, PostgreSQL, Docker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Excellent communication skills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Goal-driven professional who thrives and delivers</w:t>
            </w:r>
          </w:p>
          <w:p>
            <w:pPr>
              <w:spacing w:after="0" w:before="120"/>
            </w:pPr>
            <w:r>
              <w:t xml:space="preserve"/>
            </w:r>
          </w:p>
          <w:p>
            <w:pPr>
              <w:pBdr>
                <w:bottom w:val="single" w:color="1F6FBF" w:sz="8"/>
              </w:pBd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CERTIFICATIONS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Microservices on .NET 8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ASP.NET Web API, Docker, MassTransit, Yarp Gateway, Redis &amp; SQL Server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Udemy · 2025</w:t>
            </w:r>
          </w:p>
          <w:p>
            <w:pPr>
              <w:spacing w:after="0" w:before="120"/>
            </w:pPr>
            <w:r>
              <w:t xml:space="preserve"/>
            </w:r>
          </w:p>
          <w:p>
            <w:pPr>
              <w:pBdr>
                <w:bottom w:val="single" w:color="1F6FBF" w:sz="8"/>
              </w:pBd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HOBBIES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Exercising and healthcare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Chess (1st Team, Captain 2019–2020) &amp; Soccer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Solve a Rubik's Cube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Tutor students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Learn different languages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Develop my coding skills</w:t>
            </w:r>
          </w:p>
          <w:p>
            <w:pPr>
              <w:spacing w:after="0" w:before="120"/>
            </w:pPr>
            <w:r>
              <w:t xml:space="preserve"/>
            </w:r>
          </w:p>
          <w:p>
            <w:pPr>
              <w:pBdr>
                <w:bottom w:val="single" w:color="1F6FBF" w:sz="8"/>
              </w:pBd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PROFILE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LinkedIn;  </w:t>
            </w:r>
            <w:hyperlink w:history="1" r:id="rIdkc4ahmz2qvse_-vp0-h45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https://www.linkedin.com/in/keneilwe-mpho-ramatsui/</w:t>
              </w:r>
            </w:hyperlink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GitHub:  </w:t>
            </w:r>
            <w:hyperlink w:history="1" r:id="rIdcffusabw4n63xswg9axjd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https://github.com/KMphoR</w:t>
              </w:r>
            </w:hyperlink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c4ahmz2qvse_-vp0-h45" Type="http://schemas.openxmlformats.org/officeDocument/2006/relationships/hyperlink" Target="https://www.linkedin.com/in/keneilwe-mpho-ramatsui/" TargetMode="External"/><Relationship Id="rIdcffusabw4n63xswg9axjd" Type="http://schemas.openxmlformats.org/officeDocument/2006/relationships/hyperlink" Target="https://github.com/KMphoR" TargetMode="External"/><Relationship Id="rId7" Type="http://schemas.openxmlformats.org/officeDocument/2006/relationships/image" Target="media/d2db8b699f36d1f1ad77f70554775e8419ebcbb2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2026-06-16T15:20:08.103Z</dcterms:created>
  <dcterms:modified xsi:type="dcterms:W3CDTF">2026-06-16T15:20:08.105Z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