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266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8" w:val="clear"/>
            <w:tcMar>
              <w:top w:type="dxa" w:w="400"/>
              <w:left w:type="dxa" w:w="300"/>
              <w:bottom w:type="dxa" w:w="400"/>
              <w:right w:type="dxa" w:w="300"/>
            </w:tcMar>
            <w:vAlign w:val="top"/>
          </w:tcPr>
          <w:p>
            <w:pPr>
              <w:spacing w:after="160" w:before="0"/>
              <w:jc w:val="center"/>
            </w:pPr>
            <w:r>
              <w:drawing>
                <wp:inline distT="0" distB="0" distL="0" distR="0">
                  <wp:extent cx="1333500" cy="2000250"/>
                  <wp:effectExtent t="0" r="0" b="0" l="0"/>
                  <wp:docPr id="1" name="Portrait" descr="Profile photo" title="Profi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2000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bottom w:val="single" w:color="1F6FBF" w:sz="6"/>
              </w:pBd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6FBF"/>
                <w:sz w:val="20"/>
                <w:szCs w:val="20"/>
              </w:rPr>
              <w:t xml:space="preserve">PROFILE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Recent BComp Software Engineering graduate (NQF8, Cum Laude) from Belgium Campus iTversity, passionate about building scalable software solutions. Experienced in full-stack development with Angular, .NET, and microservices architecture.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pPr>
              <w:pBdr>
                <w:bottom w:val="single" w:color="1F6FBF" w:sz="6"/>
              </w:pBd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F6FBF"/>
                <w:sz w:val="20"/>
                <w:szCs w:val="20"/>
              </w:rPr>
              <w:t xml:space="preserve">CONTACT</w:t>
            </w:r>
          </w:p>
          <w:p>
            <w:pPr>
              <w:spacing w:after="40" w:before="120"/>
            </w:pPr>
            <w:r>
              <w:rPr>
                <w:rFonts w:ascii="Arial" w:cs="Arial" w:eastAsia="Arial" w:hAnsi="Arial"/>
                <w:b/>
                <w:bCs/>
                <w:color w:val="1F6FBF"/>
                <w:sz w:val="18"/>
                <w:szCs w:val="18"/>
              </w:rPr>
              <w:t xml:space="preserve">EMAIL: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mkramatsui@icloud.com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keneilwempho15@gmail.com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pPr>
              <w:pBdr>
                <w:bottom w:val="single" w:color="1F6FBF" w:sz="6"/>
              </w:pBd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F6FBF"/>
                <w:sz w:val="20"/>
                <w:szCs w:val="20"/>
              </w:rPr>
              <w:t xml:space="preserve">LANGUAGES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ENGLISH      : 100%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SEPEDI        : 100%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AFRIKAANS : 50%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SPANISH      : 10%</w:t>
            </w:r>
          </w:p>
        </w:tc>
        <w:tc>
          <w:tcPr>
            <w:tcW w:type="dxa" w:w="7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0"/>
              <w:left w:type="dxa" w:w="500"/>
              <w:bottom w:type="dxa" w:w="400"/>
              <w:right w:type="dxa" w:w="3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40"/>
                <w:szCs w:val="40"/>
              </w:rPr>
              <w:t xml:space="preserve">KENEILWE MPHO RAMATSUI</w:t>
            </w:r>
          </w:p>
          <w:p>
            <w:pPr>
              <w:spacing w:after="160" w:before="4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PROFESSIONAL CV</w:t>
            </w:r>
          </w:p>
          <w:p>
            <w:pPr>
              <w:pBdr>
                <w:bottom w:val="single" w:color="1F6FBF" w:sz="8"/>
              </w:pBdr>
              <w:spacing w:after="80" w:before="20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EDUCATION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LYTTELTON MANOR HIGH SCHOOL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2016 – 2020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1st Team Chess Player from 2017–2020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Chess Captain from 2019–2020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BELGIUM CAMPUS iTversity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2022 – 2025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BComp: Software Engineering (NQF8) — Cum Laude</w:t>
            </w:r>
          </w:p>
          <w:p>
            <w:pPr>
              <w:spacing w:after="0" w:before="120"/>
            </w:pPr>
            <w:r>
              <w:t xml:space="preserve"/>
            </w:r>
          </w:p>
          <w:p>
            <w:pPr>
              <w:pBdr>
                <w:bottom w:val="single" w:color="1F6FBF" w:sz="8"/>
              </w:pBdr>
              <w:spacing w:after="80" w:before="20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SKILLS AND ABILITIES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Proficient in C#, .NET, Angular, TypeScript, JavaScript, HTML, CSS, PostgreSQL, Docker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Excellent communication skills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Goal-driven professional who thrives and delivers</w:t>
            </w:r>
          </w:p>
          <w:p>
            <w:pPr>
              <w:spacing w:after="0" w:before="120"/>
            </w:pPr>
            <w:r>
              <w:t xml:space="preserve"/>
            </w:r>
          </w:p>
          <w:p>
            <w:pPr>
              <w:pBdr>
                <w:bottom w:val="single" w:color="1F6FBF" w:sz="8"/>
              </w:pBdr>
              <w:spacing w:after="80" w:before="20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CERTIFICATIONS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Microservices on .NET 8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ASP.NET Web API, Docker, MassTransit, Yarp Gateway, Redis &amp; SQL Server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Udemy · 2025</w:t>
            </w:r>
          </w:p>
          <w:p>
            <w:pPr>
              <w:spacing w:after="0" w:before="120"/>
            </w:pPr>
            <w:r>
              <w:t xml:space="preserve"/>
            </w:r>
          </w:p>
          <w:p>
            <w:pPr>
              <w:pBdr>
                <w:bottom w:val="single" w:color="1F6FBF" w:sz="8"/>
              </w:pBdr>
              <w:spacing w:after="80" w:before="20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HOBBIES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Exercising and healthcare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Chess (1st Team, Captain 2019–2020) &amp; Soccer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Solve a Rubik's Cube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Tutor students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Learn different languages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Develop my coding skills</w:t>
            </w:r>
          </w:p>
          <w:p>
            <w:pPr>
              <w:spacing w:after="0" w:before="120"/>
            </w:pPr>
            <w:r>
              <w:t xml:space="preserve"/>
            </w:r>
          </w:p>
          <w:p>
            <w:pPr>
              <w:pBdr>
                <w:bottom w:val="single" w:color="1F6FBF" w:sz="8"/>
              </w:pBdr>
              <w:spacing w:after="80" w:before="20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PROFILE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LinkedIn:  </w:t>
            </w:r>
            <w:hyperlink w:history="1" r:id="rIds75sz5q3lzjiz9dssw14z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linkedin.com/in/keneilwe-mpho-ramatsui</w:t>
              </w:r>
            </w:hyperlink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GitHub:    </w:t>
            </w:r>
            <w:hyperlink w:history="1" r:id="rId6syheod42l8g8xkq-pbkf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github.com/KMphoR</w:t>
              </w:r>
            </w:hyperlink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s75sz5q3lzjiz9dssw14z" Type="http://schemas.openxmlformats.org/officeDocument/2006/relationships/hyperlink" Target="https://www.linkedin.com/in/keneilwe-mpho-ramatsui/" TargetMode="External"/><Relationship Id="rId6syheod42l8g8xkq-pbkf" Type="http://schemas.openxmlformats.org/officeDocument/2006/relationships/hyperlink" Target="https://github.com/KMphoR" TargetMode="External"/><Relationship Id="rId7" Type="http://schemas.openxmlformats.org/officeDocument/2006/relationships/image" Target="media/d2db8b699f36d1f1ad77f70554775e8419ebcbb2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2026-06-16T14:29:51.680Z</dcterms:created>
  <dcterms:modified xsi:type="dcterms:W3CDTF">2026-06-16T14:29:51.681Z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