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48253D97" w:rsidR="00E918C5" w:rsidRDefault="006F5FEB">
      <w:pPr>
        <w:pStyle w:val="Title"/>
        <w:jc w:val="right"/>
        <w:rPr>
          <w:color w:val="000000"/>
        </w:rPr>
      </w:pPr>
      <w:r>
        <w:rPr>
          <w:color w:val="000000"/>
        </w:rPr>
        <w:t xml:space="preserve"> </w:t>
      </w:r>
      <w:r w:rsidR="00CA4AE0">
        <w:rPr>
          <w:color w:val="000000"/>
        </w:rPr>
        <w:t>Boolean Logic Simulator in C++</w:t>
      </w:r>
    </w:p>
    <w:p w14:paraId="1B090957" w14:textId="77777777" w:rsidR="00E918C5" w:rsidRDefault="00000000">
      <w:pPr>
        <w:pStyle w:val="Title"/>
        <w:jc w:val="right"/>
        <w:rPr>
          <w:color w:val="000000"/>
        </w:rPr>
      </w:pPr>
      <w:r>
        <w:rPr>
          <w:color w:val="000000"/>
        </w:rPr>
        <w:fldChar w:fldCharType="begin"/>
      </w:r>
      <w:r>
        <w:rPr>
          <w:color w:val="000000"/>
        </w:rPr>
        <w:instrText xml:space="preserve"> TITLE  \* MERGEFORMAT </w:instrText>
      </w:r>
      <w:r>
        <w:rPr>
          <w:color w:val="000000"/>
        </w:rPr>
        <w:fldChar w:fldCharType="separate"/>
      </w:r>
      <w:r w:rsidR="00771B3E">
        <w:rPr>
          <w:color w:val="000000"/>
        </w:rPr>
        <w:t>Software Development Plan</w:t>
      </w:r>
      <w:r>
        <w:rPr>
          <w:color w:val="000000"/>
        </w:rPr>
        <w:fldChar w:fldCharType="end"/>
      </w:r>
    </w:p>
    <w:p w14:paraId="44B81197" w14:textId="77777777" w:rsidR="00E918C5" w:rsidRDefault="00E918C5">
      <w:pPr>
        <w:pStyle w:val="Title"/>
        <w:jc w:val="right"/>
        <w:rPr>
          <w:color w:val="000000"/>
          <w:sz w:val="28"/>
        </w:rPr>
      </w:pPr>
      <w:r>
        <w:rPr>
          <w:color w:val="000000"/>
          <w:sz w:val="28"/>
        </w:rPr>
        <w:t>Version &lt;1.0&gt;</w:t>
      </w:r>
    </w:p>
    <w:p w14:paraId="6487B687" w14:textId="77777777" w:rsidR="00E918C5" w:rsidRDefault="00E918C5">
      <w:pPr>
        <w:pStyle w:val="Title"/>
        <w:rPr>
          <w:color w:val="000000"/>
          <w:sz w:val="28"/>
        </w:rPr>
      </w:pPr>
    </w:p>
    <w:p w14:paraId="45724FBB" w14:textId="77777777" w:rsidR="00E918C5" w:rsidRDefault="00E918C5">
      <w:pPr>
        <w:rPr>
          <w:color w:val="000000"/>
        </w:rPr>
      </w:pPr>
    </w:p>
    <w:p w14:paraId="55780E42" w14:textId="1933892D" w:rsidR="008E6895" w:rsidRDefault="008E6895" w:rsidP="008E6895">
      <w:pPr>
        <w:pStyle w:val="BodyText"/>
        <w:rPr>
          <w:color w:val="000000"/>
        </w:rPr>
      </w:pPr>
    </w:p>
    <w:p w14:paraId="67336814" w14:textId="77777777" w:rsidR="00E918C5" w:rsidRDefault="00E918C5">
      <w:pPr>
        <w:pStyle w:val="BodyText"/>
        <w:rPr>
          <w:color w:val="000000"/>
        </w:rPr>
      </w:pPr>
    </w:p>
    <w:p w14:paraId="3A2CAC45" w14:textId="77777777" w:rsidR="00E918C5" w:rsidRDefault="00E918C5">
      <w:pPr>
        <w:rPr>
          <w:color w:val="000000"/>
        </w:rPr>
        <w:sectPr w:rsidR="00E918C5" w:rsidSect="00D02387">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Default="00E918C5">
      <w:pPr>
        <w:pStyle w:val="Title"/>
        <w:rPr>
          <w:color w:val="000000"/>
        </w:rPr>
      </w:pPr>
      <w:r>
        <w:rPr>
          <w:color w:val="00000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E3A1A" w14:paraId="772F8AE5" w14:textId="77777777" w:rsidTr="00CA4AE0">
        <w:trPr>
          <w:trHeight w:val="399"/>
        </w:trPr>
        <w:tc>
          <w:tcPr>
            <w:tcW w:w="2304" w:type="dxa"/>
          </w:tcPr>
          <w:p w14:paraId="5EF09BC8" w14:textId="77777777" w:rsidR="00E918C5" w:rsidRDefault="00E918C5">
            <w:pPr>
              <w:pStyle w:val="Tabletext"/>
              <w:jc w:val="center"/>
              <w:rPr>
                <w:b/>
                <w:color w:val="000000"/>
              </w:rPr>
            </w:pPr>
            <w:r>
              <w:rPr>
                <w:b/>
                <w:color w:val="000000"/>
              </w:rPr>
              <w:t>Date</w:t>
            </w:r>
          </w:p>
        </w:tc>
        <w:tc>
          <w:tcPr>
            <w:tcW w:w="1152" w:type="dxa"/>
          </w:tcPr>
          <w:p w14:paraId="4F952757" w14:textId="77777777" w:rsidR="00E918C5" w:rsidRDefault="00E918C5">
            <w:pPr>
              <w:pStyle w:val="Tabletext"/>
              <w:jc w:val="center"/>
              <w:rPr>
                <w:b/>
                <w:color w:val="000000"/>
              </w:rPr>
            </w:pPr>
            <w:r>
              <w:rPr>
                <w:b/>
                <w:color w:val="000000"/>
              </w:rPr>
              <w:t>Version</w:t>
            </w:r>
          </w:p>
        </w:tc>
        <w:tc>
          <w:tcPr>
            <w:tcW w:w="3744" w:type="dxa"/>
          </w:tcPr>
          <w:p w14:paraId="28130CB9" w14:textId="77777777" w:rsidR="00E918C5" w:rsidRDefault="00E918C5">
            <w:pPr>
              <w:pStyle w:val="Tabletext"/>
              <w:jc w:val="center"/>
              <w:rPr>
                <w:b/>
                <w:color w:val="000000"/>
              </w:rPr>
            </w:pPr>
            <w:r>
              <w:rPr>
                <w:b/>
                <w:color w:val="000000"/>
              </w:rPr>
              <w:t>Description</w:t>
            </w:r>
          </w:p>
        </w:tc>
        <w:tc>
          <w:tcPr>
            <w:tcW w:w="2304" w:type="dxa"/>
          </w:tcPr>
          <w:p w14:paraId="7DDBE00F" w14:textId="77777777" w:rsidR="00E918C5" w:rsidRDefault="00E918C5">
            <w:pPr>
              <w:pStyle w:val="Tabletext"/>
              <w:jc w:val="center"/>
              <w:rPr>
                <w:b/>
                <w:color w:val="000000"/>
              </w:rPr>
            </w:pPr>
            <w:r>
              <w:rPr>
                <w:b/>
                <w:color w:val="000000"/>
              </w:rPr>
              <w:t>Author</w:t>
            </w:r>
          </w:p>
        </w:tc>
      </w:tr>
      <w:tr w:rsidR="00BE3A1A" w14:paraId="40616A5C" w14:textId="77777777">
        <w:tc>
          <w:tcPr>
            <w:tcW w:w="2304" w:type="dxa"/>
          </w:tcPr>
          <w:p w14:paraId="75F05F4F" w14:textId="06907FC9" w:rsidR="00E918C5" w:rsidRDefault="00CA4AE0">
            <w:pPr>
              <w:pStyle w:val="Tabletext"/>
              <w:rPr>
                <w:color w:val="000000"/>
              </w:rPr>
            </w:pPr>
            <w:r>
              <w:rPr>
                <w:color w:val="000000"/>
              </w:rPr>
              <w:t>02/20/24</w:t>
            </w:r>
          </w:p>
        </w:tc>
        <w:tc>
          <w:tcPr>
            <w:tcW w:w="1152" w:type="dxa"/>
          </w:tcPr>
          <w:p w14:paraId="21855E1A" w14:textId="4BA1D610" w:rsidR="00E918C5" w:rsidRDefault="00CA4AE0">
            <w:pPr>
              <w:pStyle w:val="Tabletext"/>
              <w:rPr>
                <w:color w:val="000000"/>
              </w:rPr>
            </w:pPr>
            <w:r>
              <w:rPr>
                <w:color w:val="000000"/>
              </w:rPr>
              <w:t>1.0</w:t>
            </w:r>
          </w:p>
        </w:tc>
        <w:tc>
          <w:tcPr>
            <w:tcW w:w="3744" w:type="dxa"/>
          </w:tcPr>
          <w:p w14:paraId="1477BD6D" w14:textId="5C894D39" w:rsidR="00E918C5" w:rsidRDefault="00CA4AE0" w:rsidP="00CA4AE0">
            <w:pPr>
              <w:pStyle w:val="Tabletext"/>
              <w:tabs>
                <w:tab w:val="left" w:pos="1178"/>
              </w:tabs>
              <w:rPr>
                <w:color w:val="000000"/>
              </w:rPr>
            </w:pPr>
            <w:r>
              <w:rPr>
                <w:color w:val="000000"/>
              </w:rPr>
              <w:t>Initial Template Filled out</w:t>
            </w:r>
          </w:p>
        </w:tc>
        <w:tc>
          <w:tcPr>
            <w:tcW w:w="2304" w:type="dxa"/>
          </w:tcPr>
          <w:p w14:paraId="50AAB7FE" w14:textId="14C86654" w:rsidR="00E918C5" w:rsidRDefault="00CA4AE0">
            <w:pPr>
              <w:pStyle w:val="Tabletext"/>
              <w:rPr>
                <w:color w:val="000000"/>
              </w:rPr>
            </w:pPr>
            <w:proofErr w:type="spellStart"/>
            <w:r>
              <w:rPr>
                <w:color w:val="000000"/>
              </w:rPr>
              <w:t>Kevinh</w:t>
            </w:r>
            <w:proofErr w:type="spellEnd"/>
            <w:r>
              <w:rPr>
                <w:color w:val="000000"/>
              </w:rPr>
              <w:t xml:space="preserve"> Nguyen</w:t>
            </w:r>
          </w:p>
        </w:tc>
      </w:tr>
      <w:tr w:rsidR="00BE3A1A" w14:paraId="4EBD7210" w14:textId="77777777">
        <w:tc>
          <w:tcPr>
            <w:tcW w:w="2304" w:type="dxa"/>
          </w:tcPr>
          <w:p w14:paraId="743A1227" w14:textId="77777777" w:rsidR="00E918C5" w:rsidRDefault="00E918C5">
            <w:pPr>
              <w:pStyle w:val="Tabletext"/>
              <w:rPr>
                <w:color w:val="000000"/>
              </w:rPr>
            </w:pPr>
          </w:p>
        </w:tc>
        <w:tc>
          <w:tcPr>
            <w:tcW w:w="1152" w:type="dxa"/>
          </w:tcPr>
          <w:p w14:paraId="72D74DFD" w14:textId="77777777" w:rsidR="00E918C5" w:rsidRDefault="00E918C5">
            <w:pPr>
              <w:pStyle w:val="Tabletext"/>
              <w:rPr>
                <w:color w:val="000000"/>
              </w:rPr>
            </w:pPr>
          </w:p>
        </w:tc>
        <w:tc>
          <w:tcPr>
            <w:tcW w:w="3744" w:type="dxa"/>
          </w:tcPr>
          <w:p w14:paraId="48D7CB6F" w14:textId="77777777" w:rsidR="00E918C5" w:rsidRDefault="00E918C5">
            <w:pPr>
              <w:pStyle w:val="Tabletext"/>
              <w:rPr>
                <w:color w:val="000000"/>
              </w:rPr>
            </w:pPr>
          </w:p>
        </w:tc>
        <w:tc>
          <w:tcPr>
            <w:tcW w:w="2304" w:type="dxa"/>
          </w:tcPr>
          <w:p w14:paraId="19A44A27" w14:textId="77777777" w:rsidR="00E918C5" w:rsidRDefault="00E918C5">
            <w:pPr>
              <w:pStyle w:val="Tabletext"/>
              <w:rPr>
                <w:color w:val="000000"/>
              </w:rPr>
            </w:pPr>
          </w:p>
        </w:tc>
      </w:tr>
      <w:tr w:rsidR="00BE3A1A" w14:paraId="79F9EE1B" w14:textId="77777777">
        <w:tc>
          <w:tcPr>
            <w:tcW w:w="2304" w:type="dxa"/>
          </w:tcPr>
          <w:p w14:paraId="54CDBCFB" w14:textId="77777777" w:rsidR="00E918C5" w:rsidRDefault="00E918C5">
            <w:pPr>
              <w:pStyle w:val="Tabletext"/>
              <w:rPr>
                <w:color w:val="000000"/>
              </w:rPr>
            </w:pPr>
          </w:p>
        </w:tc>
        <w:tc>
          <w:tcPr>
            <w:tcW w:w="1152" w:type="dxa"/>
          </w:tcPr>
          <w:p w14:paraId="73D7DBF9" w14:textId="77777777" w:rsidR="00E918C5" w:rsidRDefault="00E918C5">
            <w:pPr>
              <w:pStyle w:val="Tabletext"/>
              <w:rPr>
                <w:color w:val="000000"/>
              </w:rPr>
            </w:pPr>
          </w:p>
        </w:tc>
        <w:tc>
          <w:tcPr>
            <w:tcW w:w="3744" w:type="dxa"/>
          </w:tcPr>
          <w:p w14:paraId="3B1EC3C9" w14:textId="77777777" w:rsidR="00E918C5" w:rsidRDefault="00E918C5">
            <w:pPr>
              <w:pStyle w:val="Tabletext"/>
              <w:rPr>
                <w:color w:val="000000"/>
              </w:rPr>
            </w:pPr>
          </w:p>
        </w:tc>
        <w:tc>
          <w:tcPr>
            <w:tcW w:w="2304" w:type="dxa"/>
          </w:tcPr>
          <w:p w14:paraId="2649D841" w14:textId="77777777" w:rsidR="00E918C5" w:rsidRDefault="00E918C5">
            <w:pPr>
              <w:pStyle w:val="Tabletext"/>
              <w:rPr>
                <w:color w:val="000000"/>
              </w:rPr>
            </w:pPr>
          </w:p>
        </w:tc>
      </w:tr>
      <w:tr w:rsidR="00E918C5" w14:paraId="0B97763C" w14:textId="77777777">
        <w:tc>
          <w:tcPr>
            <w:tcW w:w="2304" w:type="dxa"/>
          </w:tcPr>
          <w:p w14:paraId="0430805E" w14:textId="77777777" w:rsidR="00E918C5" w:rsidRDefault="00E918C5">
            <w:pPr>
              <w:pStyle w:val="Tabletext"/>
              <w:rPr>
                <w:color w:val="000000"/>
              </w:rPr>
            </w:pPr>
          </w:p>
        </w:tc>
        <w:tc>
          <w:tcPr>
            <w:tcW w:w="1152" w:type="dxa"/>
          </w:tcPr>
          <w:p w14:paraId="53B941AE" w14:textId="77777777" w:rsidR="00E918C5" w:rsidRDefault="00E918C5">
            <w:pPr>
              <w:pStyle w:val="Tabletext"/>
              <w:rPr>
                <w:color w:val="000000"/>
              </w:rPr>
            </w:pPr>
          </w:p>
        </w:tc>
        <w:tc>
          <w:tcPr>
            <w:tcW w:w="3744" w:type="dxa"/>
          </w:tcPr>
          <w:p w14:paraId="05199E82" w14:textId="77777777" w:rsidR="00E918C5" w:rsidRDefault="00E918C5">
            <w:pPr>
              <w:pStyle w:val="Tabletext"/>
              <w:rPr>
                <w:color w:val="000000"/>
              </w:rPr>
            </w:pPr>
          </w:p>
        </w:tc>
        <w:tc>
          <w:tcPr>
            <w:tcW w:w="2304" w:type="dxa"/>
          </w:tcPr>
          <w:p w14:paraId="42E2A317" w14:textId="77777777" w:rsidR="00E918C5" w:rsidRDefault="00E918C5">
            <w:pPr>
              <w:pStyle w:val="Tabletext"/>
              <w:rPr>
                <w:color w:val="000000"/>
              </w:rPr>
            </w:pPr>
          </w:p>
        </w:tc>
      </w:tr>
    </w:tbl>
    <w:p w14:paraId="4C9F9D35" w14:textId="77777777" w:rsidR="00E918C5" w:rsidRDefault="00E918C5">
      <w:pPr>
        <w:rPr>
          <w:color w:val="000000"/>
        </w:rPr>
      </w:pPr>
    </w:p>
    <w:p w14:paraId="225EEA0D" w14:textId="77777777" w:rsidR="00E918C5" w:rsidRDefault="00E918C5">
      <w:pPr>
        <w:pStyle w:val="Title"/>
        <w:rPr>
          <w:color w:val="000000"/>
        </w:rPr>
      </w:pPr>
      <w:r>
        <w:rPr>
          <w:color w:val="000000"/>
        </w:rPr>
        <w:br w:type="page"/>
      </w:r>
    </w:p>
    <w:p w14:paraId="2E45A880" w14:textId="137F75B5" w:rsidR="00E918C5" w:rsidRDefault="00E918C5">
      <w:pPr>
        <w:pStyle w:val="Title"/>
        <w:rPr>
          <w:b w:val="0"/>
          <w:bCs/>
          <w:i/>
          <w:iCs/>
          <w:color w:val="000000"/>
          <w:sz w:val="22"/>
          <w:szCs w:val="12"/>
        </w:rPr>
      </w:pPr>
      <w:r>
        <w:rPr>
          <w:color w:val="000000"/>
        </w:rPr>
        <w:t>Table of Contents</w:t>
      </w:r>
      <w:r w:rsidR="00E1350F">
        <w:rPr>
          <w:color w:val="000000"/>
        </w:rPr>
        <w:t xml:space="preserve"> </w:t>
      </w:r>
    </w:p>
    <w:p w14:paraId="415DFDAF" w14:textId="77777777" w:rsidR="00E918C5" w:rsidRDefault="00E918C5">
      <w:pPr>
        <w:rPr>
          <w:color w:val="000000"/>
        </w:rPr>
      </w:pPr>
    </w:p>
    <w:p w14:paraId="4DD9EB7B" w14:textId="77777777" w:rsidR="00E918C5" w:rsidRDefault="00E918C5">
      <w:pPr>
        <w:rPr>
          <w:color w:val="000000"/>
        </w:rPr>
      </w:pPr>
    </w:p>
    <w:p w14:paraId="3C2B9D68" w14:textId="77777777" w:rsidR="00C251DF" w:rsidRDefault="00E918C5">
      <w:pPr>
        <w:pStyle w:val="TOC1"/>
        <w:tabs>
          <w:tab w:val="left" w:pos="400"/>
          <w:tab w:val="right" w:leader="dot" w:pos="9350"/>
        </w:tabs>
        <w:rPr>
          <w:b w:val="0"/>
          <w:bCs w:val="0"/>
          <w:noProof/>
          <w:color w:val="000000"/>
          <w:sz w:val="24"/>
        </w:rPr>
      </w:pPr>
      <w:r>
        <w:rPr>
          <w:b w:val="0"/>
          <w:color w:val="000000"/>
        </w:rPr>
        <w:fldChar w:fldCharType="begin"/>
      </w:r>
      <w:r>
        <w:rPr>
          <w:b w:val="0"/>
          <w:color w:val="000000"/>
        </w:rPr>
        <w:instrText xml:space="preserve"> TOC \o "1-2" \h \z </w:instrText>
      </w:r>
      <w:r>
        <w:rPr>
          <w:b w:val="0"/>
          <w:color w:val="000000"/>
        </w:rPr>
        <w:fldChar w:fldCharType="separate"/>
      </w:r>
      <w:hyperlink w:anchor="_Toc11132094" w:history="1">
        <w:r w:rsidR="00C251DF">
          <w:rPr>
            <w:rStyle w:val="Hyperlink"/>
            <w:noProof/>
            <w:color w:val="000000"/>
          </w:rPr>
          <w:t>1.</w:t>
        </w:r>
        <w:r w:rsidR="00C251DF">
          <w:rPr>
            <w:b w:val="0"/>
            <w:bCs w:val="0"/>
            <w:noProof/>
            <w:color w:val="000000"/>
            <w:sz w:val="24"/>
          </w:rPr>
          <w:tab/>
        </w:r>
        <w:r w:rsidR="00C251DF">
          <w:rPr>
            <w:rStyle w:val="Hyperlink"/>
            <w:noProof/>
            <w:color w:val="000000"/>
          </w:rPr>
          <w:t>Introduction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_Toc11132094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704282CF" w14:textId="77777777" w:rsidR="00C251DF" w:rsidRDefault="00000000">
      <w:pPr>
        <w:pStyle w:val="TOC2"/>
        <w:tabs>
          <w:tab w:val="left" w:pos="800"/>
          <w:tab w:val="right" w:leader="dot" w:pos="9350"/>
        </w:tabs>
        <w:rPr>
          <w:i w:val="0"/>
          <w:iCs w:val="0"/>
          <w:noProof/>
          <w:color w:val="000000"/>
          <w:sz w:val="24"/>
        </w:rPr>
      </w:pPr>
      <w:hyperlink w:anchor="_Toc11132095" w:history="1">
        <w:r w:rsidR="00C251DF">
          <w:rPr>
            <w:rStyle w:val="Hyperlink"/>
            <w:noProof/>
            <w:color w:val="000000"/>
          </w:rPr>
          <w:t>1.1</w:t>
        </w:r>
        <w:r w:rsidR="00C251DF">
          <w:rPr>
            <w:i w:val="0"/>
            <w:iCs w:val="0"/>
            <w:noProof/>
            <w:color w:val="000000"/>
            <w:sz w:val="24"/>
          </w:rPr>
          <w:tab/>
        </w:r>
        <w:r w:rsidR="00C251DF">
          <w:rPr>
            <w:rStyle w:val="Hyperlink"/>
            <w:noProof/>
            <w:color w:val="000000"/>
          </w:rPr>
          <w:t>Purpose</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_Toc11132095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42A12BD8" w14:textId="77777777" w:rsidR="00C251DF" w:rsidRDefault="00000000">
      <w:pPr>
        <w:pStyle w:val="TOC2"/>
        <w:tabs>
          <w:tab w:val="left" w:pos="800"/>
          <w:tab w:val="right" w:leader="dot" w:pos="9350"/>
        </w:tabs>
        <w:rPr>
          <w:i w:val="0"/>
          <w:iCs w:val="0"/>
          <w:noProof/>
          <w:color w:val="000000"/>
          <w:sz w:val="24"/>
        </w:rPr>
      </w:pPr>
      <w:hyperlink w:anchor="_Toc11132096" w:history="1">
        <w:r w:rsidR="00C251DF">
          <w:rPr>
            <w:rStyle w:val="Hyperlink"/>
            <w:noProof/>
            <w:color w:val="000000"/>
          </w:rPr>
          <w:t>1.2</w:t>
        </w:r>
        <w:r w:rsidR="00C251DF">
          <w:rPr>
            <w:i w:val="0"/>
            <w:iCs w:val="0"/>
            <w:noProof/>
            <w:color w:val="000000"/>
            <w:sz w:val="24"/>
          </w:rPr>
          <w:tab/>
        </w:r>
        <w:r w:rsidR="00C251DF">
          <w:rPr>
            <w:rStyle w:val="Hyperlink"/>
            <w:noProof/>
            <w:color w:val="000000"/>
          </w:rPr>
          <w:t>Scope</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_Toc11132096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3C1BE5FF" w14:textId="77777777" w:rsidR="00C251DF" w:rsidRDefault="00000000">
      <w:pPr>
        <w:pStyle w:val="TOC2"/>
        <w:tabs>
          <w:tab w:val="left" w:pos="800"/>
          <w:tab w:val="right" w:leader="dot" w:pos="9350"/>
        </w:tabs>
        <w:rPr>
          <w:i w:val="0"/>
          <w:iCs w:val="0"/>
          <w:noProof/>
          <w:color w:val="000000"/>
          <w:sz w:val="24"/>
        </w:rPr>
      </w:pPr>
      <w:hyperlink w:anchor="_Toc11132097" w:history="1">
        <w:r w:rsidR="00C251DF">
          <w:rPr>
            <w:rStyle w:val="Hyperlink"/>
            <w:noProof/>
            <w:color w:val="000000"/>
          </w:rPr>
          <w:t>1.3</w:t>
        </w:r>
        <w:r w:rsidR="00C251DF">
          <w:rPr>
            <w:i w:val="0"/>
            <w:iCs w:val="0"/>
            <w:noProof/>
            <w:color w:val="000000"/>
            <w:sz w:val="24"/>
          </w:rPr>
          <w:tab/>
        </w:r>
        <w:r w:rsidR="00C251DF">
          <w:rPr>
            <w:rStyle w:val="Hyperlink"/>
            <w:noProof/>
            <w:color w:val="000000"/>
          </w:rPr>
          <w:t>Definitions, Acronyms, and Abbreviations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_Toc11132097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15532A07" w14:textId="77777777" w:rsidR="00C251DF" w:rsidRDefault="00000000">
      <w:pPr>
        <w:pStyle w:val="TOC2"/>
        <w:tabs>
          <w:tab w:val="left" w:pos="800"/>
          <w:tab w:val="right" w:leader="dot" w:pos="9350"/>
        </w:tabs>
        <w:rPr>
          <w:i w:val="0"/>
          <w:iCs w:val="0"/>
          <w:noProof/>
          <w:color w:val="000000"/>
          <w:sz w:val="24"/>
        </w:rPr>
      </w:pPr>
      <w:hyperlink w:anchor="_Toc11132098" w:history="1">
        <w:r w:rsidR="00C251DF">
          <w:rPr>
            <w:rStyle w:val="Hyperlink"/>
            <w:noProof/>
            <w:color w:val="000000"/>
          </w:rPr>
          <w:t>1.4</w:t>
        </w:r>
        <w:r w:rsidR="00C251DF">
          <w:rPr>
            <w:i w:val="0"/>
            <w:iCs w:val="0"/>
            <w:noProof/>
            <w:color w:val="000000"/>
            <w:sz w:val="24"/>
          </w:rPr>
          <w:tab/>
        </w:r>
        <w:r w:rsidR="00C251DF">
          <w:rPr>
            <w:rStyle w:val="Hyperlink"/>
            <w:noProof/>
            <w:color w:val="000000"/>
          </w:rPr>
          <w:t>References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_Toc11132098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327FFF79" w14:textId="77777777" w:rsidR="00C251DF" w:rsidRDefault="00000000">
      <w:pPr>
        <w:pStyle w:val="TOC2"/>
        <w:tabs>
          <w:tab w:val="left" w:pos="800"/>
          <w:tab w:val="right" w:leader="dot" w:pos="9350"/>
        </w:tabs>
        <w:rPr>
          <w:i w:val="0"/>
          <w:iCs w:val="0"/>
          <w:noProof/>
          <w:color w:val="000000"/>
          <w:sz w:val="24"/>
        </w:rPr>
      </w:pPr>
      <w:hyperlink w:anchor="_Toc11132099" w:history="1">
        <w:r w:rsidR="00C251DF">
          <w:rPr>
            <w:rStyle w:val="Hyperlink"/>
            <w:noProof/>
            <w:color w:val="000000"/>
          </w:rPr>
          <w:t>1.5</w:t>
        </w:r>
        <w:r w:rsidR="00C251DF">
          <w:rPr>
            <w:i w:val="0"/>
            <w:iCs w:val="0"/>
            <w:noProof/>
            <w:color w:val="000000"/>
            <w:sz w:val="24"/>
          </w:rPr>
          <w:tab/>
        </w:r>
        <w:r w:rsidR="00C251DF">
          <w:rPr>
            <w:rStyle w:val="Hyperlink"/>
            <w:noProof/>
            <w:color w:val="000000"/>
          </w:rPr>
          <w:t>Overview</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_Toc11132099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73788FE2" w14:textId="77777777" w:rsidR="00C251DF" w:rsidRDefault="00000000">
      <w:pPr>
        <w:pStyle w:val="TOC1"/>
        <w:tabs>
          <w:tab w:val="left" w:pos="400"/>
          <w:tab w:val="right" w:leader="dot" w:pos="9350"/>
        </w:tabs>
        <w:rPr>
          <w:b w:val="0"/>
          <w:bCs w:val="0"/>
          <w:noProof/>
          <w:color w:val="000000"/>
          <w:sz w:val="24"/>
        </w:rPr>
      </w:pPr>
      <w:hyperlink w:anchor="_Toc11132100" w:history="1">
        <w:r w:rsidR="00C251DF">
          <w:rPr>
            <w:rStyle w:val="Hyperlink"/>
            <w:noProof/>
            <w:color w:val="000000"/>
          </w:rPr>
          <w:t>2.</w:t>
        </w:r>
        <w:r w:rsidR="00C251DF">
          <w:rPr>
            <w:b w:val="0"/>
            <w:bCs w:val="0"/>
            <w:noProof/>
            <w:color w:val="000000"/>
            <w:sz w:val="24"/>
          </w:rPr>
          <w:tab/>
        </w:r>
        <w:r w:rsidR="00C251DF">
          <w:rPr>
            <w:rStyle w:val="Hyperlink"/>
            <w:noProof/>
            <w:color w:val="000000"/>
          </w:rPr>
          <w:t>Project Overview</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_Toc11132100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7334C384" w14:textId="77777777" w:rsidR="00C251DF" w:rsidRDefault="00000000">
      <w:pPr>
        <w:pStyle w:val="TOC2"/>
        <w:tabs>
          <w:tab w:val="left" w:pos="800"/>
          <w:tab w:val="right" w:leader="dot" w:pos="9350"/>
        </w:tabs>
        <w:rPr>
          <w:i w:val="0"/>
          <w:iCs w:val="0"/>
          <w:noProof/>
          <w:color w:val="000000"/>
          <w:sz w:val="24"/>
        </w:rPr>
      </w:pPr>
      <w:hyperlink w:anchor="_Toc11132101" w:history="1">
        <w:r w:rsidR="00C251DF">
          <w:rPr>
            <w:rStyle w:val="Hyperlink"/>
            <w:noProof/>
            <w:color w:val="000000"/>
          </w:rPr>
          <w:t>2.1</w:t>
        </w:r>
        <w:r w:rsidR="00C251DF">
          <w:rPr>
            <w:i w:val="0"/>
            <w:iCs w:val="0"/>
            <w:noProof/>
            <w:color w:val="000000"/>
            <w:sz w:val="24"/>
          </w:rPr>
          <w:tab/>
        </w:r>
        <w:r w:rsidR="00C251DF">
          <w:rPr>
            <w:rStyle w:val="Hyperlink"/>
            <w:noProof/>
            <w:color w:val="000000"/>
          </w:rPr>
          <w:t>Project Purpose, Scope, and Objectives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_Toc11132101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4A3D86E1" w14:textId="77777777" w:rsidR="00C251DF" w:rsidRDefault="00000000">
      <w:pPr>
        <w:pStyle w:val="TOC2"/>
        <w:tabs>
          <w:tab w:val="left" w:pos="800"/>
          <w:tab w:val="right" w:leader="dot" w:pos="9350"/>
        </w:tabs>
        <w:rPr>
          <w:i w:val="0"/>
          <w:iCs w:val="0"/>
          <w:noProof/>
          <w:color w:val="000000"/>
          <w:sz w:val="24"/>
        </w:rPr>
      </w:pPr>
      <w:hyperlink w:anchor="_Toc11132102" w:history="1">
        <w:r w:rsidR="00C251DF">
          <w:rPr>
            <w:rStyle w:val="Hyperlink"/>
            <w:noProof/>
            <w:color w:val="000000"/>
          </w:rPr>
          <w:t>2.2</w:t>
        </w:r>
        <w:r w:rsidR="00C251DF">
          <w:rPr>
            <w:i w:val="0"/>
            <w:iCs w:val="0"/>
            <w:noProof/>
            <w:color w:val="000000"/>
            <w:sz w:val="24"/>
          </w:rPr>
          <w:tab/>
        </w:r>
        <w:r w:rsidR="00C251DF">
          <w:rPr>
            <w:rStyle w:val="Hyperlink"/>
            <w:noProof/>
            <w:color w:val="000000"/>
          </w:rPr>
          <w:t>Assumptions and Constraints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_Toc11132102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356C3D2E" w14:textId="77777777" w:rsidR="00C251DF" w:rsidRDefault="00000000">
      <w:pPr>
        <w:pStyle w:val="TOC2"/>
        <w:tabs>
          <w:tab w:val="left" w:pos="800"/>
          <w:tab w:val="right" w:leader="dot" w:pos="9350"/>
        </w:tabs>
        <w:rPr>
          <w:i w:val="0"/>
          <w:iCs w:val="0"/>
          <w:noProof/>
          <w:color w:val="000000"/>
          <w:sz w:val="24"/>
        </w:rPr>
      </w:pPr>
      <w:hyperlink w:anchor="_Toc11132103" w:history="1">
        <w:r w:rsidR="00C251DF">
          <w:rPr>
            <w:rStyle w:val="Hyperlink"/>
            <w:noProof/>
            <w:color w:val="000000"/>
          </w:rPr>
          <w:t>2.3</w:t>
        </w:r>
        <w:r w:rsidR="00C251DF">
          <w:rPr>
            <w:i w:val="0"/>
            <w:iCs w:val="0"/>
            <w:noProof/>
            <w:color w:val="000000"/>
            <w:sz w:val="24"/>
          </w:rPr>
          <w:tab/>
        </w:r>
        <w:r w:rsidR="00C251DF">
          <w:rPr>
            <w:rStyle w:val="Hyperlink"/>
            <w:noProof/>
            <w:color w:val="000000"/>
          </w:rPr>
          <w:t>Project Deliverables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_Toc11132103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1473E694" w14:textId="77777777" w:rsidR="00C251DF" w:rsidRDefault="00000000">
      <w:pPr>
        <w:pStyle w:val="TOC2"/>
        <w:tabs>
          <w:tab w:val="left" w:pos="800"/>
          <w:tab w:val="right" w:leader="dot" w:pos="9350"/>
        </w:tabs>
        <w:rPr>
          <w:i w:val="0"/>
          <w:iCs w:val="0"/>
          <w:noProof/>
          <w:color w:val="000000"/>
          <w:sz w:val="24"/>
        </w:rPr>
      </w:pPr>
      <w:hyperlink w:anchor="_Toc11132104" w:history="1">
        <w:r w:rsidR="00C251DF">
          <w:rPr>
            <w:rStyle w:val="Hyperlink"/>
            <w:noProof/>
            <w:color w:val="000000"/>
          </w:rPr>
          <w:t>2.4</w:t>
        </w:r>
        <w:r w:rsidR="00C251DF">
          <w:rPr>
            <w:i w:val="0"/>
            <w:iCs w:val="0"/>
            <w:noProof/>
            <w:color w:val="000000"/>
            <w:sz w:val="24"/>
          </w:rPr>
          <w:tab/>
        </w:r>
        <w:r w:rsidR="00C251DF">
          <w:rPr>
            <w:rStyle w:val="Hyperlink"/>
            <w:noProof/>
            <w:color w:val="000000"/>
          </w:rPr>
          <w:t>Evolution of the Software Development Plan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_Toc11132104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3D617F94" w14:textId="77777777" w:rsidR="00C251DF" w:rsidRDefault="00000000">
      <w:pPr>
        <w:pStyle w:val="TOC1"/>
        <w:tabs>
          <w:tab w:val="left" w:pos="400"/>
          <w:tab w:val="right" w:leader="dot" w:pos="9350"/>
        </w:tabs>
        <w:rPr>
          <w:b w:val="0"/>
          <w:bCs w:val="0"/>
          <w:noProof/>
          <w:color w:val="000000"/>
          <w:sz w:val="24"/>
        </w:rPr>
      </w:pPr>
      <w:hyperlink w:anchor="_Toc11132105" w:history="1">
        <w:r w:rsidR="00C251DF">
          <w:rPr>
            <w:rStyle w:val="Hyperlink"/>
            <w:noProof/>
            <w:color w:val="000000"/>
          </w:rPr>
          <w:t>3.</w:t>
        </w:r>
        <w:r w:rsidR="00C251DF">
          <w:rPr>
            <w:b w:val="0"/>
            <w:bCs w:val="0"/>
            <w:noProof/>
            <w:color w:val="000000"/>
            <w:sz w:val="24"/>
          </w:rPr>
          <w:tab/>
        </w:r>
        <w:r w:rsidR="00C251DF">
          <w:rPr>
            <w:rStyle w:val="Hyperlink"/>
            <w:noProof/>
            <w:color w:val="000000"/>
          </w:rPr>
          <w:t>Project Organization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_Toc11132105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60681300" w14:textId="77777777" w:rsidR="00C251DF" w:rsidRDefault="00000000">
      <w:pPr>
        <w:pStyle w:val="TOC2"/>
        <w:tabs>
          <w:tab w:val="left" w:pos="800"/>
          <w:tab w:val="right" w:leader="dot" w:pos="9350"/>
        </w:tabs>
        <w:rPr>
          <w:i w:val="0"/>
          <w:iCs w:val="0"/>
          <w:noProof/>
          <w:color w:val="000000"/>
          <w:sz w:val="24"/>
        </w:rPr>
      </w:pPr>
      <w:hyperlink w:anchor="_Toc11132106" w:history="1">
        <w:r w:rsidR="00C251DF">
          <w:rPr>
            <w:rStyle w:val="Hyperlink"/>
            <w:noProof/>
            <w:color w:val="000000"/>
          </w:rPr>
          <w:t>3.1</w:t>
        </w:r>
        <w:r w:rsidR="00C251DF">
          <w:rPr>
            <w:i w:val="0"/>
            <w:iCs w:val="0"/>
            <w:noProof/>
            <w:color w:val="000000"/>
            <w:sz w:val="24"/>
          </w:rPr>
          <w:tab/>
        </w:r>
        <w:r w:rsidR="00C251DF">
          <w:rPr>
            <w:rStyle w:val="Hyperlink"/>
            <w:noProof/>
            <w:color w:val="000000"/>
          </w:rPr>
          <w:t>Organizational Structure</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_Toc11132106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13ADD6B9" w14:textId="77777777" w:rsidR="00C251DF" w:rsidRDefault="00000000">
      <w:pPr>
        <w:pStyle w:val="TOC2"/>
        <w:tabs>
          <w:tab w:val="left" w:pos="800"/>
          <w:tab w:val="right" w:leader="dot" w:pos="9350"/>
        </w:tabs>
        <w:rPr>
          <w:i w:val="0"/>
          <w:iCs w:val="0"/>
          <w:noProof/>
          <w:color w:val="000000"/>
          <w:sz w:val="24"/>
        </w:rPr>
      </w:pPr>
      <w:hyperlink w:anchor="_Toc11132107" w:history="1">
        <w:r w:rsidR="00C251DF">
          <w:rPr>
            <w:rStyle w:val="Hyperlink"/>
            <w:noProof/>
            <w:color w:val="000000"/>
          </w:rPr>
          <w:t>3.2</w:t>
        </w:r>
        <w:r w:rsidR="00C251DF">
          <w:rPr>
            <w:i w:val="0"/>
            <w:iCs w:val="0"/>
            <w:noProof/>
            <w:color w:val="000000"/>
            <w:sz w:val="24"/>
          </w:rPr>
          <w:tab/>
        </w:r>
        <w:r w:rsidR="00C251DF">
          <w:rPr>
            <w:rStyle w:val="Hyperlink"/>
            <w:noProof/>
            <w:color w:val="000000"/>
          </w:rPr>
          <w:t>External Interfaces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_Toc11132107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0F132404" w14:textId="77777777" w:rsidR="00C251DF" w:rsidRDefault="00000000">
      <w:pPr>
        <w:pStyle w:val="TOC2"/>
        <w:tabs>
          <w:tab w:val="left" w:pos="800"/>
          <w:tab w:val="right" w:leader="dot" w:pos="9350"/>
        </w:tabs>
        <w:rPr>
          <w:i w:val="0"/>
          <w:iCs w:val="0"/>
          <w:noProof/>
          <w:color w:val="000000"/>
          <w:sz w:val="24"/>
        </w:rPr>
      </w:pPr>
      <w:hyperlink w:anchor="_Toc11132108" w:history="1">
        <w:r w:rsidR="00C251DF">
          <w:rPr>
            <w:rStyle w:val="Hyperlink"/>
            <w:noProof/>
            <w:color w:val="000000"/>
          </w:rPr>
          <w:t>3.3</w:t>
        </w:r>
        <w:r w:rsidR="00C251DF">
          <w:rPr>
            <w:i w:val="0"/>
            <w:iCs w:val="0"/>
            <w:noProof/>
            <w:color w:val="000000"/>
            <w:sz w:val="24"/>
          </w:rPr>
          <w:tab/>
        </w:r>
        <w:r w:rsidR="00C251DF">
          <w:rPr>
            <w:rStyle w:val="Hyperlink"/>
            <w:noProof/>
            <w:color w:val="000000"/>
          </w:rPr>
          <w:t>Roles and Responsibilities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_Toc11132108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6C5978C1" w14:textId="77777777" w:rsidR="00C251DF" w:rsidRDefault="00000000">
      <w:pPr>
        <w:pStyle w:val="TOC1"/>
        <w:tabs>
          <w:tab w:val="left" w:pos="400"/>
          <w:tab w:val="right" w:leader="dot" w:pos="9350"/>
        </w:tabs>
        <w:rPr>
          <w:b w:val="0"/>
          <w:bCs w:val="0"/>
          <w:noProof/>
          <w:color w:val="000000"/>
          <w:sz w:val="24"/>
        </w:rPr>
      </w:pPr>
      <w:hyperlink w:anchor="_Toc11132109" w:history="1">
        <w:r w:rsidR="00C251DF">
          <w:rPr>
            <w:rStyle w:val="Hyperlink"/>
            <w:noProof/>
            <w:color w:val="000000"/>
          </w:rPr>
          <w:t>4.</w:t>
        </w:r>
        <w:r w:rsidR="00C251DF">
          <w:rPr>
            <w:b w:val="0"/>
            <w:bCs w:val="0"/>
            <w:noProof/>
            <w:color w:val="000000"/>
            <w:sz w:val="24"/>
          </w:rPr>
          <w:tab/>
        </w:r>
        <w:r w:rsidR="00C251DF">
          <w:rPr>
            <w:rStyle w:val="Hyperlink"/>
            <w:noProof/>
            <w:color w:val="000000"/>
          </w:rPr>
          <w:t>Management Process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_Toc11132109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3F7A7302" w14:textId="77777777" w:rsidR="00C251DF" w:rsidRDefault="00000000">
      <w:pPr>
        <w:pStyle w:val="TOC2"/>
        <w:tabs>
          <w:tab w:val="left" w:pos="800"/>
          <w:tab w:val="right" w:leader="dot" w:pos="9350"/>
        </w:tabs>
        <w:rPr>
          <w:i w:val="0"/>
          <w:iCs w:val="0"/>
          <w:noProof/>
          <w:color w:val="000000"/>
          <w:sz w:val="24"/>
        </w:rPr>
      </w:pPr>
      <w:hyperlink w:anchor="_Toc11132110" w:history="1">
        <w:r w:rsidR="00C251DF">
          <w:rPr>
            <w:rStyle w:val="Hyperlink"/>
            <w:noProof/>
            <w:color w:val="000000"/>
          </w:rPr>
          <w:t>4.1</w:t>
        </w:r>
        <w:r w:rsidR="00C251DF">
          <w:rPr>
            <w:i w:val="0"/>
            <w:iCs w:val="0"/>
            <w:noProof/>
            <w:color w:val="000000"/>
            <w:sz w:val="24"/>
          </w:rPr>
          <w:tab/>
        </w:r>
        <w:r w:rsidR="00C251DF">
          <w:rPr>
            <w:rStyle w:val="Hyperlink"/>
            <w:noProof/>
            <w:color w:val="000000"/>
          </w:rPr>
          <w:t>Project Estimates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_Toc11132110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579AE6F9" w14:textId="77777777" w:rsidR="00C251DF" w:rsidRDefault="00000000">
      <w:pPr>
        <w:pStyle w:val="TOC2"/>
        <w:tabs>
          <w:tab w:val="left" w:pos="800"/>
          <w:tab w:val="right" w:leader="dot" w:pos="9350"/>
        </w:tabs>
        <w:rPr>
          <w:i w:val="0"/>
          <w:iCs w:val="0"/>
          <w:noProof/>
          <w:color w:val="000000"/>
          <w:sz w:val="24"/>
        </w:rPr>
      </w:pPr>
      <w:hyperlink w:anchor="_Toc11132111" w:history="1">
        <w:r w:rsidR="00C251DF">
          <w:rPr>
            <w:rStyle w:val="Hyperlink"/>
            <w:noProof/>
            <w:color w:val="000000"/>
          </w:rPr>
          <w:t>4.2</w:t>
        </w:r>
        <w:r w:rsidR="00C251DF">
          <w:rPr>
            <w:i w:val="0"/>
            <w:iCs w:val="0"/>
            <w:noProof/>
            <w:color w:val="000000"/>
            <w:sz w:val="24"/>
          </w:rPr>
          <w:tab/>
        </w:r>
        <w:r w:rsidR="00C251DF">
          <w:rPr>
            <w:rStyle w:val="Hyperlink"/>
            <w:noProof/>
            <w:color w:val="000000"/>
          </w:rPr>
          <w:t>Project Plan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_Toc11132111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6C9BB0BA" w14:textId="77777777" w:rsidR="00C251DF" w:rsidRDefault="00000000">
      <w:pPr>
        <w:pStyle w:val="TOC2"/>
        <w:tabs>
          <w:tab w:val="left" w:pos="800"/>
          <w:tab w:val="right" w:leader="dot" w:pos="9350"/>
        </w:tabs>
        <w:rPr>
          <w:i w:val="0"/>
          <w:iCs w:val="0"/>
          <w:noProof/>
          <w:color w:val="000000"/>
          <w:sz w:val="24"/>
        </w:rPr>
      </w:pPr>
      <w:hyperlink w:anchor="_Toc11132112" w:history="1">
        <w:r w:rsidR="00C251DF">
          <w:rPr>
            <w:rStyle w:val="Hyperlink"/>
            <w:noProof/>
            <w:color w:val="000000"/>
          </w:rPr>
          <w:t>4.3</w:t>
        </w:r>
        <w:r w:rsidR="00C251DF">
          <w:rPr>
            <w:i w:val="0"/>
            <w:iCs w:val="0"/>
            <w:noProof/>
            <w:color w:val="000000"/>
            <w:sz w:val="24"/>
          </w:rPr>
          <w:tab/>
        </w:r>
        <w:r w:rsidR="00C251DF">
          <w:rPr>
            <w:rStyle w:val="Hyperlink"/>
            <w:noProof/>
            <w:color w:val="000000"/>
          </w:rPr>
          <w:t>Project Monitoring and Control</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_Toc11132112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2BD7BA58" w14:textId="77777777" w:rsidR="00C251DF" w:rsidRDefault="00000000">
      <w:pPr>
        <w:pStyle w:val="TOC2"/>
        <w:tabs>
          <w:tab w:val="left" w:pos="800"/>
          <w:tab w:val="right" w:leader="dot" w:pos="9350"/>
        </w:tabs>
        <w:rPr>
          <w:i w:val="0"/>
          <w:iCs w:val="0"/>
          <w:noProof/>
          <w:color w:val="000000"/>
          <w:sz w:val="24"/>
        </w:rPr>
      </w:pPr>
      <w:hyperlink w:anchor="_Toc11132113" w:history="1">
        <w:r w:rsidR="00C251DF">
          <w:rPr>
            <w:rStyle w:val="Hyperlink"/>
            <w:bCs/>
            <w:noProof/>
            <w:color w:val="000000"/>
          </w:rPr>
          <w:t>4.4</w:t>
        </w:r>
        <w:r w:rsidR="00C251DF">
          <w:rPr>
            <w:i w:val="0"/>
            <w:iCs w:val="0"/>
            <w:noProof/>
            <w:color w:val="000000"/>
            <w:sz w:val="24"/>
          </w:rPr>
          <w:tab/>
        </w:r>
        <w:r w:rsidR="00C251DF">
          <w:rPr>
            <w:rStyle w:val="Hyperlink"/>
            <w:bCs/>
            <w:noProof/>
            <w:color w:val="000000"/>
          </w:rPr>
          <w:t>Requirements Management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_Toc11132113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0E1495AB" w14:textId="77777777" w:rsidR="00C251DF" w:rsidRDefault="00000000">
      <w:pPr>
        <w:pStyle w:val="TOC2"/>
        <w:tabs>
          <w:tab w:val="left" w:pos="800"/>
          <w:tab w:val="right" w:leader="dot" w:pos="9350"/>
        </w:tabs>
        <w:rPr>
          <w:i w:val="0"/>
          <w:iCs w:val="0"/>
          <w:noProof/>
          <w:color w:val="000000"/>
          <w:sz w:val="24"/>
        </w:rPr>
      </w:pPr>
      <w:hyperlink w:anchor="_Toc11132114" w:history="1">
        <w:r w:rsidR="00C251DF">
          <w:rPr>
            <w:rStyle w:val="Hyperlink"/>
            <w:bCs/>
            <w:noProof/>
            <w:color w:val="000000"/>
          </w:rPr>
          <w:t>4.5</w:t>
        </w:r>
        <w:r w:rsidR="00C251DF">
          <w:rPr>
            <w:i w:val="0"/>
            <w:iCs w:val="0"/>
            <w:noProof/>
            <w:color w:val="000000"/>
            <w:sz w:val="24"/>
          </w:rPr>
          <w:tab/>
        </w:r>
        <w:r w:rsidR="00C251DF">
          <w:rPr>
            <w:rStyle w:val="Hyperlink"/>
            <w:bCs/>
            <w:noProof/>
            <w:color w:val="000000"/>
          </w:rPr>
          <w:t>Quality Control</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_Toc11132114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46BE707A" w14:textId="77777777" w:rsidR="00C251DF" w:rsidRDefault="00000000">
      <w:pPr>
        <w:pStyle w:val="TOC2"/>
        <w:tabs>
          <w:tab w:val="left" w:pos="800"/>
          <w:tab w:val="right" w:leader="dot" w:pos="9350"/>
        </w:tabs>
        <w:rPr>
          <w:i w:val="0"/>
          <w:iCs w:val="0"/>
          <w:noProof/>
          <w:color w:val="000000"/>
          <w:sz w:val="24"/>
        </w:rPr>
      </w:pPr>
      <w:hyperlink w:anchor="_Toc11132115" w:history="1">
        <w:r w:rsidR="00C251DF">
          <w:rPr>
            <w:rStyle w:val="Hyperlink"/>
            <w:bCs/>
            <w:noProof/>
            <w:color w:val="000000"/>
          </w:rPr>
          <w:t>4.6</w:t>
        </w:r>
        <w:r w:rsidR="00C251DF">
          <w:rPr>
            <w:i w:val="0"/>
            <w:iCs w:val="0"/>
            <w:noProof/>
            <w:color w:val="000000"/>
            <w:sz w:val="24"/>
          </w:rPr>
          <w:tab/>
        </w:r>
        <w:r w:rsidR="00C251DF">
          <w:rPr>
            <w:rStyle w:val="Hyperlink"/>
            <w:bCs/>
            <w:noProof/>
            <w:color w:val="000000"/>
          </w:rPr>
          <w:t>Reporting and Measurement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_Toc11132115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12EDCA5F" w14:textId="77777777" w:rsidR="00C251DF" w:rsidRDefault="00000000">
      <w:pPr>
        <w:pStyle w:val="TOC2"/>
        <w:tabs>
          <w:tab w:val="left" w:pos="800"/>
          <w:tab w:val="right" w:leader="dot" w:pos="9350"/>
        </w:tabs>
        <w:rPr>
          <w:i w:val="0"/>
          <w:iCs w:val="0"/>
          <w:noProof/>
          <w:color w:val="000000"/>
          <w:sz w:val="24"/>
        </w:rPr>
      </w:pPr>
      <w:hyperlink w:anchor="_Toc11132116" w:history="1">
        <w:r w:rsidR="00C251DF">
          <w:rPr>
            <w:rStyle w:val="Hyperlink"/>
            <w:bCs/>
            <w:noProof/>
            <w:color w:val="000000"/>
          </w:rPr>
          <w:t>4.7</w:t>
        </w:r>
        <w:r w:rsidR="00C251DF">
          <w:rPr>
            <w:i w:val="0"/>
            <w:iCs w:val="0"/>
            <w:noProof/>
            <w:color w:val="000000"/>
            <w:sz w:val="24"/>
          </w:rPr>
          <w:tab/>
        </w:r>
        <w:r w:rsidR="00C251DF">
          <w:rPr>
            <w:rStyle w:val="Hyperlink"/>
            <w:bCs/>
            <w:noProof/>
            <w:color w:val="000000"/>
          </w:rPr>
          <w:t>Risk Management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_Toc11132116 \h </w:instrText>
        </w:r>
        <w:r w:rsidR="00C251DF">
          <w:rPr>
            <w:noProof/>
            <w:webHidden/>
            <w:color w:val="000000"/>
          </w:rPr>
        </w:r>
        <w:r w:rsidR="00C251DF">
          <w:rPr>
            <w:noProof/>
            <w:webHidden/>
            <w:color w:val="000000"/>
          </w:rPr>
          <w:fldChar w:fldCharType="separate"/>
        </w:r>
        <w:r w:rsidR="00C251DF">
          <w:rPr>
            <w:noProof/>
            <w:webHidden/>
            <w:color w:val="000000"/>
          </w:rPr>
          <w:t>8</w:t>
        </w:r>
        <w:r w:rsidR="00C251DF">
          <w:rPr>
            <w:noProof/>
            <w:webHidden/>
            <w:color w:val="000000"/>
          </w:rPr>
          <w:fldChar w:fldCharType="end"/>
        </w:r>
      </w:hyperlink>
    </w:p>
    <w:p w14:paraId="47794E04" w14:textId="77777777" w:rsidR="00C251DF" w:rsidRDefault="00000000">
      <w:pPr>
        <w:pStyle w:val="TOC2"/>
        <w:tabs>
          <w:tab w:val="left" w:pos="800"/>
          <w:tab w:val="right" w:leader="dot" w:pos="9350"/>
        </w:tabs>
        <w:rPr>
          <w:i w:val="0"/>
          <w:iCs w:val="0"/>
          <w:noProof/>
          <w:color w:val="000000"/>
          <w:sz w:val="24"/>
        </w:rPr>
      </w:pPr>
      <w:hyperlink w:anchor="_Toc11132117" w:history="1">
        <w:r w:rsidR="00C251DF">
          <w:rPr>
            <w:rStyle w:val="Hyperlink"/>
            <w:bCs/>
            <w:noProof/>
            <w:color w:val="000000"/>
          </w:rPr>
          <w:t>4.8</w:t>
        </w:r>
        <w:r w:rsidR="00C251DF">
          <w:rPr>
            <w:i w:val="0"/>
            <w:iCs w:val="0"/>
            <w:noProof/>
            <w:color w:val="000000"/>
            <w:sz w:val="24"/>
          </w:rPr>
          <w:tab/>
        </w:r>
        <w:r w:rsidR="00C251DF">
          <w:rPr>
            <w:rStyle w:val="Hyperlink"/>
            <w:bCs/>
            <w:noProof/>
            <w:color w:val="000000"/>
          </w:rPr>
          <w:t>Configuration Management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_Toc11132117 \h </w:instrText>
        </w:r>
        <w:r w:rsidR="00C251DF">
          <w:rPr>
            <w:noProof/>
            <w:webHidden/>
            <w:color w:val="000000"/>
          </w:rPr>
        </w:r>
        <w:r w:rsidR="00C251DF">
          <w:rPr>
            <w:noProof/>
            <w:webHidden/>
            <w:color w:val="000000"/>
          </w:rPr>
          <w:fldChar w:fldCharType="separate"/>
        </w:r>
        <w:r w:rsidR="00C251DF">
          <w:rPr>
            <w:noProof/>
            <w:webHidden/>
            <w:color w:val="000000"/>
          </w:rPr>
          <w:t>8</w:t>
        </w:r>
        <w:r w:rsidR="00C251DF">
          <w:rPr>
            <w:noProof/>
            <w:webHidden/>
            <w:color w:val="000000"/>
          </w:rPr>
          <w:fldChar w:fldCharType="end"/>
        </w:r>
      </w:hyperlink>
    </w:p>
    <w:p w14:paraId="13B2CF70" w14:textId="77777777" w:rsidR="00C251DF" w:rsidRDefault="00000000">
      <w:pPr>
        <w:pStyle w:val="TOC1"/>
        <w:tabs>
          <w:tab w:val="left" w:pos="400"/>
          <w:tab w:val="right" w:leader="dot" w:pos="9350"/>
        </w:tabs>
        <w:rPr>
          <w:b w:val="0"/>
          <w:bCs w:val="0"/>
          <w:noProof/>
          <w:color w:val="000000"/>
          <w:sz w:val="24"/>
        </w:rPr>
      </w:pPr>
      <w:hyperlink w:anchor="_Toc11132118" w:history="1">
        <w:r w:rsidR="00C251DF">
          <w:rPr>
            <w:rStyle w:val="Hyperlink"/>
            <w:noProof/>
            <w:color w:val="000000"/>
          </w:rPr>
          <w:t>5.</w:t>
        </w:r>
        <w:r w:rsidR="00C251DF">
          <w:rPr>
            <w:b w:val="0"/>
            <w:bCs w:val="0"/>
            <w:noProof/>
            <w:color w:val="000000"/>
            <w:sz w:val="24"/>
          </w:rPr>
          <w:tab/>
        </w:r>
        <w:r w:rsidR="00C251DF">
          <w:rPr>
            <w:rStyle w:val="Hyperlink"/>
            <w:noProof/>
            <w:color w:val="000000"/>
          </w:rPr>
          <w:t>Annexes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_Toc11132118 \h </w:instrText>
        </w:r>
        <w:r w:rsidR="00C251DF">
          <w:rPr>
            <w:noProof/>
            <w:webHidden/>
            <w:color w:val="000000"/>
          </w:rPr>
        </w:r>
        <w:r w:rsidR="00C251DF">
          <w:rPr>
            <w:noProof/>
            <w:webHidden/>
            <w:color w:val="000000"/>
          </w:rPr>
          <w:fldChar w:fldCharType="separate"/>
        </w:r>
        <w:r w:rsidR="00C251DF">
          <w:rPr>
            <w:noProof/>
            <w:webHidden/>
            <w:color w:val="000000"/>
          </w:rPr>
          <w:t>8</w:t>
        </w:r>
        <w:r w:rsidR="00C251DF">
          <w:rPr>
            <w:noProof/>
            <w:webHidden/>
            <w:color w:val="000000"/>
          </w:rPr>
          <w:fldChar w:fldCharType="end"/>
        </w:r>
      </w:hyperlink>
    </w:p>
    <w:p w14:paraId="4DCCC950" w14:textId="77777777" w:rsidR="00E918C5" w:rsidRDefault="00E918C5">
      <w:pPr>
        <w:pStyle w:val="Title"/>
        <w:rPr>
          <w:color w:val="000000"/>
        </w:rPr>
      </w:pPr>
      <w:r>
        <w:rPr>
          <w:rFonts w:ascii="Times New Roman" w:hAnsi="Times New Roman"/>
          <w:b w:val="0"/>
          <w:color w:val="000000"/>
          <w:sz w:val="20"/>
          <w:szCs w:val="24"/>
        </w:rPr>
        <w:fldChar w:fldCharType="end"/>
      </w:r>
      <w:r>
        <w:rPr>
          <w:color w:val="000000"/>
        </w:rPr>
        <w:br w:type="page"/>
      </w:r>
      <w:r w:rsidR="00000000">
        <w:rPr>
          <w:color w:val="000000"/>
        </w:rPr>
        <w:lastRenderedPageBreak/>
        <w:fldChar w:fldCharType="begin"/>
      </w:r>
      <w:r w:rsidR="00000000">
        <w:rPr>
          <w:color w:val="000000"/>
        </w:rPr>
        <w:instrText xml:space="preserve"> TITLE  \* MERGEFORMAT </w:instrText>
      </w:r>
      <w:r w:rsidR="00000000">
        <w:rPr>
          <w:color w:val="000000"/>
        </w:rPr>
        <w:fldChar w:fldCharType="separate"/>
      </w:r>
      <w:r w:rsidR="00771B3E">
        <w:rPr>
          <w:color w:val="000000"/>
        </w:rPr>
        <w:t>Software Development Plan</w:t>
      </w:r>
      <w:r w:rsidR="00000000">
        <w:rPr>
          <w:color w:val="000000"/>
        </w:rPr>
        <w:fldChar w:fldCharType="end"/>
      </w:r>
    </w:p>
    <w:p w14:paraId="4453E2CC" w14:textId="77777777" w:rsidR="00E918C5" w:rsidRDefault="00E918C5">
      <w:pPr>
        <w:pStyle w:val="Heading1"/>
        <w:numPr>
          <w:ilvl w:val="0"/>
          <w:numId w:val="0"/>
        </w:numPr>
        <w:rPr>
          <w:color w:val="000000"/>
        </w:rPr>
      </w:pPr>
      <w:bookmarkStart w:id="0" w:name="_Toc447095880"/>
    </w:p>
    <w:p w14:paraId="613072B1" w14:textId="77777777" w:rsidR="00E918C5" w:rsidRDefault="00E918C5">
      <w:pPr>
        <w:pStyle w:val="Heading1"/>
        <w:rPr>
          <w:color w:val="000000"/>
        </w:rPr>
      </w:pPr>
      <w:bookmarkStart w:id="1" w:name="_Toc524312826"/>
      <w:bookmarkStart w:id="2" w:name="_Toc11132094"/>
      <w:bookmarkStart w:id="3" w:name="_Toc456598586"/>
      <w:bookmarkStart w:id="4" w:name="_Toc456600917"/>
      <w:r>
        <w:rPr>
          <w:color w:val="000000"/>
        </w:rPr>
        <w:t>Introduction</w:t>
      </w:r>
      <w:bookmarkEnd w:id="1"/>
      <w:bookmarkEnd w:id="2"/>
    </w:p>
    <w:p w14:paraId="1AACCE30" w14:textId="16E8E009" w:rsidR="00E918C5" w:rsidRDefault="00CA4AE0" w:rsidP="00CA4AE0">
      <w:pPr>
        <w:pStyle w:val="InfoBlue"/>
      </w:pPr>
      <w:r>
        <w:t>This Software Development Plan is for a C++ program that can parse and evaluate Boolean expressions. It includes the purpose, scope, definitions, acronyms, abbreviations, references, and overview of this Software Development Plan.</w:t>
      </w:r>
    </w:p>
    <w:p w14:paraId="726ED1C3" w14:textId="77777777" w:rsidR="00E918C5" w:rsidRDefault="00E918C5">
      <w:pPr>
        <w:pStyle w:val="Heading2"/>
        <w:rPr>
          <w:color w:val="000000"/>
        </w:rPr>
      </w:pPr>
      <w:bookmarkStart w:id="5" w:name="_Toc524312827"/>
      <w:bookmarkStart w:id="6" w:name="_Toc11132095"/>
      <w:r>
        <w:rPr>
          <w:color w:val="000000"/>
        </w:rPr>
        <w:t>Purpose</w:t>
      </w:r>
      <w:bookmarkEnd w:id="5"/>
      <w:bookmarkEnd w:id="6"/>
    </w:p>
    <w:p w14:paraId="573E3954" w14:textId="77777777" w:rsidR="00E918C5" w:rsidRDefault="00E918C5">
      <w:pPr>
        <w:pStyle w:val="BodyText"/>
        <w:rPr>
          <w:color w:val="000000"/>
        </w:rPr>
      </w:pPr>
      <w:r>
        <w:rPr>
          <w:color w:val="000000"/>
        </w:rPr>
        <w:t xml:space="preserve">The purpose of the </w:t>
      </w:r>
      <w:r>
        <w:rPr>
          <w:i/>
          <w:iCs/>
          <w:color w:val="000000"/>
        </w:rPr>
        <w:t>Software Development Plan</w:t>
      </w:r>
      <w:r>
        <w:rPr>
          <w:color w:val="000000"/>
        </w:rPr>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Default="00E918C5">
      <w:pPr>
        <w:pStyle w:val="BodyText"/>
        <w:rPr>
          <w:color w:val="000000"/>
        </w:rPr>
      </w:pPr>
      <w:r>
        <w:rPr>
          <w:color w:val="000000"/>
        </w:rPr>
        <w:t xml:space="preserve">The following people use the </w:t>
      </w:r>
      <w:r>
        <w:rPr>
          <w:i/>
          <w:iCs/>
          <w:color w:val="000000"/>
        </w:rPr>
        <w:t>Software Development Plan</w:t>
      </w:r>
      <w:r>
        <w:rPr>
          <w:color w:val="000000"/>
        </w:rPr>
        <w:t xml:space="preserve">: </w:t>
      </w:r>
    </w:p>
    <w:p w14:paraId="30160F2C" w14:textId="77777777" w:rsidR="00E918C5" w:rsidRDefault="00E918C5">
      <w:pPr>
        <w:pStyle w:val="BodyText"/>
        <w:numPr>
          <w:ilvl w:val="0"/>
          <w:numId w:val="45"/>
        </w:numPr>
        <w:rPr>
          <w:color w:val="000000"/>
        </w:rPr>
      </w:pPr>
      <w:r>
        <w:rPr>
          <w:color w:val="000000"/>
        </w:rPr>
        <w:t xml:space="preserve">The </w:t>
      </w:r>
      <w:r>
        <w:rPr>
          <w:rStyle w:val="Strong"/>
          <w:color w:val="000000"/>
        </w:rPr>
        <w:t>project manager</w:t>
      </w:r>
      <w:r>
        <w:rPr>
          <w:color w:val="000000"/>
        </w:rPr>
        <w:t xml:space="preserve"> uses it to plan the project schedule and resource needs, and to track progress against the schedule. </w:t>
      </w:r>
    </w:p>
    <w:p w14:paraId="5950DE4E" w14:textId="77777777" w:rsidR="00E918C5" w:rsidRDefault="00E918C5">
      <w:pPr>
        <w:pStyle w:val="BodyText"/>
        <w:numPr>
          <w:ilvl w:val="0"/>
          <w:numId w:val="45"/>
        </w:numPr>
        <w:rPr>
          <w:color w:val="000000"/>
        </w:rPr>
      </w:pPr>
      <w:r>
        <w:rPr>
          <w:rStyle w:val="Strong"/>
          <w:color w:val="000000"/>
        </w:rPr>
        <w:t>Project team members</w:t>
      </w:r>
      <w:r>
        <w:rPr>
          <w:color w:val="000000"/>
        </w:rPr>
        <w:t xml:space="preserve"> use it to understand what they need to do, when they need to do it, and what other activities they are dependent upon. </w:t>
      </w:r>
    </w:p>
    <w:p w14:paraId="0E6D2F94" w14:textId="77777777" w:rsidR="00E918C5" w:rsidRDefault="00E918C5">
      <w:pPr>
        <w:pStyle w:val="Heading2"/>
        <w:rPr>
          <w:color w:val="000000"/>
        </w:rPr>
      </w:pPr>
      <w:bookmarkStart w:id="7" w:name="_Toc524312828"/>
      <w:bookmarkStart w:id="8" w:name="_Toc11132096"/>
      <w:r>
        <w:rPr>
          <w:color w:val="000000"/>
        </w:rPr>
        <w:t>Scope</w:t>
      </w:r>
      <w:bookmarkEnd w:id="7"/>
      <w:bookmarkEnd w:id="8"/>
    </w:p>
    <w:p w14:paraId="12E05928" w14:textId="6BFE3C4D" w:rsidR="00CA4AE0" w:rsidRDefault="00E918C5" w:rsidP="00CA4AE0">
      <w:pPr>
        <w:pStyle w:val="BodyText"/>
        <w:rPr>
          <w:color w:val="000000"/>
        </w:rPr>
      </w:pPr>
      <w:r>
        <w:rPr>
          <w:color w:val="000000"/>
        </w:rPr>
        <w:t xml:space="preserve">This </w:t>
      </w:r>
      <w:r>
        <w:rPr>
          <w:i/>
          <w:iCs/>
          <w:color w:val="000000"/>
        </w:rPr>
        <w:t>Software Development Plan</w:t>
      </w:r>
      <w:r>
        <w:rPr>
          <w:color w:val="000000"/>
        </w:rPr>
        <w:t xml:space="preserve"> describes </w:t>
      </w:r>
      <w:proofErr w:type="gramStart"/>
      <w:r>
        <w:rPr>
          <w:color w:val="000000"/>
        </w:rPr>
        <w:t>the overall plan</w:t>
      </w:r>
      <w:proofErr w:type="gramEnd"/>
      <w:r>
        <w:rPr>
          <w:color w:val="000000"/>
        </w:rPr>
        <w:t xml:space="preserve"> to be used by the </w:t>
      </w:r>
      <w:r w:rsidR="00CA4AE0">
        <w:rPr>
          <w:color w:val="000000"/>
        </w:rPr>
        <w:t>Boolean Logic Simulator in C++</w:t>
      </w:r>
      <w:r>
        <w:rPr>
          <w:color w:val="000000"/>
        </w:rPr>
        <w:t xml:space="preserve"> project, including deployment of the product. The details of the individual iterations will be described in the Iteration Plans.</w:t>
      </w:r>
      <w:r w:rsidR="00CA4AE0">
        <w:rPr>
          <w:color w:val="000000"/>
        </w:rPr>
        <w:t xml:space="preserve"> </w:t>
      </w:r>
    </w:p>
    <w:p w14:paraId="26804A15" w14:textId="5DAEB847" w:rsidR="00E918C5" w:rsidRDefault="00E918C5">
      <w:pPr>
        <w:pStyle w:val="BodyText"/>
        <w:rPr>
          <w:color w:val="000000"/>
        </w:rPr>
      </w:pPr>
      <w:r>
        <w:rPr>
          <w:color w:val="000000"/>
        </w:rPr>
        <w:t xml:space="preserve">The plans as outlined in this document are based upon the product requirements as defined in the </w:t>
      </w:r>
      <w:r>
        <w:rPr>
          <w:i/>
          <w:iCs/>
          <w:color w:val="000000"/>
        </w:rPr>
        <w:t>Vision Document</w:t>
      </w:r>
      <w:r>
        <w:rPr>
          <w:color w:val="000000"/>
        </w:rPr>
        <w:t>.</w:t>
      </w:r>
    </w:p>
    <w:p w14:paraId="22A6D2DC" w14:textId="77777777" w:rsidR="00E918C5" w:rsidRDefault="00E918C5">
      <w:pPr>
        <w:pStyle w:val="Heading2"/>
        <w:rPr>
          <w:color w:val="000000"/>
        </w:rPr>
      </w:pPr>
      <w:bookmarkStart w:id="9" w:name="_Toc524312829"/>
      <w:bookmarkStart w:id="10" w:name="_Toc11132097"/>
      <w:r>
        <w:rPr>
          <w:color w:val="000000"/>
        </w:rPr>
        <w:t>Definitions, Acronyms, and Abbreviations</w:t>
      </w:r>
      <w:bookmarkEnd w:id="9"/>
      <w:bookmarkEnd w:id="10"/>
    </w:p>
    <w:p w14:paraId="5D4BD935" w14:textId="2A8BD35C" w:rsidR="00BD7F90" w:rsidRDefault="00BD7F90" w:rsidP="00BD7F90">
      <w:pPr>
        <w:pStyle w:val="BodyText"/>
        <w:rPr>
          <w:color w:val="000000"/>
        </w:rPr>
      </w:pPr>
      <w:r>
        <w:rPr>
          <w:color w:val="000000"/>
        </w:rPr>
        <w:t xml:space="preserve">Change Request: Means the same as Pull Request at </w:t>
      </w:r>
      <w:hyperlink r:id="rId9" w:history="1">
        <w:r>
          <w:rPr>
            <w:rStyle w:val="Hyperlink"/>
            <w:color w:val="000000"/>
          </w:rPr>
          <w:t>https://github.com/KNEternity/348HL/pulls</w:t>
        </w:r>
      </w:hyperlink>
    </w:p>
    <w:p w14:paraId="360084BA" w14:textId="55846CF5" w:rsidR="00BD7F90" w:rsidRDefault="00BD7F90" w:rsidP="00BD7F90">
      <w:pPr>
        <w:pStyle w:val="BodyText"/>
        <w:rPr>
          <w:color w:val="000000"/>
        </w:rPr>
      </w:pPr>
      <w:r>
        <w:rPr>
          <w:color w:val="000000"/>
        </w:rPr>
        <w:t xml:space="preserve">Issue: </w:t>
      </w:r>
      <w:hyperlink r:id="rId10" w:history="1">
        <w:r>
          <w:rPr>
            <w:rStyle w:val="Hyperlink"/>
            <w:color w:val="000000"/>
          </w:rPr>
          <w:t>https://github.com/KNEternity/348HL/issues</w:t>
        </w:r>
      </w:hyperlink>
    </w:p>
    <w:p w14:paraId="4F267F2F" w14:textId="5120AA1E" w:rsidR="00BD7F90" w:rsidRDefault="00BD7F90">
      <w:pPr>
        <w:pStyle w:val="BodyText"/>
        <w:rPr>
          <w:color w:val="000000"/>
        </w:rPr>
      </w:pPr>
      <w:r>
        <w:rPr>
          <w:color w:val="000000"/>
        </w:rPr>
        <w:t xml:space="preserve">Ticket: Synonymous with Story. Tickets are to be tracked via Issues, which will automatically link to associated Project Board at </w:t>
      </w:r>
      <w:hyperlink r:id="rId11" w:history="1">
        <w:r>
          <w:rPr>
            <w:rStyle w:val="Hyperlink"/>
            <w:color w:val="000000"/>
          </w:rPr>
          <w:t>https://github.com/KNEternity/348HL/projects</w:t>
        </w:r>
      </w:hyperlink>
    </w:p>
    <w:p w14:paraId="565C4B8E" w14:textId="77777777" w:rsidR="00E918C5" w:rsidRDefault="00E918C5" w:rsidP="00BD7F90">
      <w:pPr>
        <w:pStyle w:val="Heading2"/>
        <w:numPr>
          <w:ilvl w:val="0"/>
          <w:numId w:val="0"/>
        </w:numPr>
        <w:ind w:left="720"/>
        <w:rPr>
          <w:color w:val="000000"/>
        </w:rPr>
      </w:pPr>
      <w:bookmarkStart w:id="11" w:name="_Toc524312830"/>
      <w:bookmarkStart w:id="12" w:name="_Toc11132098"/>
      <w:r>
        <w:rPr>
          <w:color w:val="000000"/>
        </w:rPr>
        <w:t>References</w:t>
      </w:r>
      <w:bookmarkEnd w:id="11"/>
      <w:bookmarkEnd w:id="12"/>
    </w:p>
    <w:p w14:paraId="2DCB5C75" w14:textId="77777777" w:rsidR="00E918C5" w:rsidRDefault="00E918C5" w:rsidP="00CA4AE0">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Default="00E918C5" w:rsidP="00CA4AE0">
      <w:pPr>
        <w:pStyle w:val="InfoBlue"/>
      </w:pPr>
      <w:r>
        <w:t xml:space="preserve">For the </w:t>
      </w:r>
      <w:r>
        <w:rPr>
          <w:b/>
          <w:bCs/>
        </w:rPr>
        <w:t>Software Development Plan</w:t>
      </w:r>
      <w:r>
        <w:t xml:space="preserve">, the list of referenced artifacts includes: </w:t>
      </w:r>
    </w:p>
    <w:p w14:paraId="7FA4CC4A" w14:textId="7332F383" w:rsidR="00E918C5" w:rsidRDefault="00E918C5" w:rsidP="00B26D74">
      <w:pPr>
        <w:pStyle w:val="InfoBlue"/>
        <w:numPr>
          <w:ilvl w:val="0"/>
          <w:numId w:val="31"/>
        </w:numPr>
      </w:pPr>
      <w:r>
        <w:t xml:space="preserve">Iteration Plans </w:t>
      </w:r>
    </w:p>
    <w:p w14:paraId="703E3794" w14:textId="77777777" w:rsidR="00E918C5" w:rsidRDefault="00E918C5">
      <w:pPr>
        <w:pStyle w:val="Heading2"/>
        <w:rPr>
          <w:color w:val="000000"/>
        </w:rPr>
      </w:pPr>
      <w:bookmarkStart w:id="13" w:name="_Toc524312831"/>
      <w:bookmarkStart w:id="14" w:name="_Toc11132099"/>
      <w:r>
        <w:rPr>
          <w:color w:val="000000"/>
        </w:rPr>
        <w:t>Overview</w:t>
      </w:r>
      <w:bookmarkEnd w:id="13"/>
      <w:bookmarkEnd w:id="14"/>
    </w:p>
    <w:p w14:paraId="464F9888" w14:textId="77777777" w:rsidR="00E918C5" w:rsidRDefault="00E918C5">
      <w:pPr>
        <w:pStyle w:val="BodyText"/>
        <w:rPr>
          <w:color w:val="000000"/>
        </w:rPr>
      </w:pPr>
      <w:r>
        <w:rPr>
          <w:color w:val="000000"/>
        </w:rPr>
        <w:t xml:space="preserve">This </w:t>
      </w:r>
      <w:r>
        <w:rPr>
          <w:i/>
          <w:iCs/>
          <w:color w:val="000000"/>
        </w:rPr>
        <w:t>Software Development Plan</w:t>
      </w:r>
      <w:r>
        <w:rPr>
          <w:color w:val="000000"/>
        </w:rPr>
        <w:t xml:space="preserve"> contains the following information:</w:t>
      </w:r>
    </w:p>
    <w:p w14:paraId="769B80F4" w14:textId="77777777" w:rsidR="00E918C5" w:rsidRDefault="00E918C5">
      <w:pPr>
        <w:pStyle w:val="BodyText"/>
        <w:tabs>
          <w:tab w:val="left" w:pos="3780"/>
        </w:tabs>
        <w:ind w:left="3690" w:hanging="2970"/>
        <w:rPr>
          <w:color w:val="000000"/>
        </w:rPr>
      </w:pPr>
      <w:r>
        <w:rPr>
          <w:color w:val="000000"/>
        </w:rPr>
        <w:t>Project Overview             —              provides a description of the project's purpose, scope, and objectives.  It also defines the deliverables that the project is expected to deliver.</w:t>
      </w:r>
    </w:p>
    <w:p w14:paraId="46AF11E4" w14:textId="77777777" w:rsidR="00E918C5" w:rsidRDefault="00E918C5">
      <w:pPr>
        <w:pStyle w:val="BodyText"/>
        <w:ind w:left="3690" w:hanging="2970"/>
        <w:rPr>
          <w:color w:val="000000"/>
        </w:rPr>
      </w:pPr>
      <w:r>
        <w:rPr>
          <w:color w:val="000000"/>
        </w:rPr>
        <w:t>Project Organization          —           describes the organizational structure of the project team.</w:t>
      </w:r>
    </w:p>
    <w:p w14:paraId="454E3E68" w14:textId="77777777" w:rsidR="00E918C5" w:rsidRDefault="00E918C5">
      <w:pPr>
        <w:pStyle w:val="BodyText"/>
        <w:ind w:left="3690" w:hanging="2970"/>
        <w:rPr>
          <w:color w:val="000000"/>
        </w:rPr>
      </w:pPr>
      <w:r>
        <w:rPr>
          <w:color w:val="000000"/>
        </w:rPr>
        <w:lastRenderedPageBreak/>
        <w:t>Management Process          —           explains the estimated cost and schedule, defines the major phases and milestones for the project, and describes how the project will be monitored.</w:t>
      </w:r>
    </w:p>
    <w:p w14:paraId="65BCE8CE" w14:textId="77777777" w:rsidR="00E918C5" w:rsidRDefault="00E918C5">
      <w:pPr>
        <w:pStyle w:val="BodyText"/>
        <w:ind w:left="3690" w:hanging="2970"/>
        <w:rPr>
          <w:color w:val="000000"/>
        </w:rPr>
      </w:pPr>
      <w:r>
        <w:rPr>
          <w:color w:val="000000"/>
        </w:rPr>
        <w:t>Applicable Plans and Guidelines </w:t>
      </w:r>
      <w:r w:rsidR="00C26778">
        <w:rPr>
          <w:color w:val="000000"/>
        </w:rPr>
        <w:t>— provide</w:t>
      </w:r>
      <w:r>
        <w:rPr>
          <w:color w:val="000000"/>
        </w:rPr>
        <w:t xml:space="preserve"> an overview of the software development process, including methods, </w:t>
      </w:r>
      <w:proofErr w:type="gramStart"/>
      <w:r>
        <w:rPr>
          <w:color w:val="000000"/>
        </w:rPr>
        <w:t>tools</w:t>
      </w:r>
      <w:proofErr w:type="gramEnd"/>
      <w:r>
        <w:rPr>
          <w:color w:val="000000"/>
        </w:rPr>
        <w:t xml:space="preserve"> and techniques to be followed.</w:t>
      </w:r>
    </w:p>
    <w:p w14:paraId="1B3C1C8D" w14:textId="77777777" w:rsidR="00E918C5" w:rsidRDefault="00E918C5">
      <w:pPr>
        <w:pStyle w:val="Heading1"/>
        <w:rPr>
          <w:color w:val="000000"/>
        </w:rPr>
      </w:pPr>
      <w:bookmarkStart w:id="15" w:name="_Toc524312832"/>
      <w:bookmarkStart w:id="16" w:name="_Toc11132100"/>
      <w:r>
        <w:rPr>
          <w:color w:val="000000"/>
        </w:rPr>
        <w:t>Project Overview</w:t>
      </w:r>
      <w:bookmarkEnd w:id="15"/>
      <w:bookmarkEnd w:id="16"/>
      <w:r>
        <w:rPr>
          <w:color w:val="000000"/>
        </w:rPr>
        <w:t xml:space="preserve"> </w:t>
      </w:r>
    </w:p>
    <w:p w14:paraId="6C200E68" w14:textId="77777777" w:rsidR="00E918C5" w:rsidRDefault="00E918C5">
      <w:pPr>
        <w:pStyle w:val="Heading2"/>
        <w:rPr>
          <w:color w:val="000000"/>
        </w:rPr>
      </w:pPr>
      <w:bookmarkStart w:id="17" w:name="_Toc524312833"/>
      <w:bookmarkStart w:id="18" w:name="_Toc11132101"/>
      <w:r>
        <w:rPr>
          <w:color w:val="000000"/>
        </w:rPr>
        <w:t>Project Purpose, Scope, and Objectives</w:t>
      </w:r>
      <w:bookmarkEnd w:id="17"/>
      <w:bookmarkEnd w:id="18"/>
    </w:p>
    <w:p w14:paraId="353E750F" w14:textId="488FB5E4" w:rsidR="00B26D74" w:rsidRDefault="00B26D74" w:rsidP="00B26D74">
      <w:pPr>
        <w:ind w:left="720"/>
        <w:rPr>
          <w:color w:val="000000"/>
        </w:rPr>
      </w:pPr>
      <w:r>
        <w:rPr>
          <w:color w:val="000000"/>
        </w:rPr>
        <w:t>This project delves into the world of digital logic. You will develop a C++ program acting as a</w:t>
      </w:r>
      <w:r>
        <w:rPr>
          <w:color w:val="000000"/>
        </w:rPr>
        <w:br/>
        <w:t>simplified Boolean logic simulator. The aim of this project is to develop a program that</w:t>
      </w:r>
      <w:r>
        <w:rPr>
          <w:color w:val="000000"/>
        </w:rPr>
        <w:br/>
        <w:t>simulates the behavior of logic circuits, including operations such as AND, OR, NOT, NAND, and</w:t>
      </w:r>
      <w:r>
        <w:rPr>
          <w:color w:val="000000"/>
        </w:rPr>
        <w:br/>
        <w:t>XOR. The program should be able to handle complex logic circuits with multiple gates and</w:t>
      </w:r>
      <w:r>
        <w:rPr>
          <w:color w:val="000000"/>
        </w:rPr>
        <w:br/>
        <w:t>input/output signals.</w:t>
      </w:r>
    </w:p>
    <w:p w14:paraId="7D50E233" w14:textId="77777777" w:rsidR="00B26D74" w:rsidRDefault="00B26D74" w:rsidP="00B26D74">
      <w:pPr>
        <w:ind w:left="720"/>
        <w:rPr>
          <w:color w:val="000000"/>
        </w:rPr>
      </w:pPr>
    </w:p>
    <w:p w14:paraId="636247CC" w14:textId="00297B3C" w:rsidR="00B26D74" w:rsidRDefault="00B26D74" w:rsidP="00B26D74">
      <w:pPr>
        <w:ind w:left="720"/>
        <w:rPr>
          <w:color w:val="000000"/>
        </w:rPr>
      </w:pPr>
      <w:r>
        <w:rPr>
          <w:color w:val="000000"/>
        </w:rPr>
        <w:t>This is a software engineering project, and as such the emphasis extends beyond the final product; it encompasses the development process. Project deliverables will include a meticulously crafted project plan, a requirements document, a design document that seamlessly aligns with the specified requirements, a set of rigorous test cases derived from the requirements and the design, and ultimately, the fully realized product.</w:t>
      </w:r>
    </w:p>
    <w:p w14:paraId="345BF27C" w14:textId="77777777" w:rsidR="00E918C5" w:rsidRDefault="00E918C5">
      <w:pPr>
        <w:pStyle w:val="Heading2"/>
        <w:rPr>
          <w:color w:val="000000"/>
        </w:rPr>
      </w:pPr>
      <w:bookmarkStart w:id="19" w:name="_Toc524312834"/>
      <w:bookmarkStart w:id="20" w:name="_Toc11132102"/>
      <w:r>
        <w:rPr>
          <w:color w:val="000000"/>
        </w:rPr>
        <w:t>Assumptions and Constraints</w:t>
      </w:r>
      <w:bookmarkEnd w:id="19"/>
      <w:bookmarkEnd w:id="20"/>
    </w:p>
    <w:p w14:paraId="57E493C0" w14:textId="235D8899" w:rsidR="00B26D74" w:rsidRDefault="00B26D74" w:rsidP="00B26D74">
      <w:pPr>
        <w:pStyle w:val="InfoBlue"/>
        <w:numPr>
          <w:ilvl w:val="0"/>
          <w:numId w:val="51"/>
        </w:numPr>
      </w:pPr>
      <w:r>
        <w:t xml:space="preserve">All team members are students (limited working and meeting times) </w:t>
      </w:r>
    </w:p>
    <w:p w14:paraId="0BE0A910" w14:textId="20E4B8BE" w:rsidR="00B26D74" w:rsidRDefault="00B26D74" w:rsidP="00B26D74">
      <w:pPr>
        <w:pStyle w:val="BodyText"/>
        <w:numPr>
          <w:ilvl w:val="0"/>
          <w:numId w:val="51"/>
        </w:numPr>
        <w:rPr>
          <w:color w:val="000000"/>
        </w:rPr>
      </w:pPr>
      <w:r>
        <w:rPr>
          <w:color w:val="000000"/>
        </w:rPr>
        <w:t xml:space="preserve">Deadline of ~late April </w:t>
      </w:r>
    </w:p>
    <w:p w14:paraId="289032CD" w14:textId="403EB993" w:rsidR="00E918C5" w:rsidRDefault="00E918C5" w:rsidP="00B26D74">
      <w:pPr>
        <w:pStyle w:val="Heading2"/>
        <w:rPr>
          <w:color w:val="000000"/>
        </w:rPr>
      </w:pPr>
      <w:bookmarkStart w:id="21" w:name="_Toc524312835"/>
      <w:bookmarkStart w:id="22" w:name="_Toc11132103"/>
      <w:r>
        <w:rPr>
          <w:color w:val="000000"/>
        </w:rPr>
        <w:t>Project Deliverables</w:t>
      </w:r>
      <w:bookmarkEnd w:id="21"/>
      <w:bookmarkEnd w:id="22"/>
    </w:p>
    <w:p w14:paraId="7C492699" w14:textId="032E8741" w:rsidR="00B26D74" w:rsidRDefault="00B26D74" w:rsidP="00B26D74">
      <w:pPr>
        <w:numPr>
          <w:ilvl w:val="0"/>
          <w:numId w:val="51"/>
        </w:numPr>
        <w:rPr>
          <w:color w:val="000000"/>
        </w:rPr>
      </w:pPr>
      <w:r>
        <w:rPr>
          <w:color w:val="000000"/>
        </w:rPr>
        <w:t>Engineering Artifacts/Documentation</w:t>
      </w:r>
    </w:p>
    <w:p w14:paraId="5B01FB14" w14:textId="56EB7796" w:rsidR="00B26D74" w:rsidRDefault="00B26D74" w:rsidP="00B26D74">
      <w:pPr>
        <w:numPr>
          <w:ilvl w:val="1"/>
          <w:numId w:val="51"/>
        </w:numPr>
        <w:rPr>
          <w:color w:val="000000"/>
        </w:rPr>
      </w:pPr>
      <w:r>
        <w:rPr>
          <w:color w:val="000000"/>
        </w:rPr>
        <w:t>Project Management Plan</w:t>
      </w:r>
    </w:p>
    <w:p w14:paraId="13594A9B" w14:textId="5E8A0B21" w:rsidR="00B26D74" w:rsidRDefault="00B26D74" w:rsidP="00B26D74">
      <w:pPr>
        <w:numPr>
          <w:ilvl w:val="1"/>
          <w:numId w:val="51"/>
        </w:numPr>
        <w:rPr>
          <w:color w:val="000000"/>
        </w:rPr>
      </w:pPr>
      <w:r>
        <w:rPr>
          <w:color w:val="000000"/>
        </w:rPr>
        <w:t xml:space="preserve">Requirements Document </w:t>
      </w:r>
    </w:p>
    <w:p w14:paraId="7282A7EE" w14:textId="2AC7FC56" w:rsidR="00B26D74" w:rsidRDefault="00B26D74" w:rsidP="00B26D74">
      <w:pPr>
        <w:numPr>
          <w:ilvl w:val="1"/>
          <w:numId w:val="51"/>
        </w:numPr>
        <w:rPr>
          <w:color w:val="000000"/>
        </w:rPr>
      </w:pPr>
      <w:r>
        <w:rPr>
          <w:color w:val="000000"/>
        </w:rPr>
        <w:t>Design Specification</w:t>
      </w:r>
    </w:p>
    <w:p w14:paraId="019D4971" w14:textId="7C8E6AC1" w:rsidR="00B26D74" w:rsidRDefault="00B26D74" w:rsidP="00B26D74">
      <w:pPr>
        <w:numPr>
          <w:ilvl w:val="0"/>
          <w:numId w:val="51"/>
        </w:numPr>
        <w:rPr>
          <w:color w:val="000000"/>
        </w:rPr>
      </w:pPr>
      <w:r>
        <w:rPr>
          <w:color w:val="000000"/>
        </w:rPr>
        <w:t xml:space="preserve">C++ Program to simulate behavior of logical </w:t>
      </w:r>
      <w:proofErr w:type="gramStart"/>
      <w:r>
        <w:rPr>
          <w:color w:val="000000"/>
        </w:rPr>
        <w:t>circuits</w:t>
      </w:r>
      <w:proofErr w:type="gramEnd"/>
    </w:p>
    <w:p w14:paraId="19B38CC1" w14:textId="0314D81D" w:rsidR="00B26D74" w:rsidRDefault="00B26D74" w:rsidP="00B26D74">
      <w:pPr>
        <w:numPr>
          <w:ilvl w:val="1"/>
          <w:numId w:val="51"/>
        </w:numPr>
        <w:rPr>
          <w:color w:val="000000"/>
        </w:rPr>
      </w:pPr>
      <w:r>
        <w:rPr>
          <w:color w:val="000000"/>
        </w:rPr>
        <w:t>User Manual / README</w:t>
      </w:r>
    </w:p>
    <w:p w14:paraId="3A6314AC" w14:textId="77777777" w:rsidR="00B26D74" w:rsidRDefault="00B26D74" w:rsidP="00B26D74">
      <w:pPr>
        <w:ind w:left="1800"/>
        <w:rPr>
          <w:color w:val="000000"/>
        </w:rPr>
      </w:pPr>
    </w:p>
    <w:p w14:paraId="3EF9BD5C" w14:textId="77777777" w:rsidR="00E918C5" w:rsidRDefault="00E918C5">
      <w:pPr>
        <w:pStyle w:val="BodyText"/>
        <w:rPr>
          <w:color w:val="000000"/>
        </w:rPr>
      </w:pPr>
      <w:r>
        <w:rPr>
          <w:color w:val="000000"/>
        </w:rPr>
        <w:t xml:space="preserve">Deliverables for each project phase are identified in the Development Case.  Deliverables are delivered towards the end of the iteration, as specified in section </w:t>
      </w:r>
      <w:r>
        <w:rPr>
          <w:i/>
          <w:iCs/>
          <w:color w:val="000000"/>
        </w:rPr>
        <w:t>4.2.4 Project Schedule</w:t>
      </w:r>
      <w:r>
        <w:rPr>
          <w:color w:val="000000"/>
        </w:rPr>
        <w:t>.</w:t>
      </w:r>
    </w:p>
    <w:p w14:paraId="0DE258ED" w14:textId="77777777" w:rsidR="00E918C5" w:rsidRDefault="00E918C5">
      <w:pPr>
        <w:pStyle w:val="Heading2"/>
        <w:rPr>
          <w:color w:val="000000"/>
        </w:rPr>
      </w:pPr>
      <w:bookmarkStart w:id="23" w:name="_Toc524312836"/>
      <w:bookmarkStart w:id="24" w:name="_Toc11132104"/>
      <w:r>
        <w:rPr>
          <w:color w:val="000000"/>
        </w:rPr>
        <w:t>Evolution of the Software Development Plan</w:t>
      </w:r>
      <w:bookmarkEnd w:id="23"/>
      <w:bookmarkEnd w:id="24"/>
    </w:p>
    <w:p w14:paraId="5048CC00" w14:textId="2E9D7AB8" w:rsidR="00E918C5" w:rsidRDefault="00E918C5">
      <w:pPr>
        <w:pStyle w:val="BodyText"/>
        <w:rPr>
          <w:color w:val="000000"/>
        </w:rPr>
      </w:pPr>
      <w:r>
        <w:rPr>
          <w:color w:val="000000"/>
        </w:rPr>
        <w:t xml:space="preserve">The </w:t>
      </w:r>
      <w:r>
        <w:rPr>
          <w:i/>
          <w:iCs/>
          <w:color w:val="000000"/>
        </w:rPr>
        <w:t>Software Development Plan</w:t>
      </w:r>
      <w:r>
        <w:rPr>
          <w:color w:val="000000"/>
        </w:rPr>
        <w:t xml:space="preserve"> will be revised prior to the start of each Iteration phase.</w:t>
      </w:r>
      <w:r w:rsidR="00B26D74">
        <w:rPr>
          <w:color w:val="000000"/>
        </w:rPr>
        <w:t xml:space="preserve"> Unplanned revisions to this document can be done at any time for any reason, but common reasons may include fixing typographical errors, improving clarity of document, et. cetera.</w:t>
      </w:r>
    </w:p>
    <w:p w14:paraId="13C7032E" w14:textId="77777777" w:rsidR="00E918C5" w:rsidRDefault="00E918C5">
      <w:pPr>
        <w:pStyle w:val="Heading1"/>
        <w:rPr>
          <w:color w:val="000000"/>
        </w:rPr>
      </w:pPr>
      <w:bookmarkStart w:id="25" w:name="_Toc524312837"/>
      <w:bookmarkStart w:id="26" w:name="_Toc11132105"/>
      <w:r>
        <w:rPr>
          <w:color w:val="000000"/>
        </w:rPr>
        <w:t>Project Organization</w:t>
      </w:r>
      <w:bookmarkEnd w:id="25"/>
      <w:bookmarkEnd w:id="26"/>
    </w:p>
    <w:p w14:paraId="54D1B3C2" w14:textId="77777777" w:rsidR="00E918C5" w:rsidRDefault="00E918C5">
      <w:pPr>
        <w:pStyle w:val="Heading2"/>
        <w:rPr>
          <w:color w:val="000000"/>
        </w:rPr>
      </w:pPr>
      <w:bookmarkStart w:id="27" w:name="_Toc524312838"/>
      <w:bookmarkStart w:id="28" w:name="_Toc11132106"/>
      <w:r>
        <w:rPr>
          <w:color w:val="000000"/>
        </w:rPr>
        <w:t>Organizational Structure</w:t>
      </w:r>
      <w:bookmarkEnd w:id="27"/>
      <w:bookmarkEnd w:id="28"/>
    </w:p>
    <w:p w14:paraId="0AE722AB" w14:textId="5FA91E10" w:rsidR="00174669" w:rsidRDefault="00174669" w:rsidP="00174669">
      <w:pPr>
        <w:pStyle w:val="Heading2"/>
        <w:numPr>
          <w:ilvl w:val="0"/>
          <w:numId w:val="0"/>
        </w:numPr>
        <w:ind w:left="720"/>
        <w:rPr>
          <w:rFonts w:ascii="Times New Roman" w:hAnsi="Times New Roman"/>
          <w:b w:val="0"/>
          <w:iCs/>
          <w:color w:val="000000"/>
        </w:rPr>
      </w:pPr>
      <w:bookmarkStart w:id="29" w:name="_Toc524312840"/>
      <w:bookmarkStart w:id="30" w:name="_Toc11132108"/>
      <w:r>
        <w:rPr>
          <w:rFonts w:ascii="Times New Roman" w:hAnsi="Times New Roman"/>
          <w:b w:val="0"/>
          <w:iCs/>
          <w:color w:val="000000"/>
        </w:rP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t>
      </w:r>
      <w:bookmarkEnd w:id="29"/>
      <w:bookmarkEnd w:id="30"/>
      <w:r>
        <w:rPr>
          <w:rFonts w:ascii="Times New Roman" w:hAnsi="Times New Roman"/>
          <w:b w:val="0"/>
          <w:iCs/>
          <w:color w:val="000000"/>
        </w:rPr>
        <w:t>w:</w:t>
      </w:r>
    </w:p>
    <w:p w14:paraId="110E6EC2" w14:textId="27F13E2E" w:rsidR="00174669" w:rsidRDefault="00174669" w:rsidP="00174669">
      <w:pPr>
        <w:numPr>
          <w:ilvl w:val="0"/>
          <w:numId w:val="50"/>
        </w:numPr>
        <w:rPr>
          <w:color w:val="000000"/>
          <w:u w:val="single"/>
        </w:rPr>
      </w:pPr>
      <w:r>
        <w:rPr>
          <w:color w:val="000000"/>
          <w:u w:val="single"/>
        </w:rPr>
        <w:t>Team Leader</w:t>
      </w:r>
      <w:r>
        <w:rPr>
          <w:color w:val="000000"/>
        </w:rPr>
        <w:t>: Overall project leadership; Point of Contact with the instructor/client; handles meetings</w:t>
      </w:r>
      <w:r w:rsidR="00707CBD">
        <w:rPr>
          <w:color w:val="000000"/>
        </w:rPr>
        <w:t xml:space="preserve"> and </w:t>
      </w:r>
      <w:proofErr w:type="gramStart"/>
      <w:r w:rsidR="00707CBD">
        <w:rPr>
          <w:color w:val="000000"/>
        </w:rPr>
        <w:t>coordination</w:t>
      </w:r>
      <w:proofErr w:type="gramEnd"/>
      <w:r w:rsidR="00707CBD">
        <w:rPr>
          <w:color w:val="000000"/>
        </w:rPr>
        <w:t xml:space="preserve"> </w:t>
      </w:r>
    </w:p>
    <w:p w14:paraId="3DC8974B" w14:textId="77777777" w:rsidR="00174669" w:rsidRDefault="00174669" w:rsidP="00174669">
      <w:pPr>
        <w:ind w:left="720"/>
        <w:rPr>
          <w:color w:val="000000"/>
          <w:u w:val="single"/>
        </w:rPr>
      </w:pPr>
    </w:p>
    <w:p w14:paraId="1B940CCF" w14:textId="0FD12316" w:rsidR="00174669" w:rsidRDefault="00174669" w:rsidP="00174669">
      <w:pPr>
        <w:numPr>
          <w:ilvl w:val="0"/>
          <w:numId w:val="50"/>
        </w:numPr>
        <w:rPr>
          <w:color w:val="000000"/>
          <w:u w:val="single"/>
        </w:rPr>
      </w:pPr>
      <w:r>
        <w:rPr>
          <w:color w:val="000000"/>
          <w:u w:val="single"/>
        </w:rPr>
        <w:t>Technical Leader:</w:t>
      </w:r>
      <w:r>
        <w:rPr>
          <w:color w:val="000000"/>
        </w:rPr>
        <w:t xml:space="preserve"> Make decisions about how to implement requirements, primary approver of code </w:t>
      </w:r>
      <w:proofErr w:type="gramStart"/>
      <w:r>
        <w:rPr>
          <w:color w:val="000000"/>
        </w:rPr>
        <w:t>changes</w:t>
      </w:r>
      <w:proofErr w:type="gramEnd"/>
    </w:p>
    <w:p w14:paraId="5B1C8EAC" w14:textId="77777777" w:rsidR="00174669" w:rsidRDefault="00174669" w:rsidP="00174669">
      <w:pPr>
        <w:pStyle w:val="ListParagraph"/>
        <w:rPr>
          <w:color w:val="000000"/>
          <w:u w:val="single"/>
        </w:rPr>
      </w:pPr>
    </w:p>
    <w:p w14:paraId="41970EB8" w14:textId="77777777" w:rsidR="00174669" w:rsidRDefault="00174669" w:rsidP="00174669">
      <w:pPr>
        <w:ind w:left="720"/>
        <w:rPr>
          <w:color w:val="000000"/>
          <w:u w:val="single"/>
        </w:rPr>
      </w:pPr>
    </w:p>
    <w:p w14:paraId="0287BCBD" w14:textId="0E376F5C" w:rsidR="00174669" w:rsidRDefault="00174669" w:rsidP="00174669">
      <w:pPr>
        <w:numPr>
          <w:ilvl w:val="0"/>
          <w:numId w:val="50"/>
        </w:numPr>
        <w:rPr>
          <w:color w:val="000000"/>
          <w:u w:val="single"/>
        </w:rPr>
      </w:pPr>
      <w:r>
        <w:rPr>
          <w:color w:val="000000"/>
          <w:u w:val="single"/>
        </w:rPr>
        <w:t>Quality Assurance Engineer (QA):</w:t>
      </w:r>
      <w:r>
        <w:rPr>
          <w:color w:val="000000"/>
        </w:rPr>
        <w:t xml:space="preserve"> Automated Q/A Engineer or Manual Q/A Engineer; Write tests and suggests corrections to meet requirements; Secondary approver of code changes. </w:t>
      </w:r>
    </w:p>
    <w:p w14:paraId="5662607A" w14:textId="77777777" w:rsidR="00174669" w:rsidRDefault="00174669" w:rsidP="00174669">
      <w:pPr>
        <w:ind w:left="720"/>
        <w:rPr>
          <w:color w:val="000000"/>
          <w:u w:val="single"/>
        </w:rPr>
      </w:pPr>
    </w:p>
    <w:p w14:paraId="4C16A08D" w14:textId="3098BCA7" w:rsidR="00174669" w:rsidRDefault="00174669" w:rsidP="00174669">
      <w:pPr>
        <w:numPr>
          <w:ilvl w:val="0"/>
          <w:numId w:val="50"/>
        </w:numPr>
        <w:rPr>
          <w:color w:val="000000"/>
          <w:u w:val="single"/>
        </w:rPr>
      </w:pPr>
      <w:r>
        <w:rPr>
          <w:color w:val="000000"/>
          <w:u w:val="single"/>
        </w:rPr>
        <w:t>Project Leader:</w:t>
      </w:r>
      <w:r>
        <w:rPr>
          <w:color w:val="000000"/>
        </w:rPr>
        <w:t xml:space="preserve"> Handles dividing up requirements into issues; </w:t>
      </w:r>
      <w:r w:rsidR="00707CBD">
        <w:rPr>
          <w:color w:val="000000"/>
        </w:rPr>
        <w:t xml:space="preserve">tracks progress of work; Secondary Team Leaders </w:t>
      </w:r>
    </w:p>
    <w:p w14:paraId="632055BC" w14:textId="5A067009" w:rsidR="00E918C5" w:rsidRDefault="00E918C5" w:rsidP="00CA4AE0">
      <w:pPr>
        <w:pStyle w:val="InfoBlue"/>
      </w:pP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BE3A1A"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Default="00E918C5">
            <w:pPr>
              <w:rPr>
                <w:color w:val="000000"/>
                <w:sz w:val="24"/>
                <w:szCs w:val="24"/>
              </w:rPr>
            </w:pPr>
            <w:r>
              <w:rPr>
                <w:b/>
                <w:bCs/>
                <w:color w:val="000000"/>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Default="00E918C5">
            <w:pPr>
              <w:rPr>
                <w:color w:val="000000"/>
                <w:sz w:val="24"/>
                <w:szCs w:val="24"/>
              </w:rPr>
            </w:pPr>
            <w:r>
              <w:rPr>
                <w:b/>
                <w:bCs/>
                <w:color w:val="000000"/>
              </w:rPr>
              <w:t>Unified Process for EDUcation Role</w:t>
            </w:r>
          </w:p>
        </w:tc>
      </w:tr>
      <w:tr w:rsidR="00BE3A1A"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6B7C593" w:rsidR="00E918C5" w:rsidRDefault="00BD7F90">
            <w:pPr>
              <w:rPr>
                <w:color w:val="000000"/>
                <w:szCs w:val="24"/>
              </w:rPr>
            </w:pPr>
            <w:proofErr w:type="spellStart"/>
            <w:r>
              <w:rPr>
                <w:color w:val="000000"/>
                <w:szCs w:val="24"/>
              </w:rPr>
              <w:t>Kevinh</w:t>
            </w:r>
            <w:proofErr w:type="spellEnd"/>
            <w:r>
              <w:rPr>
                <w:color w:val="000000"/>
                <w:szCs w:val="24"/>
              </w:rPr>
              <w:t xml:space="preserve"> Nguyen</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08EC7653" w:rsidR="00E918C5" w:rsidRDefault="00174669">
            <w:pPr>
              <w:rPr>
                <w:color w:val="000000"/>
                <w:szCs w:val="24"/>
              </w:rPr>
            </w:pPr>
            <w:r>
              <w:rPr>
                <w:color w:val="000000"/>
                <w:szCs w:val="24"/>
              </w:rPr>
              <w:t>Team</w:t>
            </w:r>
            <w:r w:rsidR="00BD7F90">
              <w:rPr>
                <w:color w:val="000000"/>
                <w:szCs w:val="24"/>
              </w:rPr>
              <w:t xml:space="preserve"> Leader</w:t>
            </w:r>
          </w:p>
        </w:tc>
      </w:tr>
      <w:tr w:rsidR="00BE3A1A"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19B8604B" w:rsidR="00E918C5" w:rsidRDefault="00BD7F90">
            <w:pPr>
              <w:rPr>
                <w:color w:val="000000"/>
                <w:szCs w:val="24"/>
              </w:rPr>
            </w:pPr>
            <w:proofErr w:type="spellStart"/>
            <w:r>
              <w:rPr>
                <w:color w:val="000000"/>
              </w:rPr>
              <w:t>Changwen</w:t>
            </w:r>
            <w:proofErr w:type="spellEnd"/>
            <w:r>
              <w:rPr>
                <w:color w:val="000000"/>
              </w:rPr>
              <w:t xml:space="preserve"> Gong</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15EC62E1" w:rsidR="00BD7F90" w:rsidRDefault="00BD7F90">
            <w:pPr>
              <w:rPr>
                <w:color w:val="000000"/>
              </w:rPr>
            </w:pPr>
            <w:r>
              <w:rPr>
                <w:color w:val="000000"/>
              </w:rPr>
              <w:t>Technical Leader</w:t>
            </w:r>
          </w:p>
        </w:tc>
      </w:tr>
      <w:tr w:rsidR="00BE3A1A" w14:paraId="2C3AEE2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93D8A8F" w14:textId="036F1C68" w:rsidR="00BD7F90" w:rsidRDefault="00BD7F90">
            <w:pPr>
              <w:rPr>
                <w:color w:val="000000"/>
              </w:rPr>
            </w:pPr>
            <w:proofErr w:type="spellStart"/>
            <w:r>
              <w:rPr>
                <w:color w:val="000000"/>
              </w:rPr>
              <w:t>Rajkunwar</w:t>
            </w:r>
            <w:proofErr w:type="spellEnd"/>
            <w:r>
              <w:rPr>
                <w:color w:val="000000"/>
              </w:rPr>
              <w:t xml:space="preserve"> </w:t>
            </w:r>
            <w:proofErr w:type="spellStart"/>
            <w:r>
              <w:rPr>
                <w:color w:val="000000"/>
              </w:rPr>
              <w:t>Kaura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18F93A36" w14:textId="08E6DB29" w:rsidR="00BD7F90" w:rsidRDefault="00174669">
            <w:pPr>
              <w:rPr>
                <w:color w:val="000000"/>
              </w:rPr>
            </w:pPr>
            <w:r>
              <w:rPr>
                <w:color w:val="000000"/>
              </w:rPr>
              <w:t xml:space="preserve">Product Owner </w:t>
            </w:r>
          </w:p>
        </w:tc>
      </w:tr>
      <w:tr w:rsidR="00BE3A1A" w14:paraId="51E244C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ACDBB5F" w14:textId="6E8ABBD1" w:rsidR="00BD7F90" w:rsidRDefault="00BD7F90">
            <w:pPr>
              <w:rPr>
                <w:color w:val="000000"/>
              </w:rPr>
            </w:pPr>
            <w:r>
              <w:rPr>
                <w:color w:val="000000"/>
              </w:rPr>
              <w:t xml:space="preserve">Riley England </w:t>
            </w:r>
          </w:p>
        </w:tc>
        <w:tc>
          <w:tcPr>
            <w:tcW w:w="2988" w:type="pct"/>
            <w:tcBorders>
              <w:top w:val="outset" w:sz="6" w:space="0" w:color="auto"/>
              <w:left w:val="outset" w:sz="6" w:space="0" w:color="auto"/>
              <w:bottom w:val="outset" w:sz="6" w:space="0" w:color="auto"/>
              <w:right w:val="outset" w:sz="6" w:space="0" w:color="auto"/>
            </w:tcBorders>
            <w:vAlign w:val="center"/>
          </w:tcPr>
          <w:p w14:paraId="419A274B" w14:textId="0DBAF68E" w:rsidR="00BD7F90" w:rsidRDefault="00174669">
            <w:pPr>
              <w:rPr>
                <w:color w:val="000000"/>
              </w:rPr>
            </w:pPr>
            <w:r>
              <w:rPr>
                <w:color w:val="000000"/>
              </w:rPr>
              <w:t>Quality Assurance Engineer</w:t>
            </w:r>
          </w:p>
        </w:tc>
      </w:tr>
      <w:tr w:rsidR="00BE3A1A" w14:paraId="71F71DE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A16FD68" w14:textId="1BDE7BA3" w:rsidR="00BD7F90" w:rsidRDefault="00BD7F90">
            <w:pPr>
              <w:rPr>
                <w:color w:val="000000"/>
              </w:rPr>
            </w:pPr>
            <w:r>
              <w:rPr>
                <w:color w:val="000000"/>
              </w:rPr>
              <w:t xml:space="preserve">Kemar Wilson </w:t>
            </w:r>
          </w:p>
        </w:tc>
        <w:tc>
          <w:tcPr>
            <w:tcW w:w="2988" w:type="pct"/>
            <w:tcBorders>
              <w:top w:val="outset" w:sz="6" w:space="0" w:color="auto"/>
              <w:left w:val="outset" w:sz="6" w:space="0" w:color="auto"/>
              <w:bottom w:val="outset" w:sz="6" w:space="0" w:color="auto"/>
              <w:right w:val="outset" w:sz="6" w:space="0" w:color="auto"/>
            </w:tcBorders>
            <w:vAlign w:val="center"/>
          </w:tcPr>
          <w:p w14:paraId="4F0445D0" w14:textId="7721E2C9" w:rsidR="00BD7F90" w:rsidRDefault="00174669">
            <w:pPr>
              <w:rPr>
                <w:color w:val="000000"/>
              </w:rPr>
            </w:pPr>
            <w:r>
              <w:rPr>
                <w:color w:val="000000"/>
              </w:rPr>
              <w:t xml:space="preserve">Project Leader 1 </w:t>
            </w:r>
          </w:p>
        </w:tc>
      </w:tr>
      <w:tr w:rsidR="00BE3A1A" w14:paraId="7C83790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E3577E4" w14:textId="30C54430" w:rsidR="00BD7F90" w:rsidRDefault="00BD7F90">
            <w:pPr>
              <w:rPr>
                <w:color w:val="000000"/>
              </w:rPr>
            </w:pPr>
            <w:proofErr w:type="spellStart"/>
            <w:r>
              <w:rPr>
                <w:color w:val="000000"/>
              </w:rPr>
              <w:t>Abdulahi</w:t>
            </w:r>
            <w:proofErr w:type="spellEnd"/>
            <w:r>
              <w:rPr>
                <w:color w:val="000000"/>
              </w:rPr>
              <w:t xml:space="preserve"> Mohamed</w:t>
            </w:r>
          </w:p>
        </w:tc>
        <w:tc>
          <w:tcPr>
            <w:tcW w:w="2988" w:type="pct"/>
            <w:tcBorders>
              <w:top w:val="outset" w:sz="6" w:space="0" w:color="auto"/>
              <w:left w:val="outset" w:sz="6" w:space="0" w:color="auto"/>
              <w:bottom w:val="outset" w:sz="6" w:space="0" w:color="auto"/>
              <w:right w:val="outset" w:sz="6" w:space="0" w:color="auto"/>
            </w:tcBorders>
            <w:vAlign w:val="center"/>
          </w:tcPr>
          <w:p w14:paraId="54452AB0" w14:textId="4E4489D3" w:rsidR="00BD7F90" w:rsidRDefault="00174669">
            <w:pPr>
              <w:rPr>
                <w:color w:val="000000"/>
              </w:rPr>
            </w:pPr>
            <w:r>
              <w:rPr>
                <w:color w:val="000000"/>
              </w:rPr>
              <w:t>Project Leader 2</w:t>
            </w:r>
          </w:p>
        </w:tc>
      </w:tr>
    </w:tbl>
    <w:p w14:paraId="66C1445F" w14:textId="77777777" w:rsidR="00E918C5" w:rsidRDefault="00E918C5">
      <w:pPr>
        <w:pStyle w:val="BodyText"/>
        <w:rPr>
          <w:color w:val="000000"/>
        </w:rPr>
      </w:pPr>
    </w:p>
    <w:p w14:paraId="17439587" w14:textId="77777777" w:rsidR="00E918C5" w:rsidRDefault="00E918C5">
      <w:pPr>
        <w:pStyle w:val="Heading1"/>
        <w:rPr>
          <w:color w:val="000000"/>
        </w:rPr>
      </w:pPr>
      <w:bookmarkStart w:id="31" w:name="_Toc524312841"/>
      <w:bookmarkStart w:id="32" w:name="_Toc11132109"/>
      <w:r>
        <w:rPr>
          <w:color w:val="000000"/>
        </w:rPr>
        <w:t>Management Process</w:t>
      </w:r>
      <w:bookmarkEnd w:id="31"/>
      <w:bookmarkEnd w:id="32"/>
    </w:p>
    <w:p w14:paraId="1E6A8112" w14:textId="77777777" w:rsidR="00E918C5" w:rsidRDefault="00E918C5">
      <w:pPr>
        <w:pStyle w:val="Heading2"/>
        <w:rPr>
          <w:color w:val="000000"/>
        </w:rPr>
      </w:pPr>
      <w:bookmarkStart w:id="33" w:name="_Toc524312843"/>
      <w:bookmarkStart w:id="34" w:name="_Toc11132111"/>
      <w:r>
        <w:rPr>
          <w:color w:val="000000"/>
        </w:rPr>
        <w:t>Project Plan</w:t>
      </w:r>
      <w:bookmarkEnd w:id="33"/>
      <w:bookmarkEnd w:id="34"/>
    </w:p>
    <w:p w14:paraId="76E64CC1" w14:textId="0E3273EB" w:rsidR="00E918C5" w:rsidRDefault="00E918C5">
      <w:pPr>
        <w:pStyle w:val="infoblue0"/>
        <w:rPr>
          <w:color w:val="000000"/>
        </w:rPr>
      </w:pPr>
      <w:r>
        <w:rPr>
          <w:color w:val="000000"/>
        </w:rPr>
        <w:t xml:space="preserve">This section contains the schedule and resources for the </w:t>
      </w:r>
      <w:proofErr w:type="gramStart"/>
      <w:r>
        <w:rPr>
          <w:color w:val="000000"/>
        </w:rPr>
        <w:t>project</w:t>
      </w:r>
      <w:proofErr w:type="gramEnd"/>
    </w:p>
    <w:p w14:paraId="741B6FF9" w14:textId="77777777" w:rsidR="00E918C5" w:rsidRDefault="00E918C5">
      <w:pPr>
        <w:pStyle w:val="Heading3"/>
        <w:rPr>
          <w:color w:val="000000"/>
        </w:rPr>
      </w:pPr>
      <w:bookmarkStart w:id="35" w:name="_Toc524312845"/>
      <w:r>
        <w:rPr>
          <w:color w:val="000000"/>
        </w:rPr>
        <w:t>Iteration Objectives</w:t>
      </w:r>
      <w:bookmarkEnd w:id="35"/>
    </w:p>
    <w:p w14:paraId="06BBE5D3" w14:textId="43661DB1" w:rsidR="006F5FEB" w:rsidRDefault="006F5FEB" w:rsidP="006F5FEB">
      <w:pPr>
        <w:ind w:left="720"/>
        <w:rPr>
          <w:color w:val="000000"/>
        </w:rPr>
      </w:pPr>
      <w:r>
        <w:rPr>
          <w:color w:val="000000"/>
        </w:rPr>
        <w:t>Document Iteration Objectives</w:t>
      </w:r>
    </w:p>
    <w:p w14:paraId="5BA3A874" w14:textId="172FD047" w:rsidR="00E918C5" w:rsidRDefault="006F5FEB" w:rsidP="006F5FEB">
      <w:pPr>
        <w:pStyle w:val="infoblue0"/>
        <w:numPr>
          <w:ilvl w:val="1"/>
          <w:numId w:val="50"/>
        </w:numPr>
        <w:rPr>
          <w:i w:val="0"/>
          <w:iCs w:val="0"/>
          <w:color w:val="000000"/>
        </w:rPr>
      </w:pPr>
      <w:r>
        <w:rPr>
          <w:i w:val="0"/>
          <w:iCs w:val="0"/>
          <w:color w:val="000000"/>
        </w:rPr>
        <w:t xml:space="preserve">Software Development Plan </w:t>
      </w:r>
    </w:p>
    <w:p w14:paraId="1D3C7538" w14:textId="5CDB7499" w:rsidR="006F5FEB" w:rsidRDefault="006F5FEB" w:rsidP="006F5FEB">
      <w:pPr>
        <w:pStyle w:val="infoblue0"/>
        <w:numPr>
          <w:ilvl w:val="1"/>
          <w:numId w:val="50"/>
        </w:numPr>
        <w:rPr>
          <w:i w:val="0"/>
          <w:iCs w:val="0"/>
          <w:color w:val="000000"/>
        </w:rPr>
      </w:pPr>
      <w:r>
        <w:rPr>
          <w:i w:val="0"/>
          <w:iCs w:val="0"/>
          <w:color w:val="000000"/>
        </w:rPr>
        <w:t>Project Requirements Document</w:t>
      </w:r>
    </w:p>
    <w:p w14:paraId="4252E07B" w14:textId="55E266F7" w:rsidR="006F5FEB" w:rsidRDefault="006F5FEB" w:rsidP="006F5FEB">
      <w:pPr>
        <w:pStyle w:val="infoblue0"/>
        <w:numPr>
          <w:ilvl w:val="1"/>
          <w:numId w:val="50"/>
        </w:numPr>
        <w:rPr>
          <w:i w:val="0"/>
          <w:iCs w:val="0"/>
          <w:color w:val="000000"/>
        </w:rPr>
      </w:pPr>
      <w:r>
        <w:rPr>
          <w:i w:val="0"/>
          <w:iCs w:val="0"/>
          <w:color w:val="000000"/>
        </w:rPr>
        <w:t>Project Architecture and Design Document</w:t>
      </w:r>
    </w:p>
    <w:p w14:paraId="33678577" w14:textId="78F66CC9" w:rsidR="006F5FEB" w:rsidRDefault="006F5FEB" w:rsidP="006F5FEB">
      <w:pPr>
        <w:pStyle w:val="infoblue0"/>
        <w:rPr>
          <w:i w:val="0"/>
          <w:iCs w:val="0"/>
          <w:color w:val="000000"/>
        </w:rPr>
      </w:pPr>
      <w:r>
        <w:rPr>
          <w:i w:val="0"/>
          <w:iCs w:val="0"/>
          <w:color w:val="000000"/>
        </w:rPr>
        <w:t>Software Iteration Objectives</w:t>
      </w:r>
    </w:p>
    <w:p w14:paraId="59F27E13" w14:textId="7C3EC58E" w:rsidR="006F5FEB" w:rsidRDefault="006F5FEB" w:rsidP="006F5FEB">
      <w:pPr>
        <w:pStyle w:val="infoblue0"/>
        <w:numPr>
          <w:ilvl w:val="1"/>
          <w:numId w:val="50"/>
        </w:numPr>
        <w:rPr>
          <w:i w:val="0"/>
          <w:iCs w:val="0"/>
          <w:color w:val="000000"/>
        </w:rPr>
      </w:pPr>
      <w:r>
        <w:rPr>
          <w:i w:val="0"/>
          <w:iCs w:val="0"/>
          <w:color w:val="000000"/>
        </w:rPr>
        <w:t xml:space="preserve">Expression Parsing </w:t>
      </w:r>
    </w:p>
    <w:p w14:paraId="6EA01B02" w14:textId="0A95AA98" w:rsidR="006F5FEB" w:rsidRDefault="006F5FEB" w:rsidP="006F5FEB">
      <w:pPr>
        <w:pStyle w:val="infoblue0"/>
        <w:numPr>
          <w:ilvl w:val="1"/>
          <w:numId w:val="50"/>
        </w:numPr>
        <w:rPr>
          <w:i w:val="0"/>
          <w:iCs w:val="0"/>
          <w:color w:val="000000"/>
        </w:rPr>
      </w:pPr>
      <w:r>
        <w:rPr>
          <w:i w:val="0"/>
          <w:iCs w:val="0"/>
          <w:color w:val="000000"/>
        </w:rPr>
        <w:t>Operator Support</w:t>
      </w:r>
    </w:p>
    <w:p w14:paraId="5D3A00B5" w14:textId="6EE4BA70" w:rsidR="006F5FEB" w:rsidRDefault="006F5FEB" w:rsidP="006F5FEB">
      <w:pPr>
        <w:pStyle w:val="infoblue0"/>
        <w:numPr>
          <w:ilvl w:val="2"/>
          <w:numId w:val="50"/>
        </w:numPr>
        <w:rPr>
          <w:i w:val="0"/>
          <w:iCs w:val="0"/>
          <w:color w:val="000000"/>
        </w:rPr>
      </w:pPr>
      <w:r>
        <w:rPr>
          <w:i w:val="0"/>
          <w:iCs w:val="0"/>
          <w:color w:val="000000"/>
        </w:rPr>
        <w:t xml:space="preserve">AND (&amp;) </w:t>
      </w:r>
    </w:p>
    <w:p w14:paraId="07A1DD37" w14:textId="5A9C98CA" w:rsidR="006F5FEB" w:rsidRDefault="006F5FEB" w:rsidP="006F5FEB">
      <w:pPr>
        <w:pStyle w:val="infoblue0"/>
        <w:numPr>
          <w:ilvl w:val="2"/>
          <w:numId w:val="50"/>
        </w:numPr>
        <w:rPr>
          <w:i w:val="0"/>
          <w:iCs w:val="0"/>
          <w:color w:val="000000"/>
        </w:rPr>
      </w:pPr>
      <w:r>
        <w:rPr>
          <w:i w:val="0"/>
          <w:iCs w:val="0"/>
          <w:color w:val="000000"/>
        </w:rPr>
        <w:t xml:space="preserve">OR </w:t>
      </w:r>
      <w:proofErr w:type="gramStart"/>
      <w:r>
        <w:rPr>
          <w:i w:val="0"/>
          <w:iCs w:val="0"/>
          <w:color w:val="000000"/>
        </w:rPr>
        <w:t>( |</w:t>
      </w:r>
      <w:proofErr w:type="gramEnd"/>
      <w:r>
        <w:rPr>
          <w:i w:val="0"/>
          <w:iCs w:val="0"/>
          <w:color w:val="000000"/>
        </w:rPr>
        <w:t xml:space="preserve"> ) </w:t>
      </w:r>
    </w:p>
    <w:p w14:paraId="09EF5299" w14:textId="01A40986" w:rsidR="006F5FEB" w:rsidRDefault="006F5FEB" w:rsidP="006F5FEB">
      <w:pPr>
        <w:pStyle w:val="infoblue0"/>
        <w:numPr>
          <w:ilvl w:val="2"/>
          <w:numId w:val="50"/>
        </w:numPr>
        <w:rPr>
          <w:i w:val="0"/>
          <w:iCs w:val="0"/>
          <w:color w:val="000000"/>
        </w:rPr>
      </w:pPr>
      <w:r>
        <w:rPr>
          <w:i w:val="0"/>
          <w:iCs w:val="0"/>
          <w:color w:val="000000"/>
        </w:rPr>
        <w:t>NOT (!)</w:t>
      </w:r>
    </w:p>
    <w:p w14:paraId="6C4449EC" w14:textId="4F064CFB" w:rsidR="006F5FEB" w:rsidRDefault="006F5FEB" w:rsidP="006F5FEB">
      <w:pPr>
        <w:pStyle w:val="infoblue0"/>
        <w:numPr>
          <w:ilvl w:val="2"/>
          <w:numId w:val="50"/>
        </w:numPr>
        <w:rPr>
          <w:i w:val="0"/>
          <w:iCs w:val="0"/>
          <w:color w:val="000000"/>
        </w:rPr>
      </w:pPr>
      <w:r>
        <w:rPr>
          <w:i w:val="0"/>
          <w:iCs w:val="0"/>
          <w:color w:val="000000"/>
        </w:rPr>
        <w:t>NAND (@)</w:t>
      </w:r>
    </w:p>
    <w:p w14:paraId="5EA7CF88" w14:textId="55906B4A" w:rsidR="006F5FEB" w:rsidRDefault="006F5FEB" w:rsidP="006F5FEB">
      <w:pPr>
        <w:pStyle w:val="infoblue0"/>
        <w:numPr>
          <w:ilvl w:val="2"/>
          <w:numId w:val="50"/>
        </w:numPr>
        <w:rPr>
          <w:i w:val="0"/>
          <w:iCs w:val="0"/>
          <w:color w:val="000000"/>
        </w:rPr>
      </w:pPr>
      <w:r>
        <w:rPr>
          <w:i w:val="0"/>
          <w:iCs w:val="0"/>
          <w:color w:val="000000"/>
        </w:rPr>
        <w:t>XOR ($)</w:t>
      </w:r>
    </w:p>
    <w:p w14:paraId="249E29B5" w14:textId="4110B2FC" w:rsidR="006F5FEB" w:rsidRDefault="006F5FEB" w:rsidP="006F5FEB">
      <w:pPr>
        <w:pStyle w:val="infoblue0"/>
        <w:numPr>
          <w:ilvl w:val="1"/>
          <w:numId w:val="50"/>
        </w:numPr>
        <w:rPr>
          <w:i w:val="0"/>
          <w:iCs w:val="0"/>
          <w:color w:val="000000"/>
        </w:rPr>
      </w:pPr>
      <w:r>
        <w:rPr>
          <w:i w:val="0"/>
          <w:iCs w:val="0"/>
          <w:color w:val="000000"/>
        </w:rPr>
        <w:t xml:space="preserve">Truth Value Input </w:t>
      </w:r>
    </w:p>
    <w:p w14:paraId="365B3DC2" w14:textId="1EF9A284" w:rsidR="006F5FEB" w:rsidRDefault="006F5FEB" w:rsidP="006F5FEB">
      <w:pPr>
        <w:pStyle w:val="infoblue0"/>
        <w:numPr>
          <w:ilvl w:val="1"/>
          <w:numId w:val="50"/>
        </w:numPr>
        <w:rPr>
          <w:i w:val="0"/>
          <w:iCs w:val="0"/>
          <w:color w:val="000000"/>
        </w:rPr>
      </w:pPr>
      <w:r>
        <w:rPr>
          <w:i w:val="0"/>
          <w:iCs w:val="0"/>
          <w:color w:val="000000"/>
        </w:rPr>
        <w:t xml:space="preserve">Evaluation and Output </w:t>
      </w:r>
    </w:p>
    <w:p w14:paraId="44789220" w14:textId="479644BC" w:rsidR="006F5FEB" w:rsidRDefault="006F5FEB" w:rsidP="006F5FEB">
      <w:pPr>
        <w:pStyle w:val="infoblue0"/>
        <w:numPr>
          <w:ilvl w:val="1"/>
          <w:numId w:val="50"/>
        </w:numPr>
        <w:rPr>
          <w:i w:val="0"/>
          <w:iCs w:val="0"/>
          <w:color w:val="000000"/>
        </w:rPr>
      </w:pPr>
      <w:r>
        <w:rPr>
          <w:i w:val="0"/>
          <w:iCs w:val="0"/>
          <w:color w:val="000000"/>
        </w:rPr>
        <w:t xml:space="preserve">Error Handling </w:t>
      </w:r>
    </w:p>
    <w:p w14:paraId="6F68F544" w14:textId="6CF5148B" w:rsidR="006F5FEB" w:rsidRDefault="006F5FEB" w:rsidP="006F5FEB">
      <w:pPr>
        <w:pStyle w:val="infoblue0"/>
        <w:numPr>
          <w:ilvl w:val="1"/>
          <w:numId w:val="50"/>
        </w:numPr>
        <w:rPr>
          <w:i w:val="0"/>
          <w:iCs w:val="0"/>
          <w:color w:val="000000"/>
        </w:rPr>
      </w:pPr>
      <w:r>
        <w:rPr>
          <w:i w:val="0"/>
          <w:iCs w:val="0"/>
          <w:color w:val="000000"/>
        </w:rPr>
        <w:lastRenderedPageBreak/>
        <w:t xml:space="preserve">Parenthesis Handling </w:t>
      </w:r>
    </w:p>
    <w:p w14:paraId="5FF88C5D" w14:textId="23E28582" w:rsidR="006F5FEB" w:rsidRDefault="006F5FEB" w:rsidP="006F5FEB">
      <w:pPr>
        <w:pStyle w:val="infoblue0"/>
        <w:numPr>
          <w:ilvl w:val="1"/>
          <w:numId w:val="50"/>
        </w:numPr>
        <w:rPr>
          <w:i w:val="0"/>
          <w:iCs w:val="0"/>
          <w:color w:val="000000"/>
        </w:rPr>
      </w:pPr>
      <w:r>
        <w:rPr>
          <w:i w:val="0"/>
          <w:iCs w:val="0"/>
          <w:color w:val="000000"/>
        </w:rPr>
        <w:t xml:space="preserve">Unit and Integration Testing </w:t>
      </w:r>
    </w:p>
    <w:p w14:paraId="00ECDBFF" w14:textId="38354DC3" w:rsidR="006F5FEB" w:rsidRDefault="006F5FEB" w:rsidP="006F5FEB">
      <w:pPr>
        <w:pStyle w:val="infoblue0"/>
        <w:numPr>
          <w:ilvl w:val="1"/>
          <w:numId w:val="50"/>
        </w:numPr>
        <w:rPr>
          <w:i w:val="0"/>
          <w:iCs w:val="0"/>
          <w:color w:val="000000"/>
        </w:rPr>
      </w:pPr>
      <w:r>
        <w:rPr>
          <w:i w:val="0"/>
          <w:iCs w:val="0"/>
          <w:color w:val="000000"/>
        </w:rPr>
        <w:t>User Manual</w:t>
      </w:r>
    </w:p>
    <w:p w14:paraId="65FEF147" w14:textId="77777777" w:rsidR="006F5FEB" w:rsidRDefault="006F5FEB" w:rsidP="006F5FEB">
      <w:pPr>
        <w:pStyle w:val="infoblue0"/>
        <w:rPr>
          <w:i w:val="0"/>
          <w:iCs w:val="0"/>
          <w:color w:val="000000"/>
        </w:rPr>
      </w:pPr>
    </w:p>
    <w:p w14:paraId="265D91F4" w14:textId="135D3DC1" w:rsidR="006F5FEB" w:rsidRDefault="006F5FEB" w:rsidP="006F5FEB">
      <w:pPr>
        <w:pStyle w:val="infoblue0"/>
        <w:rPr>
          <w:i w:val="0"/>
          <w:iCs w:val="0"/>
          <w:color w:val="000000"/>
        </w:rPr>
      </w:pPr>
      <w:r>
        <w:rPr>
          <w:i w:val="0"/>
          <w:iCs w:val="0"/>
          <w:color w:val="000000"/>
        </w:rPr>
        <w:t xml:space="preserve">Each objective may be worked on the same time due to overlap and/or be further broken </w:t>
      </w:r>
      <w:proofErr w:type="gramStart"/>
      <w:r>
        <w:rPr>
          <w:i w:val="0"/>
          <w:iCs w:val="0"/>
          <w:color w:val="000000"/>
        </w:rPr>
        <w:t>down</w:t>
      </w:r>
      <w:proofErr w:type="gramEnd"/>
      <w:r>
        <w:rPr>
          <w:i w:val="0"/>
          <w:iCs w:val="0"/>
          <w:color w:val="000000"/>
        </w:rPr>
        <w:t xml:space="preserve"> </w:t>
      </w:r>
    </w:p>
    <w:p w14:paraId="308253DE" w14:textId="77777777" w:rsidR="00E918C5" w:rsidRDefault="00E918C5">
      <w:pPr>
        <w:pStyle w:val="Heading3"/>
        <w:rPr>
          <w:color w:val="000000"/>
        </w:rPr>
      </w:pPr>
      <w:bookmarkStart w:id="36" w:name="_Toc524312846"/>
      <w:r>
        <w:rPr>
          <w:color w:val="000000"/>
        </w:rPr>
        <w:t>Releases</w:t>
      </w:r>
      <w:bookmarkEnd w:id="36"/>
    </w:p>
    <w:p w14:paraId="12D82A71" w14:textId="63EA596A" w:rsidR="00E918C5" w:rsidRDefault="006F5FEB" w:rsidP="006F5FEB">
      <w:pPr>
        <w:pStyle w:val="infoblue0"/>
        <w:rPr>
          <w:i w:val="0"/>
          <w:iCs w:val="0"/>
          <w:color w:val="000000"/>
        </w:rPr>
      </w:pPr>
      <w:r>
        <w:rPr>
          <w:i w:val="0"/>
          <w:iCs w:val="0"/>
          <w:color w:val="000000"/>
        </w:rPr>
        <w:t>The latest releases are to be tracked on the online GitHub repository releases page:</w:t>
      </w:r>
    </w:p>
    <w:p w14:paraId="11672CCB" w14:textId="7E9DBAD1" w:rsidR="006F5FEB" w:rsidRDefault="006F5FEB" w:rsidP="006F5FEB">
      <w:pPr>
        <w:pStyle w:val="infoblue0"/>
        <w:rPr>
          <w:i w:val="0"/>
          <w:iCs w:val="0"/>
          <w:color w:val="000000"/>
        </w:rPr>
      </w:pPr>
      <w:hyperlink r:id="rId12" w:history="1">
        <w:r>
          <w:rPr>
            <w:rStyle w:val="Hyperlink"/>
            <w:i w:val="0"/>
            <w:iCs w:val="0"/>
            <w:color w:val="000000"/>
          </w:rPr>
          <w:t>https://github.com/KNEternity/348HL/releases</w:t>
        </w:r>
      </w:hyperlink>
      <w:r>
        <w:rPr>
          <w:i w:val="0"/>
          <w:iCs w:val="0"/>
          <w:color w:val="000000"/>
        </w:rPr>
        <w:t xml:space="preserve"> </w:t>
      </w:r>
    </w:p>
    <w:p w14:paraId="2834CFB5" w14:textId="77777777" w:rsidR="006F5FEB" w:rsidRDefault="006F5FEB" w:rsidP="006F5FEB">
      <w:pPr>
        <w:pStyle w:val="infoblue0"/>
        <w:rPr>
          <w:i w:val="0"/>
          <w:iCs w:val="0"/>
          <w:color w:val="000000"/>
        </w:rPr>
      </w:pPr>
    </w:p>
    <w:p w14:paraId="6575C592" w14:textId="642B9D2B" w:rsidR="006F5FEB" w:rsidRDefault="006F5FEB" w:rsidP="006F5FEB">
      <w:pPr>
        <w:pStyle w:val="infoblue0"/>
        <w:rPr>
          <w:i w:val="0"/>
          <w:iCs w:val="0"/>
          <w:color w:val="000000"/>
        </w:rPr>
      </w:pPr>
      <w:r>
        <w:rPr>
          <w:i w:val="0"/>
          <w:iCs w:val="0"/>
          <w:color w:val="000000"/>
        </w:rPr>
        <w:t xml:space="preserve">Timeline of releases: </w:t>
      </w:r>
    </w:p>
    <w:p w14:paraId="4F608B60" w14:textId="69A5742D" w:rsidR="006F5FEB" w:rsidRDefault="006F5FEB" w:rsidP="006F5FEB">
      <w:pPr>
        <w:pStyle w:val="infoblue0"/>
        <w:numPr>
          <w:ilvl w:val="1"/>
          <w:numId w:val="50"/>
        </w:numPr>
        <w:rPr>
          <w:i w:val="0"/>
          <w:iCs w:val="0"/>
          <w:color w:val="000000"/>
        </w:rPr>
      </w:pPr>
      <w:r>
        <w:rPr>
          <w:i w:val="0"/>
          <w:iCs w:val="0"/>
          <w:color w:val="000000"/>
        </w:rPr>
        <w:t xml:space="preserve">No Release as of V1.0 </w:t>
      </w:r>
    </w:p>
    <w:p w14:paraId="09E0ECC6" w14:textId="77777777" w:rsidR="00E918C5" w:rsidRDefault="00E918C5">
      <w:pPr>
        <w:pStyle w:val="Heading3"/>
        <w:rPr>
          <w:color w:val="000000"/>
        </w:rPr>
      </w:pPr>
      <w:bookmarkStart w:id="37" w:name="_Toc524312847"/>
      <w:r>
        <w:rPr>
          <w:color w:val="000000"/>
        </w:rPr>
        <w:t>Project Schedule</w:t>
      </w:r>
      <w:bookmarkEnd w:id="37"/>
    </w:p>
    <w:p w14:paraId="06E0597B" w14:textId="77777777" w:rsidR="00BE3A1A" w:rsidRDefault="00BE3A1A" w:rsidP="00BE3A1A">
      <w:pPr>
        <w:pStyle w:val="infoblue0"/>
        <w:numPr>
          <w:ilvl w:val="1"/>
          <w:numId w:val="50"/>
        </w:numPr>
        <w:rPr>
          <w:color w:val="000000"/>
        </w:rPr>
      </w:pPr>
      <w:r>
        <w:rPr>
          <w:i w:val="0"/>
          <w:iCs w:val="0"/>
          <w:color w:val="000000"/>
        </w:rPr>
        <w:t xml:space="preserve">Software Development Plan Feb 15 – Feb 25 </w:t>
      </w:r>
    </w:p>
    <w:p w14:paraId="468C4F79" w14:textId="77777777" w:rsidR="00BE3A1A" w:rsidRDefault="00BE3A1A" w:rsidP="00BE3A1A">
      <w:pPr>
        <w:pStyle w:val="infoblue0"/>
        <w:numPr>
          <w:ilvl w:val="1"/>
          <w:numId w:val="50"/>
        </w:numPr>
        <w:rPr>
          <w:color w:val="000000"/>
        </w:rPr>
      </w:pPr>
      <w:r>
        <w:rPr>
          <w:i w:val="0"/>
          <w:iCs w:val="0"/>
          <w:color w:val="000000"/>
        </w:rPr>
        <w:t>Requirements Document Feb 26 – March 10</w:t>
      </w:r>
    </w:p>
    <w:p w14:paraId="14E8127E" w14:textId="6E8EF59F" w:rsidR="00E918C5" w:rsidRDefault="00BE3A1A" w:rsidP="00BE3A1A">
      <w:pPr>
        <w:pStyle w:val="infoblue0"/>
        <w:numPr>
          <w:ilvl w:val="1"/>
          <w:numId w:val="50"/>
        </w:numPr>
        <w:rPr>
          <w:color w:val="000000"/>
        </w:rPr>
      </w:pPr>
      <w:r>
        <w:rPr>
          <w:i w:val="0"/>
          <w:iCs w:val="0"/>
          <w:color w:val="000000"/>
        </w:rPr>
        <w:t xml:space="preserve">Project Architecture and </w:t>
      </w:r>
      <w:proofErr w:type="gramStart"/>
      <w:r>
        <w:rPr>
          <w:i w:val="0"/>
          <w:iCs w:val="0"/>
          <w:color w:val="000000"/>
        </w:rPr>
        <w:t xml:space="preserve">Design </w:t>
      </w:r>
      <w:r w:rsidR="00FC60CB">
        <w:rPr>
          <w:color w:val="000000"/>
        </w:rPr>
        <w:t xml:space="preserve"> </w:t>
      </w:r>
      <w:r>
        <w:rPr>
          <w:i w:val="0"/>
          <w:iCs w:val="0"/>
          <w:color w:val="000000"/>
        </w:rPr>
        <w:t>March</w:t>
      </w:r>
      <w:proofErr w:type="gramEnd"/>
      <w:r>
        <w:rPr>
          <w:i w:val="0"/>
          <w:iCs w:val="0"/>
          <w:color w:val="000000"/>
        </w:rPr>
        <w:t xml:space="preserve"> 19 – March 31</w:t>
      </w:r>
      <w:r>
        <w:rPr>
          <w:i w:val="0"/>
          <w:iCs w:val="0"/>
          <w:color w:val="000000"/>
          <w:vertAlign w:val="superscript"/>
        </w:rPr>
        <w:t>st</w:t>
      </w:r>
      <w:r>
        <w:rPr>
          <w:i w:val="0"/>
          <w:iCs w:val="0"/>
          <w:color w:val="000000"/>
        </w:rPr>
        <w:t xml:space="preserve"> </w:t>
      </w:r>
    </w:p>
    <w:p w14:paraId="0C71007A" w14:textId="5607ACF5" w:rsidR="00BE3A1A" w:rsidRDefault="00BE3A1A" w:rsidP="00BE3A1A">
      <w:pPr>
        <w:pStyle w:val="infoblue0"/>
        <w:numPr>
          <w:ilvl w:val="1"/>
          <w:numId w:val="50"/>
        </w:numPr>
        <w:rPr>
          <w:color w:val="000000"/>
        </w:rPr>
      </w:pPr>
      <w:r>
        <w:rPr>
          <w:i w:val="0"/>
          <w:iCs w:val="0"/>
          <w:color w:val="000000"/>
        </w:rPr>
        <w:t xml:space="preserve">Implement Project March 26 – April 9 </w:t>
      </w:r>
    </w:p>
    <w:p w14:paraId="34E37386" w14:textId="73805082" w:rsidR="00BE3A1A" w:rsidRDefault="00BE3A1A" w:rsidP="00BE3A1A">
      <w:pPr>
        <w:pStyle w:val="infoblue0"/>
        <w:numPr>
          <w:ilvl w:val="2"/>
          <w:numId w:val="50"/>
        </w:numPr>
        <w:rPr>
          <w:color w:val="000000"/>
        </w:rPr>
      </w:pPr>
      <w:r>
        <w:rPr>
          <w:i w:val="0"/>
          <w:iCs w:val="0"/>
          <w:color w:val="000000"/>
        </w:rPr>
        <w:t>Expression Parsing TO BE SET</w:t>
      </w:r>
    </w:p>
    <w:p w14:paraId="5EBC3D97" w14:textId="41BB04C9" w:rsidR="00BE3A1A" w:rsidRDefault="00BE3A1A" w:rsidP="00BE3A1A">
      <w:pPr>
        <w:pStyle w:val="infoblue0"/>
        <w:numPr>
          <w:ilvl w:val="2"/>
          <w:numId w:val="50"/>
        </w:numPr>
        <w:rPr>
          <w:color w:val="000000"/>
        </w:rPr>
      </w:pPr>
      <w:r>
        <w:rPr>
          <w:i w:val="0"/>
          <w:iCs w:val="0"/>
          <w:color w:val="000000"/>
        </w:rPr>
        <w:t xml:space="preserve">Operator Support TO BE SET </w:t>
      </w:r>
    </w:p>
    <w:p w14:paraId="04F3BF22" w14:textId="0B18FD04" w:rsidR="00BE3A1A" w:rsidRDefault="00BE3A1A" w:rsidP="00BE3A1A">
      <w:pPr>
        <w:pStyle w:val="infoblue0"/>
        <w:numPr>
          <w:ilvl w:val="2"/>
          <w:numId w:val="50"/>
        </w:numPr>
        <w:rPr>
          <w:color w:val="000000"/>
        </w:rPr>
      </w:pPr>
      <w:r>
        <w:rPr>
          <w:i w:val="0"/>
          <w:iCs w:val="0"/>
          <w:color w:val="000000"/>
        </w:rPr>
        <w:t xml:space="preserve">Truth Value Input TO BE SET </w:t>
      </w:r>
    </w:p>
    <w:p w14:paraId="555895C3" w14:textId="04DDF26A" w:rsidR="00BE3A1A" w:rsidRDefault="00BE3A1A" w:rsidP="00BE3A1A">
      <w:pPr>
        <w:pStyle w:val="infoblue0"/>
        <w:numPr>
          <w:ilvl w:val="2"/>
          <w:numId w:val="50"/>
        </w:numPr>
        <w:rPr>
          <w:color w:val="000000"/>
        </w:rPr>
      </w:pPr>
      <w:r>
        <w:rPr>
          <w:i w:val="0"/>
          <w:iCs w:val="0"/>
          <w:color w:val="000000"/>
        </w:rPr>
        <w:t xml:space="preserve">Evaluation and Output TO BE SET </w:t>
      </w:r>
    </w:p>
    <w:p w14:paraId="6E355D00" w14:textId="0DC667DF" w:rsidR="00BE3A1A" w:rsidRDefault="00BE3A1A" w:rsidP="00BE3A1A">
      <w:pPr>
        <w:pStyle w:val="infoblue0"/>
        <w:numPr>
          <w:ilvl w:val="2"/>
          <w:numId w:val="50"/>
        </w:numPr>
        <w:rPr>
          <w:color w:val="000000"/>
        </w:rPr>
      </w:pPr>
      <w:r>
        <w:rPr>
          <w:i w:val="0"/>
          <w:iCs w:val="0"/>
          <w:color w:val="000000"/>
        </w:rPr>
        <w:t xml:space="preserve">Error Handling TO BE SET </w:t>
      </w:r>
    </w:p>
    <w:p w14:paraId="39C3FC74" w14:textId="4298F55C" w:rsidR="00BE3A1A" w:rsidRDefault="00BE3A1A" w:rsidP="00BE3A1A">
      <w:pPr>
        <w:pStyle w:val="infoblue0"/>
        <w:numPr>
          <w:ilvl w:val="2"/>
          <w:numId w:val="50"/>
        </w:numPr>
        <w:rPr>
          <w:color w:val="000000"/>
        </w:rPr>
      </w:pPr>
      <w:r>
        <w:rPr>
          <w:i w:val="0"/>
          <w:iCs w:val="0"/>
          <w:color w:val="000000"/>
        </w:rPr>
        <w:t xml:space="preserve">Parenthesis Handling TO BE SET </w:t>
      </w:r>
    </w:p>
    <w:p w14:paraId="4DB81989" w14:textId="0039E5A1" w:rsidR="00BE3A1A" w:rsidRDefault="00BE3A1A" w:rsidP="00BE3A1A">
      <w:pPr>
        <w:pStyle w:val="infoblue0"/>
        <w:rPr>
          <w:i w:val="0"/>
          <w:iCs w:val="0"/>
          <w:color w:val="000000"/>
        </w:rPr>
      </w:pPr>
      <w:r>
        <w:rPr>
          <w:i w:val="0"/>
          <w:iCs w:val="0"/>
          <w:color w:val="000000"/>
        </w:rPr>
        <w:t xml:space="preserve">Due to iterative nature of this document, dates can </w:t>
      </w:r>
      <w:proofErr w:type="gramStart"/>
      <w:r>
        <w:rPr>
          <w:i w:val="0"/>
          <w:iCs w:val="0"/>
          <w:color w:val="000000"/>
        </w:rPr>
        <w:t>fluctuate</w:t>
      </w:r>
      <w:proofErr w:type="gramEnd"/>
      <w:r>
        <w:rPr>
          <w:i w:val="0"/>
          <w:iCs w:val="0"/>
          <w:color w:val="000000"/>
        </w:rPr>
        <w:t xml:space="preserve"> and change based on instructor’s order or speed </w:t>
      </w:r>
    </w:p>
    <w:p w14:paraId="611569B1" w14:textId="77777777" w:rsidR="00E918C5" w:rsidRDefault="00E918C5">
      <w:pPr>
        <w:pStyle w:val="Heading2"/>
        <w:rPr>
          <w:color w:val="000000"/>
        </w:rPr>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11132112"/>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color w:val="000000"/>
        </w:rPr>
        <w:t>Project Monitoring and Control</w:t>
      </w:r>
      <w:bookmarkEnd w:id="59"/>
      <w:bookmarkEnd w:id="60"/>
    </w:p>
    <w:p w14:paraId="0D849A6D" w14:textId="77777777" w:rsidR="00E918C5" w:rsidRDefault="00E918C5">
      <w:pPr>
        <w:pStyle w:val="infoblue0"/>
        <w:rPr>
          <w:color w:val="000000"/>
        </w:rPr>
      </w:pPr>
      <w:bookmarkStart w:id="61" w:name="_Toc447095909"/>
      <w:r>
        <w:rPr>
          <w:color w:val="000000"/>
        </w:rPr>
        <w:t> [The following is a checklist of items to consider:</w:t>
      </w:r>
    </w:p>
    <w:p w14:paraId="07BEB03D" w14:textId="3DC59118" w:rsidR="00BE3A1A" w:rsidRDefault="00E918C5" w:rsidP="00BE3A1A">
      <w:pPr>
        <w:pStyle w:val="infoblue0"/>
        <w:numPr>
          <w:ilvl w:val="0"/>
          <w:numId w:val="42"/>
        </w:numPr>
        <w:rPr>
          <w:color w:val="000000"/>
        </w:rPr>
      </w:pPr>
      <w:r>
        <w:rPr>
          <w:color w:val="000000"/>
          <w:u w:val="single"/>
        </w:rPr>
        <w:t>Requirements Management</w:t>
      </w:r>
      <w:r>
        <w:rPr>
          <w:color w:val="000000"/>
        </w:rPr>
        <w:t xml:space="preserve">: </w:t>
      </w:r>
      <w:r w:rsidR="00BE3A1A">
        <w:rPr>
          <w:color w:val="000000"/>
        </w:rPr>
        <w:t xml:space="preserve">GitHub Projects will be used to manage tickets. Tickets will be tracked via GitHub Issues which will automatically link to the GitHub Project Board </w:t>
      </w:r>
      <w:hyperlink r:id="rId13" w:history="1">
        <w:r w:rsidR="00BE3A1A">
          <w:rPr>
            <w:rStyle w:val="Hyperlink"/>
            <w:color w:val="000000"/>
          </w:rPr>
          <w:t>https://github.com/KNEternity/348HL/project</w:t>
        </w:r>
        <w:r w:rsidR="00BE3A1A">
          <w:rPr>
            <w:rStyle w:val="Hyperlink"/>
            <w:color w:val="000000"/>
          </w:rPr>
          <w:t>s</w:t>
        </w:r>
      </w:hyperlink>
      <w:r w:rsidR="00BE3A1A">
        <w:rPr>
          <w:color w:val="000000"/>
        </w:rPr>
        <w:t xml:space="preserve"> </w:t>
      </w:r>
    </w:p>
    <w:p w14:paraId="2C989B63" w14:textId="354C613B" w:rsidR="00E918C5" w:rsidRDefault="00E918C5">
      <w:pPr>
        <w:pStyle w:val="infoblue0"/>
        <w:numPr>
          <w:ilvl w:val="0"/>
          <w:numId w:val="42"/>
        </w:numPr>
        <w:rPr>
          <w:color w:val="000000"/>
        </w:rPr>
      </w:pPr>
      <w:r>
        <w:rPr>
          <w:color w:val="000000"/>
          <w:u w:val="single"/>
        </w:rPr>
        <w:t>Quality Control</w:t>
      </w:r>
      <w:r>
        <w:rPr>
          <w:color w:val="000000"/>
        </w:rPr>
        <w:t xml:space="preserve">: </w:t>
      </w:r>
      <w:r w:rsidR="00BE3A1A">
        <w:rPr>
          <w:color w:val="000000"/>
        </w:rPr>
        <w:t>GitHub’s CI/CD (GitHub Actions) will be used for automated quality control. Pull Requests are expected to pass the CI/CD pipeline before merging into the primary/master branch. Manual Q/A testing should be completed on each release.</w:t>
      </w:r>
    </w:p>
    <w:p w14:paraId="60899821" w14:textId="36288733" w:rsidR="00E918C5" w:rsidRDefault="00E918C5">
      <w:pPr>
        <w:pStyle w:val="infoblue0"/>
        <w:numPr>
          <w:ilvl w:val="0"/>
          <w:numId w:val="42"/>
        </w:numPr>
        <w:rPr>
          <w:color w:val="000000"/>
        </w:rPr>
      </w:pPr>
      <w:r>
        <w:rPr>
          <w:color w:val="000000"/>
          <w:u w:val="single"/>
        </w:rPr>
        <w:t>Risk Management</w:t>
      </w:r>
      <w:r>
        <w:rPr>
          <w:color w:val="000000"/>
        </w:rPr>
        <w:t xml:space="preserve">: </w:t>
      </w:r>
      <w:r w:rsidR="00BE3A1A">
        <w:rPr>
          <w:color w:val="000000"/>
        </w:rPr>
        <w:t>To mitigate risk, tickets/stories will be measured on their foreseeable risks, such as technical debt to implement, scope/size of ticket, and possible conflicts. This risk will be logged in the GitHub project ticket</w:t>
      </w:r>
      <w:r>
        <w:rPr>
          <w:color w:val="000000"/>
        </w:rPr>
        <w:t>.</w:t>
      </w:r>
    </w:p>
    <w:p w14:paraId="199E2732" w14:textId="412A404D" w:rsidR="00E918C5" w:rsidRDefault="00E918C5">
      <w:pPr>
        <w:pStyle w:val="infoblue0"/>
        <w:numPr>
          <w:ilvl w:val="0"/>
          <w:numId w:val="42"/>
        </w:numPr>
        <w:rPr>
          <w:color w:val="000000"/>
        </w:rPr>
      </w:pPr>
      <w:r>
        <w:rPr>
          <w:color w:val="000000"/>
          <w:u w:val="single"/>
        </w:rPr>
        <w:lastRenderedPageBreak/>
        <w:t>Configuration Management</w:t>
      </w:r>
      <w:proofErr w:type="gramStart"/>
      <w:r>
        <w:rPr>
          <w:color w:val="000000"/>
        </w:rPr>
        <w:t xml:space="preserve">: </w:t>
      </w:r>
      <w:r w:rsidR="00BE3A1A">
        <w:rPr>
          <w:color w:val="000000"/>
        </w:rPr>
        <w:t>:</w:t>
      </w:r>
      <w:proofErr w:type="gramEnd"/>
      <w:r w:rsidR="00BE3A1A">
        <w:rPr>
          <w:color w:val="000000"/>
        </w:rPr>
        <w:t xml:space="preserve"> Configuration is done through code-as-infrastructure. As such </w:t>
      </w:r>
      <w:proofErr w:type="gramStart"/>
      <w:r w:rsidR="00BE3A1A">
        <w:rPr>
          <w:color w:val="000000"/>
        </w:rPr>
        <w:t>all code</w:t>
      </w:r>
      <w:proofErr w:type="gramEnd"/>
      <w:r w:rsidR="00BE3A1A">
        <w:rPr>
          <w:color w:val="000000"/>
        </w:rPr>
        <w:t xml:space="preserve"> changes necessitate a similar code review. This will act as the necessary configuration management review change as well. Code is managed through GitHub Pull Requests.</w:t>
      </w:r>
    </w:p>
    <w:p w14:paraId="1AECD0F2" w14:textId="77777777" w:rsidR="00E918C5" w:rsidRPr="00C26778" w:rsidRDefault="00E918C5">
      <w:pPr>
        <w:pStyle w:val="BodyText"/>
        <w:rPr>
          <w:rStyle w:val="Strong"/>
        </w:rPr>
      </w:pPr>
      <w:bookmarkStart w:id="62" w:name="_Toc447095912"/>
      <w:bookmarkEnd w:id="61"/>
    </w:p>
    <w:p w14:paraId="0A188C30" w14:textId="77777777" w:rsidR="00E918C5" w:rsidRPr="00C26778" w:rsidRDefault="00E918C5" w:rsidP="00443638">
      <w:pPr>
        <w:pStyle w:val="Heading2"/>
        <w:rPr>
          <w:rStyle w:val="Strong"/>
        </w:rPr>
      </w:pPr>
      <w:bookmarkStart w:id="63" w:name="_Toc11132114"/>
      <w:r w:rsidRPr="00C26778">
        <w:rPr>
          <w:rStyle w:val="Strong"/>
        </w:rPr>
        <w:t>Quality Control</w:t>
      </w:r>
      <w:bookmarkEnd w:id="62"/>
      <w:bookmarkEnd w:id="63"/>
    </w:p>
    <w:p w14:paraId="6AC6D0B9" w14:textId="77777777" w:rsidR="00E918C5" w:rsidRPr="00C26778" w:rsidRDefault="00E918C5">
      <w:pPr>
        <w:pStyle w:val="BodyText"/>
      </w:pPr>
      <w:bookmarkStart w:id="64"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2F314D7E" w14:textId="77777777" w:rsidR="00E918C5" w:rsidRPr="00C26778" w:rsidRDefault="00E918C5" w:rsidP="00707CBD">
      <w:pPr>
        <w:pStyle w:val="BodyText"/>
        <w:ind w:left="0"/>
        <w:rPr>
          <w:rStyle w:val="Strong"/>
        </w:rPr>
      </w:pPr>
      <w:bookmarkStart w:id="65" w:name="_Toc447095915"/>
      <w:bookmarkEnd w:id="64"/>
    </w:p>
    <w:p w14:paraId="1176BA3C" w14:textId="77777777" w:rsidR="00E918C5" w:rsidRPr="00C26778" w:rsidRDefault="00E918C5" w:rsidP="00443638">
      <w:pPr>
        <w:pStyle w:val="Heading2"/>
        <w:rPr>
          <w:rStyle w:val="Strong"/>
        </w:rPr>
      </w:pPr>
      <w:bookmarkStart w:id="66" w:name="_Toc11132116"/>
      <w:r w:rsidRPr="00C26778">
        <w:rPr>
          <w:rStyle w:val="Strong"/>
        </w:rPr>
        <w:t>Risk Management</w:t>
      </w:r>
      <w:bookmarkEnd w:id="66"/>
      <w:r w:rsidRPr="00C26778">
        <w:rPr>
          <w:rStyle w:val="Strong"/>
        </w:rPr>
        <w:t xml:space="preserve"> </w:t>
      </w:r>
      <w:bookmarkEnd w:id="65"/>
    </w:p>
    <w:p w14:paraId="12D35303" w14:textId="77777777" w:rsidR="00E918C5" w:rsidRPr="00C26778" w:rsidRDefault="00E918C5">
      <w:pPr>
        <w:pStyle w:val="BodyText"/>
      </w:pPr>
      <w:bookmarkStart w:id="6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68" w:name="_Toc11132117"/>
      <w:r w:rsidRPr="00C26778">
        <w:rPr>
          <w:rStyle w:val="Strong"/>
        </w:rPr>
        <w:t>Configuration Management</w:t>
      </w:r>
      <w:bookmarkEnd w:id="6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0DAD0B65" w14:textId="77777777" w:rsidR="00E918C5" w:rsidRPr="00C26778" w:rsidRDefault="00E918C5">
      <w:pPr>
        <w:pStyle w:val="Heading1"/>
      </w:pPr>
      <w:bookmarkStart w:id="69" w:name="_Toc513004381"/>
      <w:bookmarkStart w:id="70" w:name="_Toc11132118"/>
      <w:bookmarkEnd w:id="67"/>
      <w:r w:rsidRPr="00C26778">
        <w:t>Annexes</w:t>
      </w:r>
      <w:bookmarkEnd w:id="69"/>
      <w:bookmarkEnd w:id="70"/>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FE5ED" w14:textId="77777777" w:rsidR="00D02387" w:rsidRDefault="00D02387">
      <w:pPr>
        <w:spacing w:line="240" w:lineRule="auto"/>
      </w:pPr>
      <w:r>
        <w:separator/>
      </w:r>
    </w:p>
  </w:endnote>
  <w:endnote w:type="continuationSeparator" w:id="0">
    <w:p w14:paraId="666DB4C9" w14:textId="77777777" w:rsidR="00D02387" w:rsidRDefault="00D02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5BF21FD9"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6F5FEB">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9CB50" w14:textId="77777777" w:rsidR="00D02387" w:rsidRDefault="00D02387">
      <w:pPr>
        <w:spacing w:line="240" w:lineRule="auto"/>
      </w:pPr>
      <w:r>
        <w:separator/>
      </w:r>
    </w:p>
  </w:footnote>
  <w:footnote w:type="continuationSeparator" w:id="0">
    <w:p w14:paraId="1A944C24" w14:textId="77777777" w:rsidR="00D02387" w:rsidRDefault="00D023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F7ED9BF" w:rsidR="00C251DF" w:rsidRDefault="00CA4AE0">
    <w:pPr>
      <w:pBdr>
        <w:bottom w:val="single" w:sz="6" w:space="1" w:color="auto"/>
      </w:pBdr>
      <w:jc w:val="right"/>
      <w:rPr>
        <w:rFonts w:ascii="Arial" w:hAnsi="Arial"/>
        <w:b/>
        <w:sz w:val="36"/>
      </w:rPr>
    </w:pPr>
    <w:r>
      <w:rPr>
        <w:rFonts w:ascii="Arial" w:hAnsi="Arial"/>
        <w:b/>
        <w:sz w:val="36"/>
      </w:rPr>
      <w:t xml:space="preserve">HL Group </w:t>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17025AC" w:rsidR="00C251DF" w:rsidRDefault="00CA4AE0" w:rsidP="00CA4AE0">
          <w:pPr>
            <w:tabs>
              <w:tab w:val="left" w:pos="2298"/>
            </w:tabs>
          </w:pPr>
          <w:r>
            <w:t>Boolean Logic Simulator in C++</w:t>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64C101B9" w:rsidR="00C251DF" w:rsidRDefault="00C251DF">
          <w:r>
            <w:t xml:space="preserve">  Date:</w:t>
          </w:r>
          <w:r w:rsidR="00CA4AE0">
            <w:t xml:space="preserve"> 02/20/24</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D103139"/>
    <w:multiLevelType w:val="hybridMultilevel"/>
    <w:tmpl w:val="2CB6B252"/>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3E6F69FE"/>
    <w:multiLevelType w:val="hybridMultilevel"/>
    <w:tmpl w:val="89481DC4"/>
    <w:lvl w:ilvl="0" w:tplc="CDFCB11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174856"/>
    <w:multiLevelType w:val="hybridMultilevel"/>
    <w:tmpl w:val="66F688E0"/>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E177416"/>
    <w:multiLevelType w:val="hybridMultilevel"/>
    <w:tmpl w:val="A106D918"/>
    <w:lvl w:ilvl="0" w:tplc="F494975E">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675D6B"/>
    <w:multiLevelType w:val="hybridMultilevel"/>
    <w:tmpl w:val="354AEA24"/>
    <w:lvl w:ilvl="0" w:tplc="F494975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42"/>
  </w:num>
  <w:num w:numId="4" w16cid:durableId="567812477">
    <w:abstractNumId w:val="6"/>
  </w:num>
  <w:num w:numId="5" w16cid:durableId="2090957278">
    <w:abstractNumId w:val="11"/>
  </w:num>
  <w:num w:numId="6" w16cid:durableId="51537569">
    <w:abstractNumId w:val="32"/>
  </w:num>
  <w:num w:numId="7" w16cid:durableId="1865049946">
    <w:abstractNumId w:val="41"/>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7"/>
  </w:num>
  <w:num w:numId="10" w16cid:durableId="236597720">
    <w:abstractNumId w:val="34"/>
  </w:num>
  <w:num w:numId="11" w16cid:durableId="1659993692">
    <w:abstractNumId w:val="4"/>
  </w:num>
  <w:num w:numId="12" w16cid:durableId="1631007931">
    <w:abstractNumId w:val="22"/>
  </w:num>
  <w:num w:numId="13" w16cid:durableId="732436484">
    <w:abstractNumId w:val="47"/>
  </w:num>
  <w:num w:numId="14" w16cid:durableId="112214424">
    <w:abstractNumId w:val="31"/>
  </w:num>
  <w:num w:numId="15" w16cid:durableId="331497601">
    <w:abstractNumId w:val="30"/>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5"/>
  </w:num>
  <w:num w:numId="19" w16cid:durableId="1034496887">
    <w:abstractNumId w:val="7"/>
  </w:num>
  <w:num w:numId="20" w16cid:durableId="707074683">
    <w:abstractNumId w:val="23"/>
  </w:num>
  <w:num w:numId="21" w16cid:durableId="214200204">
    <w:abstractNumId w:val="21"/>
  </w:num>
  <w:num w:numId="22" w16cid:durableId="664942323">
    <w:abstractNumId w:val="44"/>
  </w:num>
  <w:num w:numId="23" w16cid:durableId="1020425841">
    <w:abstractNumId w:val="20"/>
  </w:num>
  <w:num w:numId="24" w16cid:durableId="308902658">
    <w:abstractNumId w:val="13"/>
  </w:num>
  <w:num w:numId="25" w16cid:durableId="1232735486">
    <w:abstractNumId w:val="43"/>
  </w:num>
  <w:num w:numId="26" w16cid:durableId="700545506">
    <w:abstractNumId w:val="28"/>
  </w:num>
  <w:num w:numId="27" w16cid:durableId="471412821">
    <w:abstractNumId w:val="16"/>
  </w:num>
  <w:num w:numId="28" w16cid:durableId="1485002924">
    <w:abstractNumId w:val="26"/>
  </w:num>
  <w:num w:numId="29" w16cid:durableId="1995450421">
    <w:abstractNumId w:val="19"/>
  </w:num>
  <w:num w:numId="30" w16cid:durableId="921790859">
    <w:abstractNumId w:val="39"/>
  </w:num>
  <w:num w:numId="31" w16cid:durableId="1219979924">
    <w:abstractNumId w:val="12"/>
  </w:num>
  <w:num w:numId="32" w16cid:durableId="1923678393">
    <w:abstractNumId w:val="10"/>
  </w:num>
  <w:num w:numId="33" w16cid:durableId="1509170495">
    <w:abstractNumId w:val="8"/>
  </w:num>
  <w:num w:numId="34" w16cid:durableId="883444713">
    <w:abstractNumId w:val="36"/>
  </w:num>
  <w:num w:numId="35" w16cid:durableId="1618298089">
    <w:abstractNumId w:val="18"/>
  </w:num>
  <w:num w:numId="36" w16cid:durableId="1868056350">
    <w:abstractNumId w:val="27"/>
  </w:num>
  <w:num w:numId="37" w16cid:durableId="234171024">
    <w:abstractNumId w:val="5"/>
  </w:num>
  <w:num w:numId="38" w16cid:durableId="41753976">
    <w:abstractNumId w:val="29"/>
  </w:num>
  <w:num w:numId="39" w16cid:durableId="1022630011">
    <w:abstractNumId w:val="15"/>
  </w:num>
  <w:num w:numId="40" w16cid:durableId="1318151793">
    <w:abstractNumId w:val="3"/>
  </w:num>
  <w:num w:numId="41" w16cid:durableId="1177579113">
    <w:abstractNumId w:val="38"/>
  </w:num>
  <w:num w:numId="42" w16cid:durableId="344016416">
    <w:abstractNumId w:val="48"/>
  </w:num>
  <w:num w:numId="43" w16cid:durableId="157766973">
    <w:abstractNumId w:val="24"/>
  </w:num>
  <w:num w:numId="44" w16cid:durableId="1179733301">
    <w:abstractNumId w:val="46"/>
  </w:num>
  <w:num w:numId="45" w16cid:durableId="688067927">
    <w:abstractNumId w:val="9"/>
  </w:num>
  <w:num w:numId="46" w16cid:durableId="1333414133">
    <w:abstractNumId w:val="17"/>
  </w:num>
  <w:num w:numId="47" w16cid:durableId="489368938">
    <w:abstractNumId w:val="33"/>
  </w:num>
  <w:num w:numId="48" w16cid:durableId="1560559380">
    <w:abstractNumId w:val="14"/>
  </w:num>
  <w:num w:numId="49" w16cid:durableId="1815676653">
    <w:abstractNumId w:val="35"/>
  </w:num>
  <w:num w:numId="50" w16cid:durableId="2140686117">
    <w:abstractNumId w:val="40"/>
  </w:num>
  <w:num w:numId="51" w16cid:durableId="12522032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174669"/>
    <w:rsid w:val="002E00B0"/>
    <w:rsid w:val="003475E7"/>
    <w:rsid w:val="003C4C25"/>
    <w:rsid w:val="0041510F"/>
    <w:rsid w:val="00443638"/>
    <w:rsid w:val="00464B2D"/>
    <w:rsid w:val="006F5FEB"/>
    <w:rsid w:val="00706C70"/>
    <w:rsid w:val="00707CBD"/>
    <w:rsid w:val="00743A71"/>
    <w:rsid w:val="00771B3E"/>
    <w:rsid w:val="007C3D01"/>
    <w:rsid w:val="00821282"/>
    <w:rsid w:val="008E6895"/>
    <w:rsid w:val="008F0287"/>
    <w:rsid w:val="00994E00"/>
    <w:rsid w:val="009F4EED"/>
    <w:rsid w:val="00A8457A"/>
    <w:rsid w:val="00AD5525"/>
    <w:rsid w:val="00B26D74"/>
    <w:rsid w:val="00B663CC"/>
    <w:rsid w:val="00B90F60"/>
    <w:rsid w:val="00BD7F90"/>
    <w:rsid w:val="00BE3A1A"/>
    <w:rsid w:val="00BE4D99"/>
    <w:rsid w:val="00C251DF"/>
    <w:rsid w:val="00C26778"/>
    <w:rsid w:val="00CA4AE0"/>
    <w:rsid w:val="00CB357F"/>
    <w:rsid w:val="00D02387"/>
    <w:rsid w:val="00D62F3F"/>
    <w:rsid w:val="00D657D3"/>
    <w:rsid w:val="00DC2712"/>
    <w:rsid w:val="00E1350F"/>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A4AE0"/>
    <w:pPr>
      <w:spacing w:after="120"/>
      <w:ind w:left="720"/>
    </w:pPr>
    <w:rPr>
      <w:iCs/>
      <w:color w:val="000000"/>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BD7F90"/>
    <w:rPr>
      <w:color w:val="605E5C"/>
      <w:shd w:val="clear" w:color="auto" w:fill="E1DFDD"/>
    </w:rPr>
  </w:style>
  <w:style w:type="paragraph" w:styleId="ListParagraph">
    <w:name w:val="List Paragraph"/>
    <w:basedOn w:val="Normal"/>
    <w:uiPriority w:val="34"/>
    <w:qFormat/>
    <w:rsid w:val="00174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KNEternity/348HL/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KNEternity/348HL/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NEternity/348HL/projects?query=is%3Aope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NEternity/348HL/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NEternity/348HL/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C:\Users\hossai\Desktop\upedu_sdp.dot</Template>
  <TotalTime>112</TotalTime>
  <Pages>8</Pages>
  <Words>1809</Words>
  <Characters>10369</Characters>
  <Application>Microsoft Office Word</Application>
  <DocSecurity>0</DocSecurity>
  <Lines>296</Lines>
  <Paragraphs>206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11972</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Nguyen, Kevinh</cp:lastModifiedBy>
  <cp:revision>24</cp:revision>
  <cp:lastPrinted>1900-01-01T06:00:00Z</cp:lastPrinted>
  <dcterms:created xsi:type="dcterms:W3CDTF">2023-09-10T19:04:00Z</dcterms:created>
  <dcterms:modified xsi:type="dcterms:W3CDTF">2024-02-25T21:16:00Z</dcterms:modified>
</cp:coreProperties>
</file>