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9055" w14:textId="77777777" w:rsidR="00BF4EB1" w:rsidRPr="00BF4EB1" w:rsidRDefault="00BF4EB1" w:rsidP="00BF4EB1">
      <w:pPr>
        <w:spacing w:after="0" w:line="480" w:lineRule="auto"/>
        <w:rPr>
          <w:rFonts w:ascii="Times New Roman" w:hAnsi="Times New Roman" w:cs="Times New Roman"/>
          <w:sz w:val="24"/>
          <w:szCs w:val="24"/>
        </w:rPr>
      </w:pPr>
    </w:p>
    <w:p w14:paraId="3B6BDF87" w14:textId="77777777" w:rsidR="00BF4EB1" w:rsidRPr="00BF4EB1" w:rsidRDefault="00BF4EB1" w:rsidP="00BF4EB1">
      <w:pPr>
        <w:spacing w:after="0" w:line="480" w:lineRule="auto"/>
        <w:rPr>
          <w:rFonts w:ascii="Times New Roman" w:hAnsi="Times New Roman" w:cs="Times New Roman"/>
          <w:sz w:val="24"/>
          <w:szCs w:val="24"/>
        </w:rPr>
      </w:pPr>
    </w:p>
    <w:p w14:paraId="346AFEEF" w14:textId="77777777" w:rsidR="00BF4EB1" w:rsidRPr="00BF4EB1" w:rsidRDefault="00BF4EB1" w:rsidP="00BF4EB1">
      <w:pPr>
        <w:spacing w:after="0" w:line="480" w:lineRule="auto"/>
        <w:rPr>
          <w:rFonts w:ascii="Times New Roman" w:hAnsi="Times New Roman" w:cs="Times New Roman"/>
          <w:sz w:val="24"/>
          <w:szCs w:val="24"/>
        </w:rPr>
      </w:pPr>
    </w:p>
    <w:p w14:paraId="07C2D5D8" w14:textId="77777777" w:rsidR="00BF4EB1" w:rsidRPr="00BF4EB1" w:rsidRDefault="00BF4EB1" w:rsidP="00BF4EB1">
      <w:pPr>
        <w:spacing w:after="0" w:line="480" w:lineRule="auto"/>
        <w:jc w:val="center"/>
        <w:rPr>
          <w:rFonts w:ascii="Times New Roman" w:hAnsi="Times New Roman" w:cs="Times New Roman"/>
          <w:b/>
          <w:bCs/>
          <w:sz w:val="24"/>
          <w:szCs w:val="24"/>
        </w:rPr>
      </w:pPr>
    </w:p>
    <w:p w14:paraId="589269BA" w14:textId="77777777" w:rsidR="00BF4EB1" w:rsidRPr="00BF4EB1" w:rsidRDefault="00BF4EB1" w:rsidP="00BF4EB1">
      <w:pPr>
        <w:spacing w:after="0" w:line="480" w:lineRule="auto"/>
        <w:jc w:val="center"/>
        <w:rPr>
          <w:rFonts w:ascii="Times New Roman" w:hAnsi="Times New Roman" w:cs="Times New Roman"/>
          <w:b/>
          <w:bCs/>
          <w:sz w:val="24"/>
          <w:szCs w:val="24"/>
        </w:rPr>
      </w:pPr>
    </w:p>
    <w:p w14:paraId="03EEEF7F" w14:textId="02A0815E" w:rsidR="00BF4EB1" w:rsidRPr="00BF4EB1" w:rsidRDefault="00BF4EB1" w:rsidP="00BF4EB1">
      <w:pPr>
        <w:spacing w:after="0"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t xml:space="preserve">Portfolio </w:t>
      </w:r>
      <w:r w:rsidRPr="00BF4EB1">
        <w:rPr>
          <w:rFonts w:ascii="Times New Roman" w:hAnsi="Times New Roman" w:cs="Times New Roman"/>
          <w:b/>
          <w:bCs/>
          <w:sz w:val="24"/>
          <w:szCs w:val="24"/>
        </w:rPr>
        <w:t>Project</w:t>
      </w:r>
      <w:r w:rsidRPr="00BF4EB1">
        <w:rPr>
          <w:rFonts w:ascii="Times New Roman" w:hAnsi="Times New Roman" w:cs="Times New Roman"/>
          <w:b/>
          <w:bCs/>
          <w:sz w:val="24"/>
          <w:szCs w:val="24"/>
        </w:rPr>
        <w:t xml:space="preserve"> Option 1 </w:t>
      </w:r>
    </w:p>
    <w:p w14:paraId="00669656" w14:textId="77777777" w:rsidR="00BF4EB1" w:rsidRPr="00BF4EB1" w:rsidRDefault="00BF4EB1" w:rsidP="00BF4EB1">
      <w:pPr>
        <w:spacing w:after="0" w:line="480" w:lineRule="auto"/>
        <w:jc w:val="center"/>
        <w:rPr>
          <w:rFonts w:ascii="Times New Roman" w:hAnsi="Times New Roman" w:cs="Times New Roman"/>
          <w:b/>
          <w:bCs/>
          <w:sz w:val="24"/>
          <w:szCs w:val="24"/>
        </w:rPr>
      </w:pPr>
    </w:p>
    <w:p w14:paraId="7AA20162" w14:textId="77777777" w:rsidR="00BF4EB1" w:rsidRPr="00BF4EB1" w:rsidRDefault="00BF4EB1" w:rsidP="00BF4EB1">
      <w:pPr>
        <w:spacing w:after="0" w:line="480" w:lineRule="auto"/>
        <w:jc w:val="center"/>
        <w:rPr>
          <w:rFonts w:ascii="Times New Roman" w:hAnsi="Times New Roman" w:cs="Times New Roman"/>
          <w:b/>
          <w:bCs/>
          <w:sz w:val="24"/>
          <w:szCs w:val="24"/>
        </w:rPr>
      </w:pPr>
      <w:r w:rsidRPr="00BF4EB1">
        <w:rPr>
          <w:rFonts w:ascii="Times New Roman" w:hAnsi="Times New Roman" w:cs="Times New Roman"/>
          <w:sz w:val="24"/>
          <w:szCs w:val="24"/>
        </w:rPr>
        <w:t>Lance I. Evans</w:t>
      </w:r>
    </w:p>
    <w:p w14:paraId="341C09E2" w14:textId="77777777" w:rsidR="00BF4EB1" w:rsidRPr="00BF4EB1" w:rsidRDefault="00BF4EB1" w:rsidP="00BF4EB1">
      <w:pPr>
        <w:spacing w:after="0" w:line="480" w:lineRule="auto"/>
        <w:jc w:val="center"/>
        <w:rPr>
          <w:rFonts w:ascii="Times New Roman" w:hAnsi="Times New Roman" w:cs="Times New Roman"/>
          <w:sz w:val="24"/>
          <w:szCs w:val="24"/>
        </w:rPr>
      </w:pPr>
      <w:r w:rsidRPr="00BF4EB1">
        <w:rPr>
          <w:rFonts w:ascii="Times New Roman" w:hAnsi="Times New Roman" w:cs="Times New Roman"/>
          <w:sz w:val="24"/>
          <w:szCs w:val="24"/>
        </w:rPr>
        <w:t>Colorado State University Global</w:t>
      </w:r>
    </w:p>
    <w:p w14:paraId="32B3FFF0" w14:textId="77777777" w:rsidR="00BF4EB1" w:rsidRPr="00BF4EB1" w:rsidRDefault="00BF4EB1" w:rsidP="00BF4EB1">
      <w:pPr>
        <w:spacing w:after="0" w:line="480" w:lineRule="auto"/>
        <w:jc w:val="center"/>
        <w:rPr>
          <w:rFonts w:ascii="Times New Roman" w:hAnsi="Times New Roman" w:cs="Times New Roman"/>
          <w:sz w:val="24"/>
          <w:szCs w:val="24"/>
        </w:rPr>
      </w:pPr>
      <w:r w:rsidRPr="00BF4EB1">
        <w:rPr>
          <w:rFonts w:ascii="Times New Roman" w:hAnsi="Times New Roman" w:cs="Times New Roman"/>
          <w:sz w:val="24"/>
          <w:szCs w:val="24"/>
        </w:rPr>
        <w:t>CSC510-1: Foundations of Artificial Intelligence</w:t>
      </w:r>
    </w:p>
    <w:p w14:paraId="3E6E760D" w14:textId="77777777" w:rsidR="00BF4EB1" w:rsidRPr="00BF4EB1" w:rsidRDefault="00BF4EB1" w:rsidP="00BF4EB1">
      <w:pPr>
        <w:spacing w:after="0" w:line="480" w:lineRule="auto"/>
        <w:jc w:val="center"/>
        <w:rPr>
          <w:rFonts w:ascii="Times New Roman" w:hAnsi="Times New Roman" w:cs="Times New Roman"/>
          <w:sz w:val="24"/>
          <w:szCs w:val="24"/>
        </w:rPr>
      </w:pPr>
      <w:r w:rsidRPr="00BF4EB1">
        <w:rPr>
          <w:rFonts w:ascii="Times New Roman" w:hAnsi="Times New Roman" w:cs="Times New Roman"/>
          <w:sz w:val="24"/>
          <w:szCs w:val="24"/>
        </w:rPr>
        <w:t>Dr. Jonathan Vanover</w:t>
      </w:r>
    </w:p>
    <w:p w14:paraId="2EB39EB9" w14:textId="0D5D91F6" w:rsidR="00BF4EB1" w:rsidRPr="00BF4EB1" w:rsidRDefault="00BF4EB1" w:rsidP="00BF4EB1">
      <w:pPr>
        <w:spacing w:after="0" w:line="480" w:lineRule="auto"/>
        <w:jc w:val="center"/>
        <w:rPr>
          <w:rFonts w:ascii="Times New Roman" w:hAnsi="Times New Roman" w:cs="Times New Roman"/>
          <w:sz w:val="24"/>
          <w:szCs w:val="24"/>
        </w:rPr>
      </w:pPr>
      <w:r w:rsidRPr="00BF4EB1">
        <w:rPr>
          <w:rFonts w:ascii="Times New Roman" w:hAnsi="Times New Roman" w:cs="Times New Roman"/>
          <w:sz w:val="24"/>
          <w:szCs w:val="24"/>
        </w:rPr>
        <w:t>12</w:t>
      </w:r>
      <w:r w:rsidRPr="00BF4EB1">
        <w:rPr>
          <w:rFonts w:ascii="Times New Roman" w:hAnsi="Times New Roman" w:cs="Times New Roman"/>
          <w:sz w:val="24"/>
          <w:szCs w:val="24"/>
        </w:rPr>
        <w:t xml:space="preserve"> February 2023</w:t>
      </w:r>
    </w:p>
    <w:p w14:paraId="3BDCFC6B" w14:textId="77777777" w:rsidR="00BF4EB1" w:rsidRPr="00BF4EB1" w:rsidRDefault="00BF4EB1" w:rsidP="00BF4EB1">
      <w:pPr>
        <w:spacing w:after="0" w:line="480" w:lineRule="auto"/>
        <w:rPr>
          <w:rFonts w:ascii="Times New Roman" w:hAnsi="Times New Roman" w:cs="Times New Roman"/>
          <w:b/>
          <w:bCs/>
          <w:sz w:val="24"/>
          <w:szCs w:val="24"/>
        </w:rPr>
      </w:pPr>
      <w:r w:rsidRPr="00BF4EB1">
        <w:rPr>
          <w:rFonts w:ascii="Times New Roman" w:hAnsi="Times New Roman" w:cs="Times New Roman"/>
          <w:b/>
          <w:bCs/>
          <w:sz w:val="24"/>
          <w:szCs w:val="24"/>
        </w:rPr>
        <w:br w:type="page"/>
      </w:r>
    </w:p>
    <w:p w14:paraId="02995380" w14:textId="18D1968A" w:rsidR="00BF4EB1" w:rsidRPr="009B2A0E" w:rsidRDefault="009B2A0E" w:rsidP="009B2A0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TV-Show Recommendation System</w:t>
      </w:r>
    </w:p>
    <w:p w14:paraId="6E0D9927" w14:textId="0ACD5743" w:rsidR="00C675A9" w:rsidRPr="00BF4EB1" w:rsidRDefault="00C675A9" w:rsidP="00BF4EB1">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 xml:space="preserve">The “final” version of this program could be considered an expert system that recommends TV shows based on their content, while utilizing a combination of a rule-based system and a neural network to make recommendations. </w:t>
      </w:r>
      <w:r w:rsidR="00C22939" w:rsidRPr="00BF4EB1">
        <w:rPr>
          <w:rFonts w:ascii="Times New Roman" w:hAnsi="Times New Roman" w:cs="Times New Roman"/>
          <w:sz w:val="24"/>
          <w:szCs w:val="24"/>
        </w:rPr>
        <w:t xml:space="preserve">This program was written based on the work from Jha (2019), while implementing additional features and removing some as well. </w:t>
      </w:r>
      <w:r w:rsidRPr="00BF4EB1">
        <w:rPr>
          <w:rFonts w:ascii="Times New Roman" w:hAnsi="Times New Roman" w:cs="Times New Roman"/>
          <w:sz w:val="24"/>
          <w:szCs w:val="24"/>
        </w:rPr>
        <w:t xml:space="preserve">The goal of the program was to create an AI system that </w:t>
      </w:r>
      <w:proofErr w:type="gramStart"/>
      <w:r w:rsidRPr="00BF4EB1">
        <w:rPr>
          <w:rFonts w:ascii="Times New Roman" w:hAnsi="Times New Roman" w:cs="Times New Roman"/>
          <w:sz w:val="24"/>
          <w:szCs w:val="24"/>
        </w:rPr>
        <w:t>is able to</w:t>
      </w:r>
      <w:proofErr w:type="gramEnd"/>
      <w:r w:rsidRPr="00BF4EB1">
        <w:rPr>
          <w:rFonts w:ascii="Times New Roman" w:hAnsi="Times New Roman" w:cs="Times New Roman"/>
          <w:sz w:val="24"/>
          <w:szCs w:val="24"/>
        </w:rPr>
        <w:t xml:space="preserve"> solve the problem of getting recommendations from a TV show you have recently watched and enjoyed. Throughout this review we will be discussing several aspects of this program, to </w:t>
      </w:r>
      <w:proofErr w:type="gramStart"/>
      <w:r w:rsidRPr="00BF4EB1">
        <w:rPr>
          <w:rFonts w:ascii="Times New Roman" w:hAnsi="Times New Roman" w:cs="Times New Roman"/>
          <w:sz w:val="24"/>
          <w:szCs w:val="24"/>
        </w:rPr>
        <w:t>include;</w:t>
      </w:r>
      <w:proofErr w:type="gramEnd"/>
      <w:r w:rsidRPr="00BF4EB1">
        <w:rPr>
          <w:rFonts w:ascii="Times New Roman" w:hAnsi="Times New Roman" w:cs="Times New Roman"/>
          <w:sz w:val="24"/>
          <w:szCs w:val="24"/>
        </w:rPr>
        <w:t xml:space="preserve"> the tools, libraries, and APIs utilized; the search methods used; deep learning models; how expert system concepts </w:t>
      </w:r>
      <w:r w:rsidR="00C22939" w:rsidRPr="00BF4EB1">
        <w:rPr>
          <w:rFonts w:ascii="Times New Roman" w:hAnsi="Times New Roman" w:cs="Times New Roman"/>
          <w:sz w:val="24"/>
          <w:szCs w:val="24"/>
        </w:rPr>
        <w:t>and</w:t>
      </w:r>
      <w:r w:rsidRPr="00BF4EB1">
        <w:rPr>
          <w:rFonts w:ascii="Times New Roman" w:hAnsi="Times New Roman" w:cs="Times New Roman"/>
          <w:sz w:val="24"/>
          <w:szCs w:val="24"/>
        </w:rPr>
        <w:t xml:space="preserve"> knowledge representation</w:t>
      </w:r>
      <w:r w:rsidR="00C22939" w:rsidRPr="00BF4EB1">
        <w:rPr>
          <w:rFonts w:ascii="Times New Roman" w:hAnsi="Times New Roman" w:cs="Times New Roman"/>
          <w:sz w:val="24"/>
          <w:szCs w:val="24"/>
        </w:rPr>
        <w:t xml:space="preserve"> is demonstrated; and how symbolic planning is used</w:t>
      </w:r>
      <w:r w:rsidRPr="00BF4EB1">
        <w:rPr>
          <w:rFonts w:ascii="Times New Roman" w:hAnsi="Times New Roman" w:cs="Times New Roman"/>
          <w:sz w:val="24"/>
          <w:szCs w:val="24"/>
        </w:rPr>
        <w:t xml:space="preserve">. </w:t>
      </w:r>
    </w:p>
    <w:p w14:paraId="114F2C7F" w14:textId="66E08EFA"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t>Libraries</w:t>
      </w:r>
    </w:p>
    <w:p w14:paraId="0B3718C4" w14:textId="4FD9F68B" w:rsidR="00C675A9" w:rsidRPr="00BF4EB1" w:rsidRDefault="004D2090" w:rsidP="009B2A0E">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For this program, there were several libraries used, including Scikit-learn, Natural Language Toolkit</w:t>
      </w:r>
      <w:r w:rsidR="00D946A5" w:rsidRPr="00BF4EB1">
        <w:rPr>
          <w:rFonts w:ascii="Times New Roman" w:hAnsi="Times New Roman" w:cs="Times New Roman"/>
          <w:sz w:val="24"/>
          <w:szCs w:val="24"/>
        </w:rPr>
        <w:t xml:space="preserve"> (NLTK)</w:t>
      </w:r>
      <w:r w:rsidRPr="00BF4EB1">
        <w:rPr>
          <w:rFonts w:ascii="Times New Roman" w:hAnsi="Times New Roman" w:cs="Times New Roman"/>
          <w:sz w:val="24"/>
          <w:szCs w:val="24"/>
        </w:rPr>
        <w:t>, TensorFlow, and Pandas. Scikit-learn has many different features</w:t>
      </w:r>
      <w:r w:rsidR="00BB2F2F" w:rsidRPr="00BF4EB1">
        <w:rPr>
          <w:rFonts w:ascii="Times New Roman" w:hAnsi="Times New Roman" w:cs="Times New Roman"/>
          <w:sz w:val="24"/>
          <w:szCs w:val="24"/>
        </w:rPr>
        <w:t xml:space="preserve">, of which we used it to compute the cosine similarity between the vectors of the many different TV shows. The cosine similarity is used as a measure of similarity between two non-zero vectors of an inner product space </w:t>
      </w:r>
      <w:r w:rsidR="00D946A5" w:rsidRPr="00BF4EB1">
        <w:rPr>
          <w:rFonts w:ascii="Times New Roman" w:hAnsi="Times New Roman" w:cs="Times New Roman"/>
          <w:sz w:val="24"/>
          <w:szCs w:val="24"/>
        </w:rPr>
        <w:t>(</w:t>
      </w:r>
      <w:proofErr w:type="spellStart"/>
      <w:r w:rsidR="00D946A5" w:rsidRPr="00BF4EB1">
        <w:rPr>
          <w:rFonts w:ascii="Times New Roman" w:hAnsi="Times New Roman" w:cs="Times New Roman"/>
          <w:sz w:val="24"/>
          <w:szCs w:val="24"/>
        </w:rPr>
        <w:t>Pedregosa</w:t>
      </w:r>
      <w:proofErr w:type="spellEnd"/>
      <w:r w:rsidR="00D946A5" w:rsidRPr="00BF4EB1">
        <w:rPr>
          <w:rFonts w:ascii="Times New Roman" w:hAnsi="Times New Roman" w:cs="Times New Roman"/>
          <w:sz w:val="24"/>
          <w:szCs w:val="24"/>
        </w:rPr>
        <w:t xml:space="preserve"> et al., 2011)</w:t>
      </w:r>
      <w:r w:rsidR="00D946A5" w:rsidRPr="00BF4EB1">
        <w:rPr>
          <w:rFonts w:ascii="Times New Roman" w:hAnsi="Times New Roman" w:cs="Times New Roman"/>
          <w:sz w:val="24"/>
          <w:szCs w:val="24"/>
        </w:rPr>
        <w:t xml:space="preserve">. In this case, the feature vectors are created by transforming the tags associated with each TV show into a numerical representation using the </w:t>
      </w:r>
      <w:proofErr w:type="spellStart"/>
      <w:r w:rsidR="00D946A5" w:rsidRPr="00BF4EB1">
        <w:rPr>
          <w:rFonts w:ascii="Times New Roman" w:hAnsi="Times New Roman" w:cs="Times New Roman"/>
          <w:sz w:val="24"/>
          <w:szCs w:val="24"/>
        </w:rPr>
        <w:t>CountVectorizer</w:t>
      </w:r>
      <w:proofErr w:type="spellEnd"/>
      <w:r w:rsidR="00D946A5" w:rsidRPr="00BF4EB1">
        <w:rPr>
          <w:rFonts w:ascii="Times New Roman" w:hAnsi="Times New Roman" w:cs="Times New Roman"/>
          <w:sz w:val="24"/>
          <w:szCs w:val="24"/>
        </w:rPr>
        <w:t xml:space="preserve"> class. The </w:t>
      </w:r>
      <w:proofErr w:type="spellStart"/>
      <w:r w:rsidR="00D946A5" w:rsidRPr="00BF4EB1">
        <w:rPr>
          <w:rFonts w:ascii="Times New Roman" w:hAnsi="Times New Roman" w:cs="Times New Roman"/>
          <w:sz w:val="24"/>
          <w:szCs w:val="24"/>
        </w:rPr>
        <w:t>cosine_similarity</w:t>
      </w:r>
      <w:proofErr w:type="spellEnd"/>
      <w:r w:rsidR="00D946A5" w:rsidRPr="00BF4EB1">
        <w:rPr>
          <w:rFonts w:ascii="Times New Roman" w:hAnsi="Times New Roman" w:cs="Times New Roman"/>
          <w:sz w:val="24"/>
          <w:szCs w:val="24"/>
        </w:rPr>
        <w:t xml:space="preserve"> function from Scikit-</w:t>
      </w:r>
      <w:proofErr w:type="spellStart"/>
      <w:r w:rsidR="00D946A5" w:rsidRPr="00BF4EB1">
        <w:rPr>
          <w:rFonts w:ascii="Times New Roman" w:hAnsi="Times New Roman" w:cs="Times New Roman"/>
          <w:sz w:val="24"/>
          <w:szCs w:val="24"/>
        </w:rPr>
        <w:t>learn’s</w:t>
      </w:r>
      <w:proofErr w:type="spellEnd"/>
      <w:r w:rsidR="00D946A5" w:rsidRPr="00BF4EB1">
        <w:rPr>
          <w:rFonts w:ascii="Times New Roman" w:hAnsi="Times New Roman" w:cs="Times New Roman"/>
          <w:sz w:val="24"/>
          <w:szCs w:val="24"/>
        </w:rPr>
        <w:t xml:space="preserve"> </w:t>
      </w:r>
      <w:proofErr w:type="spellStart"/>
      <w:proofErr w:type="gramStart"/>
      <w:r w:rsidR="00D946A5" w:rsidRPr="00BF4EB1">
        <w:rPr>
          <w:rFonts w:ascii="Times New Roman" w:hAnsi="Times New Roman" w:cs="Times New Roman"/>
          <w:sz w:val="24"/>
          <w:szCs w:val="24"/>
        </w:rPr>
        <w:t>metrics.pairwise</w:t>
      </w:r>
      <w:proofErr w:type="spellEnd"/>
      <w:proofErr w:type="gramEnd"/>
      <w:r w:rsidR="00D946A5" w:rsidRPr="00BF4EB1">
        <w:rPr>
          <w:rFonts w:ascii="Times New Roman" w:hAnsi="Times New Roman" w:cs="Times New Roman"/>
          <w:sz w:val="24"/>
          <w:szCs w:val="24"/>
        </w:rPr>
        <w:t xml:space="preserve"> module is then used to compute the cosine similarity between all pairs of TV show vectors. In addition to Scikit-learn, we also used NLTK</w:t>
      </w:r>
      <w:r w:rsidR="00E81CCD" w:rsidRPr="00BF4EB1">
        <w:rPr>
          <w:rFonts w:ascii="Times New Roman" w:hAnsi="Times New Roman" w:cs="Times New Roman"/>
          <w:sz w:val="24"/>
          <w:szCs w:val="24"/>
        </w:rPr>
        <w:t xml:space="preserve">. </w:t>
      </w:r>
      <w:r w:rsidR="00B158AD" w:rsidRPr="00BF4EB1">
        <w:rPr>
          <w:rFonts w:ascii="Times New Roman" w:hAnsi="Times New Roman" w:cs="Times New Roman"/>
          <w:sz w:val="24"/>
          <w:szCs w:val="24"/>
        </w:rPr>
        <w:t xml:space="preserve">NLTK is another library that provides tools to work with human language data </w:t>
      </w:r>
      <w:r w:rsidR="00B158AD" w:rsidRPr="00BF4EB1">
        <w:rPr>
          <w:rFonts w:ascii="Times New Roman" w:hAnsi="Times New Roman" w:cs="Times New Roman"/>
          <w:sz w:val="24"/>
          <w:szCs w:val="24"/>
        </w:rPr>
        <w:t>(</w:t>
      </w:r>
      <w:proofErr w:type="spellStart"/>
      <w:r w:rsidR="00B158AD" w:rsidRPr="00BF4EB1">
        <w:rPr>
          <w:rFonts w:ascii="Times New Roman" w:hAnsi="Times New Roman" w:cs="Times New Roman"/>
          <w:sz w:val="24"/>
          <w:szCs w:val="24"/>
        </w:rPr>
        <w:t>Aarsen</w:t>
      </w:r>
      <w:proofErr w:type="spellEnd"/>
      <w:r w:rsidR="00B158AD" w:rsidRPr="00BF4EB1">
        <w:rPr>
          <w:rFonts w:ascii="Times New Roman" w:hAnsi="Times New Roman" w:cs="Times New Roman"/>
          <w:sz w:val="24"/>
          <w:szCs w:val="24"/>
        </w:rPr>
        <w:t xml:space="preserve"> et al., 2023)</w:t>
      </w:r>
      <w:r w:rsidR="00B158AD" w:rsidRPr="00BF4EB1">
        <w:rPr>
          <w:rFonts w:ascii="Times New Roman" w:hAnsi="Times New Roman" w:cs="Times New Roman"/>
          <w:sz w:val="24"/>
          <w:szCs w:val="24"/>
        </w:rPr>
        <w:t xml:space="preserve">. In the program created, we used </w:t>
      </w:r>
      <w:proofErr w:type="spellStart"/>
      <w:r w:rsidR="00B158AD" w:rsidRPr="00BF4EB1">
        <w:rPr>
          <w:rFonts w:ascii="Times New Roman" w:hAnsi="Times New Roman" w:cs="Times New Roman"/>
          <w:sz w:val="24"/>
          <w:szCs w:val="24"/>
        </w:rPr>
        <w:t>PorterStemmer</w:t>
      </w:r>
      <w:proofErr w:type="spellEnd"/>
      <w:r w:rsidR="00B158AD" w:rsidRPr="00BF4EB1">
        <w:rPr>
          <w:rFonts w:ascii="Times New Roman" w:hAnsi="Times New Roman" w:cs="Times New Roman"/>
          <w:sz w:val="24"/>
          <w:szCs w:val="24"/>
        </w:rPr>
        <w:t xml:space="preserve"> from NLTK to perform stemming on the words in the text data, to reduce the dimensionality of the tags and make the analysis more efficient. </w:t>
      </w:r>
      <w:r w:rsidR="009F49A3" w:rsidRPr="00BF4EB1">
        <w:rPr>
          <w:rFonts w:ascii="Times New Roman" w:hAnsi="Times New Roman" w:cs="Times New Roman"/>
          <w:sz w:val="24"/>
          <w:szCs w:val="24"/>
        </w:rPr>
        <w:t xml:space="preserve">We also used TensorFlow, which is a library for </w:t>
      </w:r>
      <w:r w:rsidR="009F49A3" w:rsidRPr="00BF4EB1">
        <w:rPr>
          <w:rFonts w:ascii="Times New Roman" w:hAnsi="Times New Roman" w:cs="Times New Roman"/>
          <w:sz w:val="24"/>
          <w:szCs w:val="24"/>
        </w:rPr>
        <w:lastRenderedPageBreak/>
        <w:t xml:space="preserve">dataflow and differentiable programming across a range of tasks </w:t>
      </w:r>
      <w:r w:rsidR="009F49A3" w:rsidRPr="00BF4EB1">
        <w:rPr>
          <w:rFonts w:ascii="Times New Roman" w:hAnsi="Times New Roman" w:cs="Times New Roman"/>
          <w:sz w:val="24"/>
          <w:szCs w:val="24"/>
        </w:rPr>
        <w:t>(Abadi et al., 2015)</w:t>
      </w:r>
      <w:r w:rsidR="009F49A3" w:rsidRPr="00BF4EB1">
        <w:rPr>
          <w:rFonts w:ascii="Times New Roman" w:hAnsi="Times New Roman" w:cs="Times New Roman"/>
          <w:sz w:val="24"/>
          <w:szCs w:val="24"/>
        </w:rPr>
        <w:t xml:space="preserve">. We used TensorFlow to create a multi-layer neural network that takes the TV show’s features as input and returns a dense vector representation of the TV show, the cosine similarity between the shows is then calculated to determine the similarity between two shows. The shows with the highest similarity scores </w:t>
      </w:r>
      <w:r w:rsidR="00B73C31" w:rsidRPr="00BF4EB1">
        <w:rPr>
          <w:rFonts w:ascii="Times New Roman" w:hAnsi="Times New Roman" w:cs="Times New Roman"/>
          <w:sz w:val="24"/>
          <w:szCs w:val="24"/>
        </w:rPr>
        <w:t xml:space="preserve">are then recommended to the user. The neural network is implemented as a </w:t>
      </w:r>
      <w:proofErr w:type="spellStart"/>
      <w:r w:rsidR="00B73C31" w:rsidRPr="00BF4EB1">
        <w:rPr>
          <w:rFonts w:ascii="Times New Roman" w:hAnsi="Times New Roman" w:cs="Times New Roman"/>
          <w:sz w:val="24"/>
          <w:szCs w:val="24"/>
        </w:rPr>
        <w:t>Keras</w:t>
      </w:r>
      <w:proofErr w:type="spellEnd"/>
      <w:r w:rsidR="00B73C31" w:rsidRPr="00BF4EB1">
        <w:rPr>
          <w:rFonts w:ascii="Times New Roman" w:hAnsi="Times New Roman" w:cs="Times New Roman"/>
          <w:sz w:val="24"/>
          <w:szCs w:val="24"/>
        </w:rPr>
        <w:t xml:space="preserve"> Sequential model, and it is trained on the feature vectors of the shows using the “fit” method. We also used the Pandas library, </w:t>
      </w:r>
      <w:r w:rsidR="007F5BF5" w:rsidRPr="00BF4EB1">
        <w:rPr>
          <w:rFonts w:ascii="Times New Roman" w:hAnsi="Times New Roman" w:cs="Times New Roman"/>
          <w:sz w:val="24"/>
          <w:szCs w:val="24"/>
        </w:rPr>
        <w:t xml:space="preserve">which provides data structures, tools for reading, writing, and processing data </w:t>
      </w:r>
      <w:r w:rsidR="004335FD" w:rsidRPr="00BF4EB1">
        <w:rPr>
          <w:rFonts w:ascii="Times New Roman" w:hAnsi="Times New Roman" w:cs="Times New Roman"/>
          <w:sz w:val="24"/>
          <w:szCs w:val="24"/>
        </w:rPr>
        <w:t>(The Pandas Development Team, 2020)</w:t>
      </w:r>
      <w:r w:rsidR="007F5BF5" w:rsidRPr="00BF4EB1">
        <w:rPr>
          <w:rFonts w:ascii="Times New Roman" w:hAnsi="Times New Roman" w:cs="Times New Roman"/>
          <w:sz w:val="24"/>
          <w:szCs w:val="24"/>
        </w:rPr>
        <w:t xml:space="preserve">. We used the Pandas library to do a variety of preprocessing processes of the TV show database. We also used the </w:t>
      </w:r>
      <w:proofErr w:type="spellStart"/>
      <w:r w:rsidR="007F5BF5" w:rsidRPr="00BF4EB1">
        <w:rPr>
          <w:rFonts w:ascii="Times New Roman" w:hAnsi="Times New Roman" w:cs="Times New Roman"/>
          <w:sz w:val="24"/>
          <w:szCs w:val="24"/>
        </w:rPr>
        <w:t>os</w:t>
      </w:r>
      <w:proofErr w:type="spellEnd"/>
      <w:r w:rsidR="007F5BF5" w:rsidRPr="00BF4EB1">
        <w:rPr>
          <w:rFonts w:ascii="Times New Roman" w:hAnsi="Times New Roman" w:cs="Times New Roman"/>
          <w:sz w:val="24"/>
          <w:szCs w:val="24"/>
        </w:rPr>
        <w:t xml:space="preserve"> library to suppress warning messages that were clogging the output terminal. </w:t>
      </w:r>
    </w:p>
    <w:p w14:paraId="77D417A5" w14:textId="766EDDCA"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t>Search Method</w:t>
      </w:r>
    </w:p>
    <w:p w14:paraId="764B8619" w14:textId="163F90C3" w:rsidR="00765258" w:rsidRPr="00BF4EB1" w:rsidRDefault="004335FD" w:rsidP="009B2A0E">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 xml:space="preserve">This program uses the cosine </w:t>
      </w:r>
      <w:r w:rsidR="00FA05FC" w:rsidRPr="00BF4EB1">
        <w:rPr>
          <w:rFonts w:ascii="Times New Roman" w:hAnsi="Times New Roman" w:cs="Times New Roman"/>
          <w:sz w:val="24"/>
          <w:szCs w:val="24"/>
        </w:rPr>
        <w:t xml:space="preserve">similarity method to determine the similarity between two sets of data. The cosine similarity measure is a widely used method for determining the similarity between two documents in a document retrieval system </w:t>
      </w:r>
      <w:r w:rsidR="00FA05FC" w:rsidRPr="00BF4EB1">
        <w:rPr>
          <w:rFonts w:ascii="Times New Roman" w:hAnsi="Times New Roman" w:cs="Times New Roman"/>
          <w:sz w:val="24"/>
          <w:szCs w:val="24"/>
        </w:rPr>
        <w:t>(</w:t>
      </w:r>
      <w:proofErr w:type="spellStart"/>
      <w:r w:rsidR="00FA05FC" w:rsidRPr="00BF4EB1">
        <w:rPr>
          <w:rFonts w:ascii="Times New Roman" w:hAnsi="Times New Roman" w:cs="Times New Roman"/>
          <w:sz w:val="24"/>
          <w:szCs w:val="24"/>
        </w:rPr>
        <w:t>Eghbali</w:t>
      </w:r>
      <w:proofErr w:type="spellEnd"/>
      <w:r w:rsidR="00FA05FC" w:rsidRPr="00BF4EB1">
        <w:rPr>
          <w:rFonts w:ascii="Times New Roman" w:hAnsi="Times New Roman" w:cs="Times New Roman"/>
          <w:sz w:val="24"/>
          <w:szCs w:val="24"/>
        </w:rPr>
        <w:t xml:space="preserve"> &amp; </w:t>
      </w:r>
      <w:proofErr w:type="spellStart"/>
      <w:r w:rsidR="00FA05FC" w:rsidRPr="00BF4EB1">
        <w:rPr>
          <w:rFonts w:ascii="Times New Roman" w:hAnsi="Times New Roman" w:cs="Times New Roman"/>
          <w:sz w:val="24"/>
          <w:szCs w:val="24"/>
        </w:rPr>
        <w:t>Tahvildari</w:t>
      </w:r>
      <w:proofErr w:type="spellEnd"/>
      <w:r w:rsidR="00FA05FC" w:rsidRPr="00BF4EB1">
        <w:rPr>
          <w:rFonts w:ascii="Times New Roman" w:hAnsi="Times New Roman" w:cs="Times New Roman"/>
          <w:sz w:val="24"/>
          <w:szCs w:val="24"/>
        </w:rPr>
        <w:t>, 2019)</w:t>
      </w:r>
      <w:r w:rsidR="00FA05FC" w:rsidRPr="00BF4EB1">
        <w:rPr>
          <w:rFonts w:ascii="Times New Roman" w:hAnsi="Times New Roman" w:cs="Times New Roman"/>
          <w:sz w:val="24"/>
          <w:szCs w:val="24"/>
        </w:rPr>
        <w:t>.</w:t>
      </w:r>
      <w:r w:rsidR="00765258" w:rsidRPr="00BF4EB1">
        <w:rPr>
          <w:rFonts w:ascii="Times New Roman" w:hAnsi="Times New Roman" w:cs="Times New Roman"/>
          <w:sz w:val="24"/>
          <w:szCs w:val="24"/>
        </w:rPr>
        <w:t xml:space="preserve"> The method measure</w:t>
      </w:r>
      <w:r w:rsidR="00C22939" w:rsidRPr="00BF4EB1">
        <w:rPr>
          <w:rFonts w:ascii="Times New Roman" w:hAnsi="Times New Roman" w:cs="Times New Roman"/>
          <w:sz w:val="24"/>
          <w:szCs w:val="24"/>
        </w:rPr>
        <w:t>s</w:t>
      </w:r>
      <w:r w:rsidR="00765258" w:rsidRPr="00BF4EB1">
        <w:rPr>
          <w:rFonts w:ascii="Times New Roman" w:hAnsi="Times New Roman" w:cs="Times New Roman"/>
          <w:sz w:val="24"/>
          <w:szCs w:val="24"/>
        </w:rPr>
        <w:t xml:space="preserve"> the cosine of the angle between two vectors, where each vector represents a document. A similarity score of 1 indicates that the two documents are identical, while a similarity score of 0 indicates that the documents are completely different </w:t>
      </w:r>
      <w:r w:rsidR="0006262F" w:rsidRPr="00BF4EB1">
        <w:rPr>
          <w:rFonts w:ascii="Times New Roman" w:hAnsi="Times New Roman" w:cs="Times New Roman"/>
          <w:sz w:val="24"/>
          <w:szCs w:val="24"/>
        </w:rPr>
        <w:t>(</w:t>
      </w:r>
      <w:proofErr w:type="spellStart"/>
      <w:r w:rsidR="0006262F" w:rsidRPr="00BF4EB1">
        <w:rPr>
          <w:rFonts w:ascii="Times New Roman" w:hAnsi="Times New Roman" w:cs="Times New Roman"/>
          <w:sz w:val="24"/>
          <w:szCs w:val="24"/>
        </w:rPr>
        <w:t>Krish</w:t>
      </w:r>
      <w:proofErr w:type="spellEnd"/>
      <w:r w:rsidR="0006262F" w:rsidRPr="00BF4EB1">
        <w:rPr>
          <w:rFonts w:ascii="Times New Roman" w:hAnsi="Times New Roman" w:cs="Times New Roman"/>
          <w:sz w:val="24"/>
          <w:szCs w:val="24"/>
        </w:rPr>
        <w:t xml:space="preserve"> Naik, 2019)</w:t>
      </w:r>
      <w:r w:rsidR="00765258" w:rsidRPr="00BF4EB1">
        <w:rPr>
          <w:rFonts w:ascii="Times New Roman" w:hAnsi="Times New Roman" w:cs="Times New Roman"/>
          <w:sz w:val="24"/>
          <w:szCs w:val="24"/>
        </w:rPr>
        <w:t xml:space="preserve">. </w:t>
      </w:r>
    </w:p>
    <w:p w14:paraId="1FA13E6A" w14:textId="78416330"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t>Deep Learning</w:t>
      </w:r>
    </w:p>
    <w:p w14:paraId="15AC5F94" w14:textId="609E70AB" w:rsidR="0006262F" w:rsidRPr="00BF4EB1" w:rsidRDefault="0006262F" w:rsidP="009B2A0E">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 xml:space="preserve">The program includes a neural network, implemented using the TensorFlow library, for embedding TV shows into a lower-dimensional vector space. The embeddings are then used to calculate the cosine similarity between different shows. The deep learning model used is a Multi-Layer Perception model built using the </w:t>
      </w:r>
      <w:proofErr w:type="spellStart"/>
      <w:r w:rsidRPr="00BF4EB1">
        <w:rPr>
          <w:rFonts w:ascii="Times New Roman" w:hAnsi="Times New Roman" w:cs="Times New Roman"/>
          <w:sz w:val="24"/>
          <w:szCs w:val="24"/>
        </w:rPr>
        <w:t>Keras</w:t>
      </w:r>
      <w:proofErr w:type="spellEnd"/>
      <w:r w:rsidRPr="00BF4EB1">
        <w:rPr>
          <w:rFonts w:ascii="Times New Roman" w:hAnsi="Times New Roman" w:cs="Times New Roman"/>
          <w:sz w:val="24"/>
          <w:szCs w:val="24"/>
        </w:rPr>
        <w:t xml:space="preserve"> library in TensorFlow. The model is a fully </w:t>
      </w:r>
      <w:r w:rsidRPr="00BF4EB1">
        <w:rPr>
          <w:rFonts w:ascii="Times New Roman" w:hAnsi="Times New Roman" w:cs="Times New Roman"/>
          <w:sz w:val="24"/>
          <w:szCs w:val="24"/>
        </w:rPr>
        <w:lastRenderedPageBreak/>
        <w:t xml:space="preserve">connected network consisting of 5 dense layers with 128, 64, 32, 16, and 8 neurons respectively. The activation function used for all the layers is </w:t>
      </w:r>
      <w:proofErr w:type="spellStart"/>
      <w:r w:rsidRPr="00BF4EB1">
        <w:rPr>
          <w:rFonts w:ascii="Times New Roman" w:hAnsi="Times New Roman" w:cs="Times New Roman"/>
          <w:sz w:val="24"/>
          <w:szCs w:val="24"/>
        </w:rPr>
        <w:t>ReLU</w:t>
      </w:r>
      <w:proofErr w:type="spellEnd"/>
      <w:r w:rsidRPr="00BF4EB1">
        <w:rPr>
          <w:rFonts w:ascii="Times New Roman" w:hAnsi="Times New Roman" w:cs="Times New Roman"/>
          <w:sz w:val="24"/>
          <w:szCs w:val="24"/>
        </w:rPr>
        <w:t xml:space="preserve"> (Rectified Linear Unit). The show data is processed and vectorized, and the vectors are used as input to the model. The vectors are trained on the model using the Adam optimizer and the mean squared error loss function</w:t>
      </w:r>
      <w:r w:rsidR="00FD077F" w:rsidRPr="00BF4EB1">
        <w:rPr>
          <w:rFonts w:ascii="Times New Roman" w:hAnsi="Times New Roman" w:cs="Times New Roman"/>
          <w:sz w:val="24"/>
          <w:szCs w:val="24"/>
        </w:rPr>
        <w:t xml:space="preserve"> </w:t>
      </w:r>
      <w:r w:rsidR="00FD077F" w:rsidRPr="00BF4EB1">
        <w:rPr>
          <w:rFonts w:ascii="Times New Roman" w:hAnsi="Times New Roman" w:cs="Times New Roman"/>
          <w:sz w:val="24"/>
          <w:szCs w:val="24"/>
        </w:rPr>
        <w:t>(Heaton et al., 2017)</w:t>
      </w:r>
      <w:r w:rsidR="00FD077F" w:rsidRPr="00BF4EB1">
        <w:rPr>
          <w:rFonts w:ascii="Times New Roman" w:hAnsi="Times New Roman" w:cs="Times New Roman"/>
          <w:sz w:val="24"/>
          <w:szCs w:val="24"/>
        </w:rPr>
        <w:t xml:space="preserve">. After training the model, it is used to predict the vectors of the shows and cosine similarity is used to calculate the similarity scores between the show to be recommended and the other shows in the dataset. The deep learning model is a critical component of the expert system as it provides a means to measure the similarity between shows, which is then used to make recommendations to the users. </w:t>
      </w:r>
    </w:p>
    <w:p w14:paraId="7C2C8FFB" w14:textId="01E293FF"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t>Expert System Concepts</w:t>
      </w:r>
    </w:p>
    <w:p w14:paraId="471A3FBC" w14:textId="6C5447AB" w:rsidR="00D6631C" w:rsidRPr="00BF4EB1" w:rsidRDefault="00D6631C" w:rsidP="009B2A0E">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Aspects of the program that utilize expert system concepts are the usage of rules and knowledge representation. First the expert system uses a set of rules to make recommendations</w:t>
      </w:r>
      <w:r w:rsidR="00E00447" w:rsidRPr="00BF4EB1">
        <w:rPr>
          <w:rFonts w:ascii="Times New Roman" w:hAnsi="Times New Roman" w:cs="Times New Roman"/>
          <w:sz w:val="24"/>
          <w:szCs w:val="24"/>
        </w:rPr>
        <w:t xml:space="preserve"> </w:t>
      </w:r>
      <w:r w:rsidR="00E00447" w:rsidRPr="00BF4EB1">
        <w:rPr>
          <w:rFonts w:ascii="Times New Roman" w:hAnsi="Times New Roman" w:cs="Times New Roman"/>
          <w:sz w:val="24"/>
          <w:szCs w:val="24"/>
        </w:rPr>
        <w:t>(</w:t>
      </w:r>
      <w:proofErr w:type="spellStart"/>
      <w:r w:rsidR="00E00447" w:rsidRPr="00BF4EB1">
        <w:rPr>
          <w:rFonts w:ascii="Times New Roman" w:hAnsi="Times New Roman" w:cs="Times New Roman"/>
          <w:sz w:val="24"/>
          <w:szCs w:val="24"/>
        </w:rPr>
        <w:t>Hatzilygeroudis</w:t>
      </w:r>
      <w:proofErr w:type="spellEnd"/>
      <w:r w:rsidR="00E00447" w:rsidRPr="00BF4EB1">
        <w:rPr>
          <w:rFonts w:ascii="Times New Roman" w:hAnsi="Times New Roman" w:cs="Times New Roman"/>
          <w:sz w:val="24"/>
          <w:szCs w:val="24"/>
        </w:rPr>
        <w:t xml:space="preserve"> &amp; </w:t>
      </w:r>
      <w:proofErr w:type="spellStart"/>
      <w:r w:rsidR="00E00447" w:rsidRPr="00BF4EB1">
        <w:rPr>
          <w:rFonts w:ascii="Times New Roman" w:hAnsi="Times New Roman" w:cs="Times New Roman"/>
          <w:sz w:val="24"/>
          <w:szCs w:val="24"/>
        </w:rPr>
        <w:t>Prentzas</w:t>
      </w:r>
      <w:proofErr w:type="spellEnd"/>
      <w:r w:rsidR="00E00447" w:rsidRPr="00BF4EB1">
        <w:rPr>
          <w:rFonts w:ascii="Times New Roman" w:hAnsi="Times New Roman" w:cs="Times New Roman"/>
          <w:sz w:val="24"/>
          <w:szCs w:val="24"/>
        </w:rPr>
        <w:t>, 2004)</w:t>
      </w:r>
      <w:r w:rsidRPr="00BF4EB1">
        <w:rPr>
          <w:rFonts w:ascii="Times New Roman" w:hAnsi="Times New Roman" w:cs="Times New Roman"/>
          <w:sz w:val="24"/>
          <w:szCs w:val="24"/>
        </w:rPr>
        <w:t xml:space="preserve">. These rules are represented by instances of the Rule class, which includes an </w:t>
      </w:r>
      <w:r w:rsidR="00E00447" w:rsidRPr="00BF4EB1">
        <w:rPr>
          <w:rFonts w:ascii="Times New Roman" w:hAnsi="Times New Roman" w:cs="Times New Roman"/>
          <w:sz w:val="24"/>
          <w:szCs w:val="24"/>
        </w:rPr>
        <w:t xml:space="preserve">antecedent (a condition), a consequence (the result of the condition being met), and a weight (the importance of the rule). These rules can be used to represent expert knowledge in a specific domain. The program also uses knowledge representation, which is represented by the show vectors and encapsulates the features of the shows. These vectors are used to make recommendations and to measure similarity between shows. </w:t>
      </w:r>
      <w:r w:rsidR="00935558" w:rsidRPr="00BF4EB1">
        <w:rPr>
          <w:rFonts w:ascii="Times New Roman" w:hAnsi="Times New Roman" w:cs="Times New Roman"/>
          <w:sz w:val="24"/>
          <w:szCs w:val="24"/>
        </w:rPr>
        <w:t xml:space="preserve">The if-then rules provide a way to capture the relationship between the shows and the recommendations to be made. </w:t>
      </w:r>
      <w:r w:rsidR="00E00447" w:rsidRPr="00BF4EB1">
        <w:rPr>
          <w:rFonts w:ascii="Times New Roman" w:hAnsi="Times New Roman" w:cs="Times New Roman"/>
          <w:sz w:val="24"/>
          <w:szCs w:val="24"/>
        </w:rPr>
        <w:t>By representing knowledge in this way, we can make use of mathematical concepts to make recommendations based on the represented knowledge.</w:t>
      </w:r>
      <w:r w:rsidR="00935558" w:rsidRPr="00BF4EB1">
        <w:rPr>
          <w:rFonts w:ascii="Times New Roman" w:hAnsi="Times New Roman" w:cs="Times New Roman"/>
          <w:sz w:val="24"/>
          <w:szCs w:val="24"/>
        </w:rPr>
        <w:t xml:space="preserve"> </w:t>
      </w:r>
    </w:p>
    <w:p w14:paraId="110AA667" w14:textId="77777777" w:rsidR="009B2A0E" w:rsidRDefault="009B2A0E" w:rsidP="00BF4EB1">
      <w:pPr>
        <w:spacing w:line="480" w:lineRule="auto"/>
        <w:jc w:val="center"/>
        <w:rPr>
          <w:rFonts w:ascii="Times New Roman" w:hAnsi="Times New Roman" w:cs="Times New Roman"/>
          <w:b/>
          <w:bCs/>
          <w:sz w:val="24"/>
          <w:szCs w:val="24"/>
        </w:rPr>
      </w:pPr>
    </w:p>
    <w:p w14:paraId="784E6780" w14:textId="3B88FACF"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lastRenderedPageBreak/>
        <w:t>Symbolic Planning</w:t>
      </w:r>
    </w:p>
    <w:p w14:paraId="60825E89" w14:textId="7279E966" w:rsidR="00935558" w:rsidRPr="00BF4EB1" w:rsidRDefault="00935558" w:rsidP="009B2A0E">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Symbolic planning is a subfield of Artificial Intelligence that deals with creating automated systems that can generate plans to solve problems</w:t>
      </w:r>
      <w:r w:rsidR="00C22939" w:rsidRPr="00BF4EB1">
        <w:rPr>
          <w:rFonts w:ascii="Times New Roman" w:hAnsi="Times New Roman" w:cs="Times New Roman"/>
          <w:sz w:val="24"/>
          <w:szCs w:val="24"/>
        </w:rPr>
        <w:t xml:space="preserve"> </w:t>
      </w:r>
      <w:r w:rsidR="00C22939" w:rsidRPr="00BF4EB1">
        <w:rPr>
          <w:rFonts w:ascii="Times New Roman" w:hAnsi="Times New Roman" w:cs="Times New Roman"/>
          <w:sz w:val="24"/>
          <w:szCs w:val="24"/>
        </w:rPr>
        <w:t>(</w:t>
      </w:r>
      <w:proofErr w:type="spellStart"/>
      <w:r w:rsidR="00C22939" w:rsidRPr="00BF4EB1">
        <w:rPr>
          <w:rFonts w:ascii="Times New Roman" w:hAnsi="Times New Roman" w:cs="Times New Roman"/>
          <w:sz w:val="24"/>
          <w:szCs w:val="24"/>
        </w:rPr>
        <w:t>Illanes</w:t>
      </w:r>
      <w:proofErr w:type="spellEnd"/>
      <w:r w:rsidR="00C22939" w:rsidRPr="00BF4EB1">
        <w:rPr>
          <w:rFonts w:ascii="Times New Roman" w:hAnsi="Times New Roman" w:cs="Times New Roman"/>
          <w:sz w:val="24"/>
          <w:szCs w:val="24"/>
        </w:rPr>
        <w:t xml:space="preserve"> et al., 2020)</w:t>
      </w:r>
      <w:r w:rsidRPr="00BF4EB1">
        <w:rPr>
          <w:rFonts w:ascii="Times New Roman" w:hAnsi="Times New Roman" w:cs="Times New Roman"/>
          <w:sz w:val="24"/>
          <w:szCs w:val="24"/>
        </w:rPr>
        <w:t xml:space="preserve">. It involves representing a problem as a set of symbols or objects and the relationships between them, and then using algorithms to generate a sequence of actions that leads to a goal state </w:t>
      </w:r>
      <w:r w:rsidRPr="00BF4EB1">
        <w:rPr>
          <w:rFonts w:ascii="Times New Roman" w:hAnsi="Times New Roman" w:cs="Times New Roman"/>
          <w:sz w:val="24"/>
          <w:szCs w:val="24"/>
        </w:rPr>
        <w:t xml:space="preserve">(Grounds &amp; </w:t>
      </w:r>
      <w:proofErr w:type="spellStart"/>
      <w:r w:rsidRPr="00BF4EB1">
        <w:rPr>
          <w:rFonts w:ascii="Times New Roman" w:hAnsi="Times New Roman" w:cs="Times New Roman"/>
          <w:sz w:val="24"/>
          <w:szCs w:val="24"/>
        </w:rPr>
        <w:t>Kudenko</w:t>
      </w:r>
      <w:proofErr w:type="spellEnd"/>
      <w:r w:rsidRPr="00BF4EB1">
        <w:rPr>
          <w:rFonts w:ascii="Times New Roman" w:hAnsi="Times New Roman" w:cs="Times New Roman"/>
          <w:sz w:val="24"/>
          <w:szCs w:val="24"/>
        </w:rPr>
        <w:t>, 2008)</w:t>
      </w:r>
      <w:r w:rsidRPr="00BF4EB1">
        <w:rPr>
          <w:rFonts w:ascii="Times New Roman" w:hAnsi="Times New Roman" w:cs="Times New Roman"/>
          <w:sz w:val="24"/>
          <w:szCs w:val="24"/>
        </w:rPr>
        <w:t xml:space="preserve">. </w:t>
      </w:r>
      <w:r w:rsidR="00C22939" w:rsidRPr="00BF4EB1">
        <w:rPr>
          <w:rFonts w:ascii="Times New Roman" w:hAnsi="Times New Roman" w:cs="Times New Roman"/>
          <w:sz w:val="24"/>
          <w:szCs w:val="24"/>
        </w:rPr>
        <w:t xml:space="preserve">Symbolic planning was used in the program to sequence the steps needed to generate recommendations to the user. The symbolic planning involved defining the steps needed to prepare the data, train the deep learning model, and generate recommendations based on the similarity scores and if-then rules. </w:t>
      </w:r>
    </w:p>
    <w:p w14:paraId="49FBDF32" w14:textId="7DB7609F"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t>Conclusion</w:t>
      </w:r>
    </w:p>
    <w:p w14:paraId="3F144284" w14:textId="5F6FF7A0" w:rsidR="00BF4EB1" w:rsidRPr="00BF4EB1" w:rsidRDefault="00C22939" w:rsidP="009B2A0E">
      <w:pPr>
        <w:spacing w:line="480" w:lineRule="auto"/>
        <w:ind w:firstLine="720"/>
        <w:rPr>
          <w:rFonts w:ascii="Times New Roman" w:hAnsi="Times New Roman" w:cs="Times New Roman"/>
          <w:sz w:val="24"/>
          <w:szCs w:val="24"/>
        </w:rPr>
      </w:pPr>
      <w:r w:rsidRPr="00BF4EB1">
        <w:rPr>
          <w:rFonts w:ascii="Times New Roman" w:hAnsi="Times New Roman" w:cs="Times New Roman"/>
          <w:sz w:val="24"/>
          <w:szCs w:val="24"/>
        </w:rPr>
        <w:t xml:space="preserve">In conclusion, the program that was created was designed solve a </w:t>
      </w:r>
      <w:proofErr w:type="gramStart"/>
      <w:r w:rsidRPr="00BF4EB1">
        <w:rPr>
          <w:rFonts w:ascii="Times New Roman" w:hAnsi="Times New Roman" w:cs="Times New Roman"/>
          <w:sz w:val="24"/>
          <w:szCs w:val="24"/>
        </w:rPr>
        <w:t>real world</w:t>
      </w:r>
      <w:proofErr w:type="gramEnd"/>
      <w:r w:rsidRPr="00BF4EB1">
        <w:rPr>
          <w:rFonts w:ascii="Times New Roman" w:hAnsi="Times New Roman" w:cs="Times New Roman"/>
          <w:sz w:val="24"/>
          <w:szCs w:val="24"/>
        </w:rPr>
        <w:t xml:space="preserve"> problem in a way that I was able to. For this program there were several libraries used, each with their own specific usages, while also needing each other </w:t>
      </w:r>
      <w:proofErr w:type="gramStart"/>
      <w:r w:rsidRPr="00BF4EB1">
        <w:rPr>
          <w:rFonts w:ascii="Times New Roman" w:hAnsi="Times New Roman" w:cs="Times New Roman"/>
          <w:sz w:val="24"/>
          <w:szCs w:val="24"/>
        </w:rPr>
        <w:t>in order for</w:t>
      </w:r>
      <w:proofErr w:type="gramEnd"/>
      <w:r w:rsidRPr="00BF4EB1">
        <w:rPr>
          <w:rFonts w:ascii="Times New Roman" w:hAnsi="Times New Roman" w:cs="Times New Roman"/>
          <w:sz w:val="24"/>
          <w:szCs w:val="24"/>
        </w:rPr>
        <w:t xml:space="preserve"> the program to operate. </w:t>
      </w:r>
      <w:r w:rsidR="00BF4EB1" w:rsidRPr="00BF4EB1">
        <w:rPr>
          <w:rFonts w:ascii="Times New Roman" w:hAnsi="Times New Roman" w:cs="Times New Roman"/>
          <w:sz w:val="24"/>
          <w:szCs w:val="24"/>
        </w:rPr>
        <w:t xml:space="preserve">We used the cosine similarity as the search method for this program. The implementation of deep learning models was through a neural network using the TensorFlow library. Expert system concepts that were used for this program were through the rules and knowledge representation. Finally, symbolic planning was used in the program to sequence the steps needed to get recommendations. </w:t>
      </w:r>
    </w:p>
    <w:p w14:paraId="7EF0300A" w14:textId="5410BE65" w:rsidR="00C22939" w:rsidRPr="00BF4EB1" w:rsidRDefault="00BF4EB1" w:rsidP="00BF4EB1">
      <w:pPr>
        <w:spacing w:line="480" w:lineRule="auto"/>
        <w:rPr>
          <w:rFonts w:ascii="Times New Roman" w:hAnsi="Times New Roman" w:cs="Times New Roman"/>
          <w:sz w:val="24"/>
          <w:szCs w:val="24"/>
        </w:rPr>
      </w:pPr>
      <w:r w:rsidRPr="00BF4EB1">
        <w:rPr>
          <w:rFonts w:ascii="Times New Roman" w:hAnsi="Times New Roman" w:cs="Times New Roman"/>
          <w:sz w:val="24"/>
          <w:szCs w:val="24"/>
        </w:rPr>
        <w:br w:type="page"/>
      </w:r>
    </w:p>
    <w:p w14:paraId="2312BB42" w14:textId="63CAC705" w:rsidR="00BF4EB1" w:rsidRPr="00BF4EB1" w:rsidRDefault="00BF4EB1" w:rsidP="00BF4EB1">
      <w:pPr>
        <w:spacing w:line="480" w:lineRule="auto"/>
        <w:jc w:val="center"/>
        <w:rPr>
          <w:rFonts w:ascii="Times New Roman" w:hAnsi="Times New Roman" w:cs="Times New Roman"/>
          <w:b/>
          <w:bCs/>
          <w:sz w:val="24"/>
          <w:szCs w:val="24"/>
        </w:rPr>
      </w:pPr>
      <w:r w:rsidRPr="00BF4EB1">
        <w:rPr>
          <w:rFonts w:ascii="Times New Roman" w:hAnsi="Times New Roman" w:cs="Times New Roman"/>
          <w:b/>
          <w:bCs/>
          <w:sz w:val="24"/>
          <w:szCs w:val="24"/>
        </w:rPr>
        <w:lastRenderedPageBreak/>
        <w:t>References</w:t>
      </w:r>
    </w:p>
    <w:p w14:paraId="00C96238" w14:textId="77777777" w:rsidR="00BF4EB1" w:rsidRPr="00BF4EB1" w:rsidRDefault="00BF4EB1" w:rsidP="00BF4EB1">
      <w:pPr>
        <w:pStyle w:val="NormalWeb"/>
        <w:spacing w:line="480" w:lineRule="auto"/>
        <w:ind w:left="567" w:hanging="567"/>
      </w:pPr>
      <w:proofErr w:type="spellStart"/>
      <w:r w:rsidRPr="00BF4EB1">
        <w:t>Aarsen</w:t>
      </w:r>
      <w:proofErr w:type="spellEnd"/>
      <w:r w:rsidRPr="00BF4EB1">
        <w:t xml:space="preserve">, T., </w:t>
      </w:r>
      <w:proofErr w:type="spellStart"/>
      <w:r w:rsidRPr="00BF4EB1">
        <w:t>Nothman</w:t>
      </w:r>
      <w:proofErr w:type="spellEnd"/>
      <w:r w:rsidRPr="00BF4EB1">
        <w:t xml:space="preserve">, J., Bird, S., </w:t>
      </w:r>
      <w:proofErr w:type="spellStart"/>
      <w:r w:rsidRPr="00BF4EB1">
        <w:t>Dimitradis</w:t>
      </w:r>
      <w:proofErr w:type="spellEnd"/>
      <w:r w:rsidRPr="00BF4EB1">
        <w:t xml:space="preserve">, A., </w:t>
      </w:r>
      <w:proofErr w:type="spellStart"/>
      <w:r w:rsidRPr="00BF4EB1">
        <w:t>Sepler</w:t>
      </w:r>
      <w:proofErr w:type="spellEnd"/>
      <w:r w:rsidRPr="00BF4EB1">
        <w:t xml:space="preserve">, D., </w:t>
      </w:r>
      <w:proofErr w:type="spellStart"/>
      <w:r w:rsidRPr="00BF4EB1">
        <w:t>Milajevs</w:t>
      </w:r>
      <w:proofErr w:type="spellEnd"/>
      <w:r w:rsidRPr="00BF4EB1">
        <w:t xml:space="preserve">, D., Bond, F., </w:t>
      </w:r>
      <w:proofErr w:type="spellStart"/>
      <w:r w:rsidRPr="00BF4EB1">
        <w:t>Kurenkov</w:t>
      </w:r>
      <w:proofErr w:type="spellEnd"/>
      <w:r w:rsidRPr="00BF4EB1">
        <w:t xml:space="preserve">, I., Tan, L., </w:t>
      </w:r>
      <w:proofErr w:type="spellStart"/>
      <w:r w:rsidRPr="00BF4EB1">
        <w:t>Garrette</w:t>
      </w:r>
      <w:proofErr w:type="spellEnd"/>
      <w:r w:rsidRPr="00BF4EB1">
        <w:t xml:space="preserve">, D., </w:t>
      </w:r>
      <w:proofErr w:type="spellStart"/>
      <w:r w:rsidRPr="00BF4EB1">
        <w:t>Ljunglof</w:t>
      </w:r>
      <w:proofErr w:type="spellEnd"/>
      <w:r w:rsidRPr="00BF4EB1">
        <w:t xml:space="preserve">, P., </w:t>
      </w:r>
      <w:proofErr w:type="spellStart"/>
      <w:r w:rsidRPr="00BF4EB1">
        <w:t>Korobov</w:t>
      </w:r>
      <w:proofErr w:type="spellEnd"/>
      <w:r w:rsidRPr="00BF4EB1">
        <w:t xml:space="preserve">, M., Rudnick, A., </w:t>
      </w:r>
      <w:proofErr w:type="spellStart"/>
      <w:r w:rsidRPr="00BF4EB1">
        <w:t>Loper</w:t>
      </w:r>
      <w:proofErr w:type="spellEnd"/>
      <w:r w:rsidRPr="00BF4EB1">
        <w:t xml:space="preserve">, E., Klein, E., Cohn, T., Pantone, P., Schneider, N., Justen, A., &amp; </w:t>
      </w:r>
      <w:proofErr w:type="spellStart"/>
      <w:r w:rsidRPr="00BF4EB1">
        <w:t>Neergaard</w:t>
      </w:r>
      <w:proofErr w:type="spellEnd"/>
      <w:r w:rsidRPr="00BF4EB1">
        <w:t xml:space="preserve">, M. M. (2023, January 2). NLTK. Retrieved February 12, 2023, from </w:t>
      </w:r>
      <w:proofErr w:type="gramStart"/>
      <w:r w:rsidRPr="00BF4EB1">
        <w:t>https://www.nltk.org/</w:t>
      </w:r>
      <w:proofErr w:type="gramEnd"/>
      <w:r w:rsidRPr="00BF4EB1">
        <w:t xml:space="preserve"> </w:t>
      </w:r>
    </w:p>
    <w:p w14:paraId="48C9B74A" w14:textId="77777777" w:rsidR="00BF4EB1" w:rsidRPr="00BF4EB1" w:rsidRDefault="00BF4EB1" w:rsidP="00BF4EB1">
      <w:pPr>
        <w:pStyle w:val="NormalWeb"/>
        <w:spacing w:line="480" w:lineRule="auto"/>
        <w:ind w:left="567" w:hanging="567"/>
      </w:pPr>
      <w:r w:rsidRPr="00BF4EB1">
        <w:t xml:space="preserve">Abadi, M., Agarwal, A., Barham, P., </w:t>
      </w:r>
      <w:proofErr w:type="spellStart"/>
      <w:r w:rsidRPr="00BF4EB1">
        <w:t>Brevdo</w:t>
      </w:r>
      <w:proofErr w:type="spellEnd"/>
      <w:r w:rsidRPr="00BF4EB1">
        <w:t xml:space="preserve">, E., Chen, Z., </w:t>
      </w:r>
      <w:proofErr w:type="spellStart"/>
      <w:r w:rsidRPr="00BF4EB1">
        <w:t>Citro</w:t>
      </w:r>
      <w:proofErr w:type="spellEnd"/>
      <w:r w:rsidRPr="00BF4EB1">
        <w:t xml:space="preserve">, C., </w:t>
      </w:r>
      <w:proofErr w:type="spellStart"/>
      <w:r w:rsidRPr="00BF4EB1">
        <w:t>Corrado</w:t>
      </w:r>
      <w:proofErr w:type="spellEnd"/>
      <w:r w:rsidRPr="00BF4EB1">
        <w:t xml:space="preserve">, G., Davis, A., Dean, J., Devin, M., Ghemawat, S., Goodfellow, I., Harp, A., Irving, G., </w:t>
      </w:r>
      <w:proofErr w:type="spellStart"/>
      <w:r w:rsidRPr="00BF4EB1">
        <w:t>Isard</w:t>
      </w:r>
      <w:proofErr w:type="spellEnd"/>
      <w:r w:rsidRPr="00BF4EB1">
        <w:t xml:space="preserve">, M., Jia, Y., </w:t>
      </w:r>
      <w:proofErr w:type="spellStart"/>
      <w:r w:rsidRPr="00BF4EB1">
        <w:t>Jozefowicz</w:t>
      </w:r>
      <w:proofErr w:type="spellEnd"/>
      <w:r w:rsidRPr="00BF4EB1">
        <w:t xml:space="preserve">, R., Kaiser, L., </w:t>
      </w:r>
      <w:proofErr w:type="spellStart"/>
      <w:r w:rsidRPr="00BF4EB1">
        <w:t>Kudlur</w:t>
      </w:r>
      <w:proofErr w:type="spellEnd"/>
      <w:r w:rsidRPr="00BF4EB1">
        <w:t xml:space="preserve">, M., … Zheng, X. (2015). TensorFlow: Large-Scale Machine Learning on Heterogeneous Distributed Systems. </w:t>
      </w:r>
      <w:r w:rsidRPr="00BF4EB1">
        <w:rPr>
          <w:i/>
          <w:iCs/>
        </w:rPr>
        <w:t>Preliminary White Paper</w:t>
      </w:r>
      <w:r w:rsidRPr="00BF4EB1">
        <w:t xml:space="preserve">. https://doi.org/10.5281/zenodo.4724125 </w:t>
      </w:r>
    </w:p>
    <w:p w14:paraId="7D896D85" w14:textId="77777777" w:rsidR="00BF4EB1" w:rsidRPr="00BF4EB1" w:rsidRDefault="00BF4EB1" w:rsidP="00BF4EB1">
      <w:pPr>
        <w:pStyle w:val="NormalWeb"/>
        <w:spacing w:line="480" w:lineRule="auto"/>
        <w:ind w:left="567" w:hanging="567"/>
      </w:pPr>
      <w:proofErr w:type="spellStart"/>
      <w:r w:rsidRPr="00BF4EB1">
        <w:t>Eghbali</w:t>
      </w:r>
      <w:proofErr w:type="spellEnd"/>
      <w:r w:rsidRPr="00BF4EB1">
        <w:t xml:space="preserve">, S., &amp; </w:t>
      </w:r>
      <w:proofErr w:type="spellStart"/>
      <w:r w:rsidRPr="00BF4EB1">
        <w:t>Tahvildari</w:t>
      </w:r>
      <w:proofErr w:type="spellEnd"/>
      <w:r w:rsidRPr="00BF4EB1">
        <w:t xml:space="preserve">, L. (2019). Fast cosine similarity search in binary space with angular multi-index hashing. </w:t>
      </w:r>
      <w:r w:rsidRPr="00BF4EB1">
        <w:rPr>
          <w:i/>
          <w:iCs/>
        </w:rPr>
        <w:t>IEEE Transactions on Knowledge and Data Engineering</w:t>
      </w:r>
      <w:r w:rsidRPr="00BF4EB1">
        <w:t xml:space="preserve">, </w:t>
      </w:r>
      <w:r w:rsidRPr="00BF4EB1">
        <w:rPr>
          <w:i/>
          <w:iCs/>
        </w:rPr>
        <w:t>31</w:t>
      </w:r>
      <w:r w:rsidRPr="00BF4EB1">
        <w:t xml:space="preserve">(2), 329–342. https://doi.org/10.1109/tkde.2018.2828095 </w:t>
      </w:r>
    </w:p>
    <w:p w14:paraId="1C3B723E" w14:textId="77777777" w:rsidR="00BF4EB1" w:rsidRPr="00BF4EB1" w:rsidRDefault="00BF4EB1" w:rsidP="00BF4EB1">
      <w:pPr>
        <w:pStyle w:val="NormalWeb"/>
        <w:spacing w:line="480" w:lineRule="auto"/>
        <w:ind w:left="567" w:hanging="567"/>
      </w:pPr>
      <w:r w:rsidRPr="00BF4EB1">
        <w:t xml:space="preserve">Grounds, M., &amp; </w:t>
      </w:r>
      <w:proofErr w:type="spellStart"/>
      <w:r w:rsidRPr="00BF4EB1">
        <w:t>Kudenko</w:t>
      </w:r>
      <w:proofErr w:type="spellEnd"/>
      <w:r w:rsidRPr="00BF4EB1">
        <w:t xml:space="preserve">, D. (2008). Combining reinforcement learning with symbolic planning. </w:t>
      </w:r>
      <w:r w:rsidRPr="00BF4EB1">
        <w:rPr>
          <w:i/>
          <w:iCs/>
        </w:rPr>
        <w:t>Adaptive Agents and Multi-Agent Systems III. Adaptation and Multi-Agent Learning</w:t>
      </w:r>
      <w:r w:rsidRPr="00BF4EB1">
        <w:t xml:space="preserve">, 75–86. https://doi.org/10.1007/978-3-540-77949-0_6 </w:t>
      </w:r>
    </w:p>
    <w:p w14:paraId="2F9A6FCB" w14:textId="77777777" w:rsidR="00BF4EB1" w:rsidRPr="00BF4EB1" w:rsidRDefault="00BF4EB1" w:rsidP="00BF4EB1">
      <w:pPr>
        <w:pStyle w:val="NormalWeb"/>
        <w:spacing w:line="480" w:lineRule="auto"/>
        <w:ind w:left="567" w:hanging="567"/>
      </w:pPr>
      <w:proofErr w:type="spellStart"/>
      <w:r w:rsidRPr="00BF4EB1">
        <w:t>Hatzilygeroudis</w:t>
      </w:r>
      <w:proofErr w:type="spellEnd"/>
      <w:r w:rsidRPr="00BF4EB1">
        <w:t xml:space="preserve">, I., &amp; </w:t>
      </w:r>
      <w:proofErr w:type="spellStart"/>
      <w:r w:rsidRPr="00BF4EB1">
        <w:t>Prentzas</w:t>
      </w:r>
      <w:proofErr w:type="spellEnd"/>
      <w:r w:rsidRPr="00BF4EB1">
        <w:t xml:space="preserve">, J. (2004). Integrating (rules, Neural Networks) and cases for knowledge representation and reasoning in expert systems. </w:t>
      </w:r>
      <w:r w:rsidRPr="00BF4EB1">
        <w:rPr>
          <w:i/>
          <w:iCs/>
        </w:rPr>
        <w:t>Expert Systems with Applications</w:t>
      </w:r>
      <w:r w:rsidRPr="00BF4EB1">
        <w:t xml:space="preserve">, </w:t>
      </w:r>
      <w:r w:rsidRPr="00BF4EB1">
        <w:rPr>
          <w:i/>
          <w:iCs/>
        </w:rPr>
        <w:t>27</w:t>
      </w:r>
      <w:r w:rsidRPr="00BF4EB1">
        <w:t xml:space="preserve">(1), 63–75. https://doi.org/10.1016/j.eswa.2003.12.004 </w:t>
      </w:r>
    </w:p>
    <w:p w14:paraId="52BF8C39" w14:textId="77777777" w:rsidR="00BF4EB1" w:rsidRPr="00BF4EB1" w:rsidRDefault="00BF4EB1" w:rsidP="00BF4EB1">
      <w:pPr>
        <w:pStyle w:val="NormalWeb"/>
        <w:spacing w:line="480" w:lineRule="auto"/>
        <w:ind w:left="567" w:hanging="567"/>
      </w:pPr>
      <w:r w:rsidRPr="00BF4EB1">
        <w:lastRenderedPageBreak/>
        <w:t xml:space="preserve">Heaton, J., McElwee, S., Fraley, J., &amp; Cannady, J. (2017). Early stabilizing feature importance for </w:t>
      </w:r>
      <w:proofErr w:type="spellStart"/>
      <w:r w:rsidRPr="00BF4EB1">
        <w:t>tensorflow</w:t>
      </w:r>
      <w:proofErr w:type="spellEnd"/>
      <w:r w:rsidRPr="00BF4EB1">
        <w:t xml:space="preserve"> deep neural networks. </w:t>
      </w:r>
      <w:r w:rsidRPr="00BF4EB1">
        <w:rPr>
          <w:i/>
          <w:iCs/>
        </w:rPr>
        <w:t>2017 International Joint Conference on Neural Networks (IJCNN)</w:t>
      </w:r>
      <w:r w:rsidRPr="00BF4EB1">
        <w:t xml:space="preserve">. https://doi.org/10.1109/ijcnn.2017.7966442 </w:t>
      </w:r>
    </w:p>
    <w:p w14:paraId="19733981" w14:textId="77777777" w:rsidR="00BF4EB1" w:rsidRPr="00BF4EB1" w:rsidRDefault="00BF4EB1" w:rsidP="00BF4EB1">
      <w:pPr>
        <w:pStyle w:val="NormalWeb"/>
        <w:spacing w:line="480" w:lineRule="auto"/>
        <w:ind w:left="567" w:hanging="567"/>
      </w:pPr>
      <w:proofErr w:type="spellStart"/>
      <w:r w:rsidRPr="00BF4EB1">
        <w:t>Illanes</w:t>
      </w:r>
      <w:proofErr w:type="spellEnd"/>
      <w:r w:rsidRPr="00BF4EB1">
        <w:t xml:space="preserve">, L., Yan, X., Toro </w:t>
      </w:r>
      <w:proofErr w:type="spellStart"/>
      <w:r w:rsidRPr="00BF4EB1">
        <w:t>Icarte</w:t>
      </w:r>
      <w:proofErr w:type="spellEnd"/>
      <w:r w:rsidRPr="00BF4EB1">
        <w:t xml:space="preserve">, R., &amp; </w:t>
      </w:r>
      <w:proofErr w:type="spellStart"/>
      <w:r w:rsidRPr="00BF4EB1">
        <w:t>McIlraith</w:t>
      </w:r>
      <w:proofErr w:type="spellEnd"/>
      <w:r w:rsidRPr="00BF4EB1">
        <w:t xml:space="preserve">, S. A. (2020). Symbolic plans as high-level instructions for reinforcement learning. </w:t>
      </w:r>
      <w:r w:rsidRPr="00BF4EB1">
        <w:rPr>
          <w:i/>
          <w:iCs/>
        </w:rPr>
        <w:t>Proceedings of the International Conference on Automated Planning and Scheduling</w:t>
      </w:r>
      <w:r w:rsidRPr="00BF4EB1">
        <w:t xml:space="preserve">, </w:t>
      </w:r>
      <w:r w:rsidRPr="00BF4EB1">
        <w:rPr>
          <w:i/>
          <w:iCs/>
        </w:rPr>
        <w:t>30</w:t>
      </w:r>
      <w:r w:rsidRPr="00BF4EB1">
        <w:t xml:space="preserve">, 540–550. https://doi.org/10.1609/icaps.v30i1.6750 </w:t>
      </w:r>
    </w:p>
    <w:p w14:paraId="7471D8AF" w14:textId="54575F73" w:rsidR="00BF4EB1" w:rsidRPr="00BF4EB1" w:rsidRDefault="00BF4EB1" w:rsidP="00BF4EB1">
      <w:pPr>
        <w:pStyle w:val="NormalWeb"/>
        <w:spacing w:line="480" w:lineRule="auto"/>
        <w:ind w:left="567" w:hanging="567"/>
      </w:pPr>
      <w:r w:rsidRPr="00BF4EB1">
        <w:t xml:space="preserve">Jha, A. (2022, December 2). </w:t>
      </w:r>
      <w:r w:rsidRPr="00BF4EB1">
        <w:rPr>
          <w:i/>
          <w:iCs/>
        </w:rPr>
        <w:t xml:space="preserve">Movie recommendation system: With </w:t>
      </w:r>
      <w:proofErr w:type="spellStart"/>
      <w:r w:rsidRPr="00BF4EB1">
        <w:rPr>
          <w:i/>
          <w:iCs/>
        </w:rPr>
        <w:t>Streamlit</w:t>
      </w:r>
      <w:proofErr w:type="spellEnd"/>
      <w:r w:rsidRPr="00BF4EB1">
        <w:rPr>
          <w:i/>
          <w:iCs/>
        </w:rPr>
        <w:t xml:space="preserve"> and python-ml</w:t>
      </w:r>
      <w:r w:rsidRPr="00BF4EB1">
        <w:t xml:space="preserve">. </w:t>
      </w:r>
      <w:proofErr w:type="spellStart"/>
      <w:r w:rsidRPr="00BF4EB1">
        <w:t>CopyAssignment</w:t>
      </w:r>
      <w:proofErr w:type="spellEnd"/>
      <w:r w:rsidRPr="00BF4EB1">
        <w:t xml:space="preserve">. Retrieved February 12, 2023, from </w:t>
      </w:r>
      <w:proofErr w:type="gramStart"/>
      <w:r w:rsidRPr="00BF4EB1">
        <w:t>https://copyassignment.com/movie-recommendation-system-with-streamlit-and-python-ml/</w:t>
      </w:r>
      <w:proofErr w:type="gramEnd"/>
      <w:r w:rsidRPr="00BF4EB1">
        <w:t xml:space="preserve"> </w:t>
      </w:r>
    </w:p>
    <w:p w14:paraId="36F59758" w14:textId="6F8AFEC9" w:rsidR="00BF4EB1" w:rsidRPr="00BF4EB1" w:rsidRDefault="00BF4EB1" w:rsidP="00BF4EB1">
      <w:pPr>
        <w:pStyle w:val="NormalWeb"/>
        <w:spacing w:before="0" w:beforeAutospacing="0" w:after="0" w:afterAutospacing="0" w:line="480" w:lineRule="auto"/>
        <w:ind w:left="720" w:hanging="720"/>
      </w:pPr>
      <w:proofErr w:type="spellStart"/>
      <w:r w:rsidRPr="00BF4EB1">
        <w:t>Krish</w:t>
      </w:r>
      <w:proofErr w:type="spellEnd"/>
      <w:r w:rsidRPr="00BF4EB1">
        <w:t xml:space="preserve"> Naik. (2019, August 19). </w:t>
      </w:r>
      <w:r w:rsidRPr="00BF4EB1">
        <w:rPr>
          <w:i/>
          <w:iCs/>
        </w:rPr>
        <w:t>Cosine Similarity and Cosine Distance</w:t>
      </w:r>
      <w:r w:rsidRPr="00BF4EB1">
        <w:t>. YouTube. https://www.youtube.com/watch?v=ieMjGVYw9ag</w:t>
      </w:r>
    </w:p>
    <w:p w14:paraId="4E92B513" w14:textId="77777777" w:rsidR="00BF4EB1" w:rsidRPr="00BF4EB1" w:rsidRDefault="00BF4EB1" w:rsidP="00BF4EB1">
      <w:pPr>
        <w:pStyle w:val="NormalWeb"/>
        <w:spacing w:line="480" w:lineRule="auto"/>
        <w:ind w:left="567" w:hanging="567"/>
      </w:pPr>
      <w:r w:rsidRPr="00BF4EB1">
        <w:t xml:space="preserve">The Pandas Development Team. (2020, February). </w:t>
      </w:r>
      <w:r w:rsidRPr="00BF4EB1">
        <w:rPr>
          <w:i/>
          <w:iCs/>
        </w:rPr>
        <w:t>Pandas</w:t>
      </w:r>
      <w:r w:rsidRPr="00BF4EB1">
        <w:t xml:space="preserve">. pandas. Retrieved February 12, 2023, from </w:t>
      </w:r>
      <w:proofErr w:type="gramStart"/>
      <w:r w:rsidRPr="00BF4EB1">
        <w:t>https://pandas.pydata.org/</w:t>
      </w:r>
      <w:proofErr w:type="gramEnd"/>
      <w:r w:rsidRPr="00BF4EB1">
        <w:t xml:space="preserve"> </w:t>
      </w:r>
    </w:p>
    <w:p w14:paraId="13E99D66" w14:textId="39553341" w:rsidR="00765258" w:rsidRPr="00BF4EB1" w:rsidRDefault="00BF4EB1" w:rsidP="009B2A0E">
      <w:pPr>
        <w:pStyle w:val="NormalWeb"/>
        <w:spacing w:line="480" w:lineRule="auto"/>
        <w:ind w:left="567" w:hanging="567"/>
      </w:pPr>
      <w:proofErr w:type="spellStart"/>
      <w:r w:rsidRPr="00BF4EB1">
        <w:t>Pedregosa</w:t>
      </w:r>
      <w:proofErr w:type="spellEnd"/>
      <w:r w:rsidRPr="00BF4EB1">
        <w:t xml:space="preserve">, F., </w:t>
      </w:r>
      <w:proofErr w:type="spellStart"/>
      <w:r w:rsidRPr="00BF4EB1">
        <w:t>Varoquaux</w:t>
      </w:r>
      <w:proofErr w:type="spellEnd"/>
      <w:r w:rsidRPr="00BF4EB1">
        <w:t xml:space="preserve">, G., </w:t>
      </w:r>
      <w:proofErr w:type="spellStart"/>
      <w:r w:rsidRPr="00BF4EB1">
        <w:t>Gramfort</w:t>
      </w:r>
      <w:proofErr w:type="spellEnd"/>
      <w:r w:rsidRPr="00BF4EB1">
        <w:t xml:space="preserve">, A., Michel, V., </w:t>
      </w:r>
      <w:proofErr w:type="spellStart"/>
      <w:r w:rsidRPr="00BF4EB1">
        <w:t>Thirion</w:t>
      </w:r>
      <w:proofErr w:type="spellEnd"/>
      <w:r w:rsidRPr="00BF4EB1">
        <w:t xml:space="preserve">, B., Grisel, O., Blondel, M., </w:t>
      </w:r>
      <w:proofErr w:type="spellStart"/>
      <w:r w:rsidRPr="00BF4EB1">
        <w:t>Prettenhofer</w:t>
      </w:r>
      <w:proofErr w:type="spellEnd"/>
      <w:r w:rsidRPr="00BF4EB1">
        <w:t xml:space="preserve">, P., Weiss, R., </w:t>
      </w:r>
      <w:proofErr w:type="spellStart"/>
      <w:r w:rsidRPr="00BF4EB1">
        <w:t>Dubourg</w:t>
      </w:r>
      <w:proofErr w:type="spellEnd"/>
      <w:r w:rsidRPr="00BF4EB1">
        <w:t xml:space="preserve">, V., </w:t>
      </w:r>
      <w:proofErr w:type="spellStart"/>
      <w:r w:rsidRPr="00BF4EB1">
        <w:t>Vanderplas</w:t>
      </w:r>
      <w:proofErr w:type="spellEnd"/>
      <w:r w:rsidRPr="00BF4EB1">
        <w:t xml:space="preserve">, J., </w:t>
      </w:r>
      <w:proofErr w:type="spellStart"/>
      <w:r w:rsidRPr="00BF4EB1">
        <w:t>Passos</w:t>
      </w:r>
      <w:proofErr w:type="spellEnd"/>
      <w:r w:rsidRPr="00BF4EB1">
        <w:t xml:space="preserve">, A., </w:t>
      </w:r>
      <w:proofErr w:type="spellStart"/>
      <w:r w:rsidRPr="00BF4EB1">
        <w:t>Cournapeau</w:t>
      </w:r>
      <w:proofErr w:type="spellEnd"/>
      <w:r w:rsidRPr="00BF4EB1">
        <w:t xml:space="preserve">, D., </w:t>
      </w:r>
      <w:proofErr w:type="spellStart"/>
      <w:r w:rsidRPr="00BF4EB1">
        <w:t>Brucher</w:t>
      </w:r>
      <w:proofErr w:type="spellEnd"/>
      <w:r w:rsidRPr="00BF4EB1">
        <w:t xml:space="preserve">, M., Perrot, M., &amp; </w:t>
      </w:r>
      <w:proofErr w:type="spellStart"/>
      <w:r w:rsidRPr="00BF4EB1">
        <w:t>Duchesnay</w:t>
      </w:r>
      <w:proofErr w:type="spellEnd"/>
      <w:r w:rsidRPr="00BF4EB1">
        <w:t xml:space="preserve">, E. (2011). Scikit-learn: Machine Learning in Python. </w:t>
      </w:r>
      <w:r w:rsidRPr="00BF4EB1">
        <w:rPr>
          <w:i/>
          <w:iCs/>
        </w:rPr>
        <w:t>Journal of Machine Learning Research</w:t>
      </w:r>
      <w:r w:rsidRPr="00BF4EB1">
        <w:t xml:space="preserve">, </w:t>
      </w:r>
      <w:r w:rsidRPr="00BF4EB1">
        <w:rPr>
          <w:i/>
          <w:iCs/>
        </w:rPr>
        <w:t>12</w:t>
      </w:r>
      <w:r w:rsidRPr="00BF4EB1">
        <w:t xml:space="preserve">, 2825–2830. </w:t>
      </w:r>
    </w:p>
    <w:sectPr w:rsidR="00765258" w:rsidRPr="00BF4E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293E" w14:textId="77777777" w:rsidR="00C06A16" w:rsidRDefault="00C06A16" w:rsidP="00BF4EB1">
      <w:pPr>
        <w:spacing w:after="0" w:line="240" w:lineRule="auto"/>
      </w:pPr>
      <w:r>
        <w:separator/>
      </w:r>
    </w:p>
  </w:endnote>
  <w:endnote w:type="continuationSeparator" w:id="0">
    <w:p w14:paraId="1BC7BB02" w14:textId="77777777" w:rsidR="00C06A16" w:rsidRDefault="00C06A16" w:rsidP="00BF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74B0E" w14:textId="77777777" w:rsidR="00C06A16" w:rsidRDefault="00C06A16" w:rsidP="00BF4EB1">
      <w:pPr>
        <w:spacing w:after="0" w:line="240" w:lineRule="auto"/>
      </w:pPr>
      <w:r>
        <w:separator/>
      </w:r>
    </w:p>
  </w:footnote>
  <w:footnote w:type="continuationSeparator" w:id="0">
    <w:p w14:paraId="2826ECBF" w14:textId="77777777" w:rsidR="00C06A16" w:rsidRDefault="00C06A16" w:rsidP="00BF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70499320"/>
      <w:docPartObj>
        <w:docPartGallery w:val="Page Numbers (Top of Page)"/>
        <w:docPartUnique/>
      </w:docPartObj>
    </w:sdtPr>
    <w:sdtEndPr>
      <w:rPr>
        <w:noProof/>
      </w:rPr>
    </w:sdtEndPr>
    <w:sdtContent>
      <w:p w14:paraId="592B2B6E" w14:textId="459993B5" w:rsidR="00BF4EB1" w:rsidRPr="00BF4EB1" w:rsidRDefault="00BF4EB1">
        <w:pPr>
          <w:pStyle w:val="Header"/>
          <w:jc w:val="right"/>
          <w:rPr>
            <w:rFonts w:ascii="Times New Roman" w:hAnsi="Times New Roman" w:cs="Times New Roman"/>
            <w:sz w:val="24"/>
            <w:szCs w:val="24"/>
          </w:rPr>
        </w:pPr>
        <w:r w:rsidRPr="00BF4EB1">
          <w:rPr>
            <w:rFonts w:ascii="Times New Roman" w:hAnsi="Times New Roman" w:cs="Times New Roman"/>
            <w:sz w:val="24"/>
            <w:szCs w:val="24"/>
          </w:rPr>
          <w:fldChar w:fldCharType="begin"/>
        </w:r>
        <w:r w:rsidRPr="00BF4EB1">
          <w:rPr>
            <w:rFonts w:ascii="Times New Roman" w:hAnsi="Times New Roman" w:cs="Times New Roman"/>
            <w:sz w:val="24"/>
            <w:szCs w:val="24"/>
          </w:rPr>
          <w:instrText xml:space="preserve"> PAGE   \* MERGEFORMAT </w:instrText>
        </w:r>
        <w:r w:rsidRPr="00BF4EB1">
          <w:rPr>
            <w:rFonts w:ascii="Times New Roman" w:hAnsi="Times New Roman" w:cs="Times New Roman"/>
            <w:sz w:val="24"/>
            <w:szCs w:val="24"/>
          </w:rPr>
          <w:fldChar w:fldCharType="separate"/>
        </w:r>
        <w:r w:rsidRPr="00BF4EB1">
          <w:rPr>
            <w:rFonts w:ascii="Times New Roman" w:hAnsi="Times New Roman" w:cs="Times New Roman"/>
            <w:noProof/>
            <w:sz w:val="24"/>
            <w:szCs w:val="24"/>
          </w:rPr>
          <w:t>2</w:t>
        </w:r>
        <w:r w:rsidRPr="00BF4EB1">
          <w:rPr>
            <w:rFonts w:ascii="Times New Roman" w:hAnsi="Times New Roman" w:cs="Times New Roman"/>
            <w:noProof/>
            <w:sz w:val="24"/>
            <w:szCs w:val="24"/>
          </w:rPr>
          <w:fldChar w:fldCharType="end"/>
        </w:r>
      </w:p>
    </w:sdtContent>
  </w:sdt>
  <w:p w14:paraId="5D1AC1D6" w14:textId="77777777" w:rsidR="00BF4EB1" w:rsidRDefault="00BF4E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A9"/>
    <w:rsid w:val="0006262F"/>
    <w:rsid w:val="004268AC"/>
    <w:rsid w:val="004335FD"/>
    <w:rsid w:val="004D2090"/>
    <w:rsid w:val="006813D4"/>
    <w:rsid w:val="00765258"/>
    <w:rsid w:val="007F5BF5"/>
    <w:rsid w:val="00935558"/>
    <w:rsid w:val="009B2A0E"/>
    <w:rsid w:val="009F49A3"/>
    <w:rsid w:val="00B158AD"/>
    <w:rsid w:val="00B3665D"/>
    <w:rsid w:val="00B73C31"/>
    <w:rsid w:val="00BB2F2F"/>
    <w:rsid w:val="00BF4EB1"/>
    <w:rsid w:val="00C06A16"/>
    <w:rsid w:val="00C22939"/>
    <w:rsid w:val="00C675A9"/>
    <w:rsid w:val="00D6631C"/>
    <w:rsid w:val="00D946A5"/>
    <w:rsid w:val="00E00447"/>
    <w:rsid w:val="00E81CCD"/>
    <w:rsid w:val="00FA05FC"/>
    <w:rsid w:val="00FD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6A1C"/>
  <w15:chartTrackingRefBased/>
  <w15:docId w15:val="{EB97A933-DCA1-45FD-AC59-638F6534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58"/>
    <w:rPr>
      <w:color w:val="0563C1" w:themeColor="hyperlink"/>
      <w:u w:val="single"/>
    </w:rPr>
  </w:style>
  <w:style w:type="character" w:styleId="UnresolvedMention">
    <w:name w:val="Unresolved Mention"/>
    <w:basedOn w:val="DefaultParagraphFont"/>
    <w:uiPriority w:val="99"/>
    <w:semiHidden/>
    <w:unhideWhenUsed/>
    <w:rsid w:val="00765258"/>
    <w:rPr>
      <w:color w:val="605E5C"/>
      <w:shd w:val="clear" w:color="auto" w:fill="E1DFDD"/>
    </w:rPr>
  </w:style>
  <w:style w:type="paragraph" w:styleId="NormalWeb">
    <w:name w:val="Normal (Web)"/>
    <w:basedOn w:val="Normal"/>
    <w:uiPriority w:val="99"/>
    <w:unhideWhenUsed/>
    <w:rsid w:val="0006262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4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B1"/>
  </w:style>
  <w:style w:type="paragraph" w:styleId="Footer">
    <w:name w:val="footer"/>
    <w:basedOn w:val="Normal"/>
    <w:link w:val="FooterChar"/>
    <w:uiPriority w:val="99"/>
    <w:unhideWhenUsed/>
    <w:rsid w:val="00BF4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6794">
      <w:bodyDiv w:val="1"/>
      <w:marLeft w:val="0"/>
      <w:marRight w:val="0"/>
      <w:marTop w:val="0"/>
      <w:marBottom w:val="0"/>
      <w:divBdr>
        <w:top w:val="none" w:sz="0" w:space="0" w:color="auto"/>
        <w:left w:val="none" w:sz="0" w:space="0" w:color="auto"/>
        <w:bottom w:val="none" w:sz="0" w:space="0" w:color="auto"/>
        <w:right w:val="none" w:sz="0" w:space="0" w:color="auto"/>
      </w:divBdr>
    </w:div>
    <w:div w:id="1023752682">
      <w:bodyDiv w:val="1"/>
      <w:marLeft w:val="0"/>
      <w:marRight w:val="0"/>
      <w:marTop w:val="0"/>
      <w:marBottom w:val="0"/>
      <w:divBdr>
        <w:top w:val="none" w:sz="0" w:space="0" w:color="auto"/>
        <w:left w:val="none" w:sz="0" w:space="0" w:color="auto"/>
        <w:bottom w:val="none" w:sz="0" w:space="0" w:color="auto"/>
        <w:right w:val="none" w:sz="0" w:space="0" w:color="auto"/>
      </w:divBdr>
    </w:div>
    <w:div w:id="12480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2023-02-12T17:57:00Z</dcterms:created>
  <dcterms:modified xsi:type="dcterms:W3CDTF">2023-02-12T22:04:00Z</dcterms:modified>
</cp:coreProperties>
</file>