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D8" w:rsidRDefault="00083DD8">
      <w:r>
        <w:t>11 March:</w:t>
      </w:r>
    </w:p>
    <w:p w:rsidR="00865B26" w:rsidRDefault="00865B26" w:rsidP="00865B26">
      <w:pPr>
        <w:pStyle w:val="ListParagraph"/>
        <w:numPr>
          <w:ilvl w:val="0"/>
          <w:numId w:val="1"/>
        </w:numPr>
      </w:pPr>
      <w:r>
        <w:t>in widegets/class-wp-widget-meta.php</w:t>
      </w:r>
    </w:p>
    <w:p w:rsidR="00865B26" w:rsidRDefault="00904B42">
      <w:r>
        <w:t>Comment the line 54, 55</w:t>
      </w:r>
      <w:r w:rsidR="00865B26">
        <w:t xml:space="preserve"> and</w:t>
      </w:r>
      <w:r>
        <w:t xml:space="preserve"> </w:t>
      </w:r>
      <w:r w:rsidR="00865B26">
        <w:t xml:space="preserve">Line 64-68 to remove the comment RSS and </w:t>
      </w:r>
      <w:bookmarkStart w:id="0" w:name="_GoBack"/>
      <w:bookmarkEnd w:id="0"/>
      <w:r w:rsidR="00865B26">
        <w:t xml:space="preserve"> wordpress.org link</w:t>
      </w:r>
    </w:p>
    <w:sectPr w:rsidR="0086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31A53"/>
    <w:multiLevelType w:val="hybridMultilevel"/>
    <w:tmpl w:val="B14C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B42"/>
    <w:rsid w:val="00083DD8"/>
    <w:rsid w:val="006E2C41"/>
    <w:rsid w:val="008330C0"/>
    <w:rsid w:val="00865B26"/>
    <w:rsid w:val="00904B42"/>
    <w:rsid w:val="00C6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>The Economical Insurance Group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Zhou</dc:creator>
  <cp:lastModifiedBy>Shirley Zhou</cp:lastModifiedBy>
  <cp:revision>3</cp:revision>
  <dcterms:created xsi:type="dcterms:W3CDTF">2016-03-11T16:18:00Z</dcterms:created>
  <dcterms:modified xsi:type="dcterms:W3CDTF">2016-03-11T16:22:00Z</dcterms:modified>
</cp:coreProperties>
</file>