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638" w:rsidRDefault="00BA7638">
      <w:r>
        <w:t>Kaileigh Kinkoph</w:t>
      </w:r>
      <w:bookmarkStart w:id="0" w:name="_GoBack"/>
      <w:bookmarkEnd w:id="0"/>
    </w:p>
    <w:p w:rsidR="00427A06" w:rsidRDefault="006866B2">
      <w:r>
        <w:t>Homework Report:</w:t>
      </w:r>
    </w:p>
    <w:p w:rsidR="006866B2" w:rsidRDefault="006866B2"/>
    <w:p w:rsidR="006866B2" w:rsidRDefault="006866B2" w:rsidP="006866B2">
      <w:pPr>
        <w:pStyle w:val="ListParagraph"/>
        <w:numPr>
          <w:ilvl w:val="0"/>
          <w:numId w:val="1"/>
        </w:numPr>
      </w:pPr>
      <w:r>
        <w:t>What are three conclusions we can make about Kickstarter campaigns given the provided data?</w:t>
      </w:r>
    </w:p>
    <w:p w:rsidR="006866B2" w:rsidRDefault="006866B2" w:rsidP="006866B2">
      <w:pPr>
        <w:pStyle w:val="ListParagraph"/>
        <w:numPr>
          <w:ilvl w:val="1"/>
          <w:numId w:val="1"/>
        </w:numPr>
      </w:pPr>
      <w:r>
        <w:t xml:space="preserve">The provided data illustrates that the United States has the greatest success in </w:t>
      </w:r>
      <w:proofErr w:type="spellStart"/>
      <w:r>
        <w:t>kickstarters</w:t>
      </w:r>
      <w:proofErr w:type="spellEnd"/>
      <w:r>
        <w:t xml:space="preserve"> campaigns being funded and that are </w:t>
      </w:r>
      <w:r w:rsidR="00FF5850">
        <w:t>“</w:t>
      </w:r>
      <w:r>
        <w:t>successful</w:t>
      </w:r>
      <w:r w:rsidR="00FF5850">
        <w:t>”</w:t>
      </w:r>
      <w:r>
        <w:t xml:space="preserve">. </w:t>
      </w:r>
    </w:p>
    <w:p w:rsidR="006866B2" w:rsidRDefault="006866B2" w:rsidP="006866B2">
      <w:pPr>
        <w:pStyle w:val="ListParagraph"/>
        <w:numPr>
          <w:ilvl w:val="1"/>
          <w:numId w:val="1"/>
        </w:numPr>
      </w:pPr>
      <w:r>
        <w:t>This data shows that the most successful month</w:t>
      </w:r>
      <w:r w:rsidR="00FF5850">
        <w:t>s</w:t>
      </w:r>
      <w:r>
        <w:t xml:space="preserve"> in which to launch a kick starter is in May</w:t>
      </w:r>
      <w:r w:rsidR="00FF5850">
        <w:t>/July</w:t>
      </w:r>
      <w:r>
        <w:t xml:space="preserve">, and the second quarter of the year is also the most successful time in which to begin a </w:t>
      </w:r>
      <w:proofErr w:type="spellStart"/>
      <w:r>
        <w:t>kickstarter</w:t>
      </w:r>
      <w:proofErr w:type="spellEnd"/>
      <w:r>
        <w:t xml:space="preserve"> campaign. </w:t>
      </w:r>
    </w:p>
    <w:p w:rsidR="006866B2" w:rsidRDefault="00FF5850" w:rsidP="006866B2">
      <w:pPr>
        <w:pStyle w:val="ListParagraph"/>
        <w:numPr>
          <w:ilvl w:val="1"/>
          <w:numId w:val="1"/>
        </w:numPr>
      </w:pPr>
      <w:r>
        <w:t xml:space="preserve">Out of the $46, 173,741.66 pledged, technology leads the category, holding 51% of the total funding dollars for </w:t>
      </w:r>
      <w:proofErr w:type="spellStart"/>
      <w:r>
        <w:t>kickstarters</w:t>
      </w:r>
      <w:proofErr w:type="spellEnd"/>
      <w:r>
        <w:t xml:space="preserve">, </w:t>
      </w:r>
      <w:proofErr w:type="spellStart"/>
      <w:r>
        <w:t>film&amp;video</w:t>
      </w:r>
      <w:proofErr w:type="spellEnd"/>
      <w:r>
        <w:t xml:space="preserve"> and theater tied at second with 12% of overall dollars pledged. </w:t>
      </w:r>
    </w:p>
    <w:p w:rsidR="00FF5850" w:rsidRDefault="00503625" w:rsidP="00FF5850">
      <w:pPr>
        <w:pStyle w:val="ListParagraph"/>
        <w:numPr>
          <w:ilvl w:val="0"/>
          <w:numId w:val="1"/>
        </w:numPr>
      </w:pPr>
      <w:r>
        <w:t>What are some of the limitations of this dataset?</w:t>
      </w:r>
    </w:p>
    <w:p w:rsidR="00503625" w:rsidRDefault="00503625" w:rsidP="00503625">
      <w:pPr>
        <w:pStyle w:val="ListParagraph"/>
        <w:numPr>
          <w:ilvl w:val="1"/>
          <w:numId w:val="1"/>
        </w:numPr>
      </w:pPr>
      <w:r>
        <w:t xml:space="preserve">Some of the limitations of the dataset are not knowing the marketing power behind each </w:t>
      </w:r>
      <w:proofErr w:type="spellStart"/>
      <w:r>
        <w:t>kickstarter</w:t>
      </w:r>
      <w:proofErr w:type="spellEnd"/>
      <w:r>
        <w:t xml:space="preserve"> campaign that may or may not have lead to its success or failure. We also do not have insight into how much of the total dollars were used of what was raised to fully implement the project, or if additional funding was needed. We are also missing information as to why some projects were staff picks, why some were labeled as ‘spotlight’ and if these categories lead to any of the success/failures of the </w:t>
      </w:r>
      <w:proofErr w:type="spellStart"/>
      <w:r>
        <w:t>kickstarters</w:t>
      </w:r>
      <w:proofErr w:type="spellEnd"/>
      <w:r>
        <w:t xml:space="preserve">. </w:t>
      </w:r>
    </w:p>
    <w:p w:rsidR="00503625" w:rsidRDefault="00974852" w:rsidP="00503625">
      <w:pPr>
        <w:pStyle w:val="ListParagraph"/>
        <w:numPr>
          <w:ilvl w:val="0"/>
          <w:numId w:val="1"/>
        </w:numPr>
      </w:pPr>
      <w:r>
        <w:t xml:space="preserve">What are some </w:t>
      </w:r>
      <w:r w:rsidR="00E73578">
        <w:t>other possible tables/graphs that we could create?</w:t>
      </w:r>
    </w:p>
    <w:p w:rsidR="00E73578" w:rsidRDefault="00E73578" w:rsidP="00E73578">
      <w:pPr>
        <w:pStyle w:val="ListParagraph"/>
        <w:numPr>
          <w:ilvl w:val="1"/>
          <w:numId w:val="1"/>
        </w:numPr>
      </w:pPr>
      <w:r>
        <w:t>Average donation compared to time in which money was raised by category/subcategory</w:t>
      </w:r>
    </w:p>
    <w:p w:rsidR="00E73578" w:rsidRDefault="00E73578" w:rsidP="00E73578">
      <w:pPr>
        <w:pStyle w:val="ListParagraph"/>
        <w:numPr>
          <w:ilvl w:val="1"/>
          <w:numId w:val="1"/>
        </w:numPr>
      </w:pPr>
      <w:r>
        <w:t>Chart by month,  by program the average number of days in which programs were created/deadlines</w:t>
      </w:r>
    </w:p>
    <w:p w:rsidR="00E73578" w:rsidRDefault="00E73578" w:rsidP="00E73578">
      <w:pPr>
        <w:pStyle w:val="ListParagraph"/>
        <w:numPr>
          <w:ilvl w:val="1"/>
          <w:numId w:val="1"/>
        </w:numPr>
      </w:pPr>
      <w:r>
        <w:t xml:space="preserve">Infographic regarding each country, by category, dollars raised identifying which month had the highest grossing pledges and lowest month. Which of these had success/live/canceled/failed. </w:t>
      </w:r>
    </w:p>
    <w:p w:rsidR="00E73578" w:rsidRDefault="00E73578" w:rsidP="00E73578">
      <w:pPr>
        <w:pStyle w:val="ListParagraph"/>
        <w:ind w:left="1440"/>
      </w:pPr>
    </w:p>
    <w:sectPr w:rsidR="00E7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44BAA"/>
    <w:multiLevelType w:val="hybridMultilevel"/>
    <w:tmpl w:val="491AD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B2"/>
    <w:rsid w:val="00503625"/>
    <w:rsid w:val="006866B2"/>
    <w:rsid w:val="00765208"/>
    <w:rsid w:val="008B1CC9"/>
    <w:rsid w:val="00974852"/>
    <w:rsid w:val="00BA7638"/>
    <w:rsid w:val="00E039E1"/>
    <w:rsid w:val="00E73578"/>
    <w:rsid w:val="00FF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43D3"/>
  <w15:chartTrackingRefBased/>
  <w15:docId w15:val="{B033762A-C175-4F2F-9163-C35868BC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Kaileigh Kinkoph</dc:creator>
  <cp:keywords/>
  <dc:description/>
  <cp:lastModifiedBy>Kaileigh Kinkoph</cp:lastModifiedBy>
  <cp:revision>2</cp:revision>
  <dcterms:created xsi:type="dcterms:W3CDTF">2018-07-17T23:53:00Z</dcterms:created>
  <dcterms:modified xsi:type="dcterms:W3CDTF">2018-07-17T23:53:00Z</dcterms:modified>
</cp:coreProperties>
</file>