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0799A" w14:textId="4724FA4A" w:rsidR="00E326F2" w:rsidRDefault="00A031E1" w:rsidP="00BA09C6">
      <w:pPr>
        <w:pStyle w:val="Title"/>
      </w:pPr>
      <w:r>
        <w:t xml:space="preserve">VERCE </w:t>
      </w:r>
      <w:r w:rsidR="006655EE">
        <w:t>Provenance</w:t>
      </w:r>
      <w:r>
        <w:t xml:space="preserve"> </w:t>
      </w:r>
      <w:r w:rsidR="007B066D">
        <w:t>REST</w:t>
      </w:r>
      <w:r w:rsidR="005E15FD">
        <w:t>-</w:t>
      </w:r>
      <w:proofErr w:type="spellStart"/>
      <w:r w:rsidR="005E15FD">
        <w:t>ful</w:t>
      </w:r>
      <w:proofErr w:type="spellEnd"/>
      <w:r w:rsidR="007B066D">
        <w:t xml:space="preserve"> </w:t>
      </w:r>
      <w:r w:rsidR="007602A8">
        <w:t xml:space="preserve">WEB </w:t>
      </w:r>
      <w:r>
        <w:t>API</w:t>
      </w:r>
      <w:bookmarkStart w:id="0" w:name="_GoBack"/>
      <w:bookmarkEnd w:id="0"/>
    </w:p>
    <w:p w14:paraId="7F75BEE4" w14:textId="77777777" w:rsidR="00E326F2" w:rsidRDefault="00E326F2" w:rsidP="00BA09C6">
      <w:r>
        <w:rPr>
          <w:i/>
        </w:rPr>
        <w:t xml:space="preserve">Italics </w:t>
      </w:r>
      <w:r>
        <w:t xml:space="preserve">denote optional parameters. </w:t>
      </w:r>
      <w:r w:rsidR="00BB5662">
        <w:t>Types are expressed in pseudo language.</w:t>
      </w:r>
    </w:p>
    <w:p w14:paraId="632928A3" w14:textId="77777777" w:rsidR="00BB5662" w:rsidRDefault="00BB5662" w:rsidP="00BA09C6">
      <w:r>
        <w:t>By default parameters are provided as part of a JSON request. Parameters followed by * denote HTTP parameters.</w:t>
      </w:r>
    </w:p>
    <w:p w14:paraId="51994D4E" w14:textId="77777777" w:rsidR="00EE3921" w:rsidRDefault="00EE3921" w:rsidP="00BA09C6"/>
    <w:p w14:paraId="013795C3" w14:textId="4024FBF6" w:rsidR="00EE3921" w:rsidRDefault="00EE3921" w:rsidP="00BA09C6">
      <w:r>
        <w:t>Below we present a sample schema, showing the provenance relationships among the processes and the data involved in a seismic simulation, according to the W3C-PROV model.</w:t>
      </w:r>
      <w:r w:rsidR="005E20EC">
        <w:t xml:space="preserve"> </w:t>
      </w:r>
      <w:r w:rsidR="00740CF7">
        <w:t xml:space="preserve"> (IP) methods </w:t>
      </w:r>
      <w:r w:rsidR="005B6E28">
        <w:t>in progress of improvements</w:t>
      </w:r>
    </w:p>
    <w:p w14:paraId="0F909B9E" w14:textId="77777777" w:rsidR="00740133" w:rsidRDefault="00740133" w:rsidP="00BA09C6"/>
    <w:p w14:paraId="39AEB293" w14:textId="77777777" w:rsidR="00740133" w:rsidRDefault="00740133" w:rsidP="00BA09C6"/>
    <w:p w14:paraId="3F9AD56E" w14:textId="77777777" w:rsidR="00740133" w:rsidRDefault="00740133" w:rsidP="00BA09C6"/>
    <w:p w14:paraId="31FAA0FF" w14:textId="2F35F481" w:rsidR="00740133" w:rsidRDefault="00740133" w:rsidP="00BA09C6">
      <w:r w:rsidRPr="00740133">
        <w:rPr>
          <w:noProof/>
          <w:lang w:val="en-US"/>
        </w:rPr>
        <w:drawing>
          <wp:inline distT="0" distB="0" distL="0" distR="0" wp14:anchorId="43F1BE8C" wp14:editId="2C27D7DA">
            <wp:extent cx="5262880" cy="2137410"/>
            <wp:effectExtent l="0" t="0" r="0" b="0"/>
            <wp:docPr id="1" name="Picture 1" descr="Macintosh HD:Users:aspinuso2:Documents:screenshots:trainingpr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pinuso2:Documents:screenshots:trainingpro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E023" w14:textId="5B3DCC6F" w:rsidR="00A031E1" w:rsidRDefault="00081475" w:rsidP="00BA09C6">
      <w:pPr>
        <w:pStyle w:val="Heading1"/>
      </w:pPr>
      <w:r>
        <w:t xml:space="preserve">1 </w:t>
      </w:r>
      <w:r w:rsidR="006655EE">
        <w:t>Workflow Runs</w:t>
      </w:r>
    </w:p>
    <w:p w14:paraId="65F2899A" w14:textId="77777777" w:rsidR="009F5087" w:rsidRDefault="009F5087" w:rsidP="00BA09C6">
      <w:pPr>
        <w:pStyle w:val="Heading2"/>
      </w:pPr>
    </w:p>
    <w:p w14:paraId="30655BC8" w14:textId="6CD897DC" w:rsidR="009F5087" w:rsidRDefault="00081475" w:rsidP="009F5087">
      <w:pPr>
        <w:pStyle w:val="Heading2"/>
      </w:pPr>
      <w:r>
        <w:t xml:space="preserve">1.1 </w:t>
      </w:r>
      <w:r w:rsidR="009F5087">
        <w:t>Get workflow run input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9F5087" w14:paraId="4EB8A4CC" w14:textId="77777777" w:rsidTr="00D57778">
        <w:tc>
          <w:tcPr>
            <w:tcW w:w="1668" w:type="dxa"/>
          </w:tcPr>
          <w:p w14:paraId="3B7ECE2A" w14:textId="77777777" w:rsidR="009F5087" w:rsidRPr="00BB5662" w:rsidRDefault="009F5087" w:rsidP="00D57778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0AB7F82E" w14:textId="65D27CB9" w:rsidR="009F5087" w:rsidRPr="00534BC6" w:rsidRDefault="009F5087" w:rsidP="00D57778">
            <w:r>
              <w:t>/workflow</w:t>
            </w:r>
            <w:r w:rsidRPr="002D0C47">
              <w:t>/</w:t>
            </w:r>
            <w:r>
              <w:t>&lt;</w:t>
            </w:r>
            <w:proofErr w:type="spellStart"/>
            <w:r>
              <w:t>run_id</w:t>
            </w:r>
            <w:proofErr w:type="spellEnd"/>
            <w:r>
              <w:t>&gt;</w:t>
            </w:r>
          </w:p>
        </w:tc>
      </w:tr>
      <w:tr w:rsidR="009F5087" w14:paraId="2BAE8DB8" w14:textId="77777777" w:rsidTr="00D57778">
        <w:tc>
          <w:tcPr>
            <w:tcW w:w="1668" w:type="dxa"/>
          </w:tcPr>
          <w:p w14:paraId="1C9706C5" w14:textId="77777777" w:rsidR="009F5087" w:rsidRPr="00BB5662" w:rsidRDefault="009F5087" w:rsidP="00D57778">
            <w:r>
              <w:t>Method</w:t>
            </w:r>
          </w:p>
        </w:tc>
        <w:tc>
          <w:tcPr>
            <w:tcW w:w="6848" w:type="dxa"/>
            <w:gridSpan w:val="3"/>
          </w:tcPr>
          <w:p w14:paraId="68EB732E" w14:textId="142513D4" w:rsidR="009F5087" w:rsidRPr="002D0C47" w:rsidRDefault="009F5087" w:rsidP="00D57778">
            <w:r>
              <w:t>GET</w:t>
            </w:r>
          </w:p>
        </w:tc>
      </w:tr>
      <w:tr w:rsidR="009F5087" w14:paraId="4771FB79" w14:textId="77777777" w:rsidTr="00D57778">
        <w:trPr>
          <w:trHeight w:val="22"/>
        </w:trPr>
        <w:tc>
          <w:tcPr>
            <w:tcW w:w="1668" w:type="dxa"/>
          </w:tcPr>
          <w:p w14:paraId="6FA5A74F" w14:textId="77777777" w:rsidR="009F5087" w:rsidRPr="00A141F9" w:rsidRDefault="009F5087" w:rsidP="00D57778">
            <w:r>
              <w:t>Returns</w:t>
            </w:r>
          </w:p>
        </w:tc>
        <w:tc>
          <w:tcPr>
            <w:tcW w:w="2282" w:type="dxa"/>
          </w:tcPr>
          <w:p w14:paraId="41107B62" w14:textId="77777777" w:rsidR="009F5087" w:rsidRDefault="009F5087" w:rsidP="00D57778">
            <w:r>
              <w:t>Insertion Confirmation</w:t>
            </w:r>
          </w:p>
        </w:tc>
        <w:tc>
          <w:tcPr>
            <w:tcW w:w="2283" w:type="dxa"/>
          </w:tcPr>
          <w:p w14:paraId="305A37D8" w14:textId="77777777" w:rsidR="009F5087" w:rsidRDefault="009F5087" w:rsidP="00D57778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101D19C3" w14:textId="77777777" w:rsidR="009F5087" w:rsidRDefault="009F5087" w:rsidP="00D57778">
            <w:r>
              <w:t>JSON Document</w:t>
            </w:r>
          </w:p>
        </w:tc>
      </w:tr>
    </w:tbl>
    <w:p w14:paraId="7AC91C2F" w14:textId="77777777" w:rsidR="009F5087" w:rsidRPr="00BB5662" w:rsidRDefault="009F5087" w:rsidP="009F5087"/>
    <w:p w14:paraId="36492D8D" w14:textId="77777777" w:rsidR="009F5087" w:rsidRPr="009F5087" w:rsidRDefault="009F5087" w:rsidP="009F5087"/>
    <w:p w14:paraId="188B8046" w14:textId="625FD0F9" w:rsidR="00BB5662" w:rsidRDefault="00081475" w:rsidP="00BA09C6">
      <w:pPr>
        <w:pStyle w:val="Heading2"/>
      </w:pPr>
      <w:r>
        <w:t xml:space="preserve">1.2 </w:t>
      </w:r>
      <w:r w:rsidR="00BC4492">
        <w:t xml:space="preserve">Insertion of lineage traces and </w:t>
      </w:r>
      <w:r w:rsidR="0049225F">
        <w:t>workflow run</w:t>
      </w:r>
      <w:r w:rsidR="00BC4492">
        <w:t xml:space="preserve"> description</w:t>
      </w:r>
      <w:r w:rsidR="00520344">
        <w:t xml:space="preserve"> (IP)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BB5662" w14:paraId="1FD3CB43" w14:textId="77777777" w:rsidTr="00BB5662">
        <w:tc>
          <w:tcPr>
            <w:tcW w:w="1668" w:type="dxa"/>
          </w:tcPr>
          <w:p w14:paraId="3AC4C3F0" w14:textId="77777777" w:rsidR="00BB5662" w:rsidRPr="00BB5662" w:rsidRDefault="00BB5662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299DA51B" w14:textId="51D2FDDA" w:rsidR="00BB5662" w:rsidRPr="00534BC6" w:rsidRDefault="00BC4492" w:rsidP="00BA09C6">
            <w:r>
              <w:t>/workflow</w:t>
            </w:r>
            <w:r w:rsidR="00BB5662" w:rsidRPr="002D0C47">
              <w:t>/</w:t>
            </w:r>
            <w:r>
              <w:t>insert</w:t>
            </w:r>
            <w:r w:rsidR="00DA1F20">
              <w:t>/&lt;</w:t>
            </w:r>
            <w:proofErr w:type="spellStart"/>
            <w:r w:rsidR="00DA1F20">
              <w:t>run_id</w:t>
            </w:r>
            <w:proofErr w:type="spellEnd"/>
            <w:r w:rsidR="00DA1F20">
              <w:t>&gt;</w:t>
            </w:r>
          </w:p>
        </w:tc>
      </w:tr>
      <w:tr w:rsidR="00534BC6" w14:paraId="747A6F45" w14:textId="77777777" w:rsidTr="00BB5662">
        <w:tc>
          <w:tcPr>
            <w:tcW w:w="1668" w:type="dxa"/>
          </w:tcPr>
          <w:p w14:paraId="2B4132D2" w14:textId="180B9D89" w:rsidR="00534BC6" w:rsidRPr="00BB5662" w:rsidRDefault="00534BC6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7F477C59" w14:textId="3B5C6372" w:rsidR="00534BC6" w:rsidRPr="002D0C47" w:rsidRDefault="00534BC6" w:rsidP="00BA09C6">
            <w:r>
              <w:t>POST</w:t>
            </w:r>
            <w:r w:rsidR="00520344">
              <w:t xml:space="preserve"> </w:t>
            </w:r>
            <w:r w:rsidR="006F32FB">
              <w:t>|</w:t>
            </w:r>
            <w:r w:rsidR="00520344">
              <w:t xml:space="preserve"> </w:t>
            </w:r>
            <w:r w:rsidR="006F32FB">
              <w:t>PUT</w:t>
            </w:r>
          </w:p>
        </w:tc>
      </w:tr>
      <w:tr w:rsidR="00BB5662" w14:paraId="7437DAE7" w14:textId="77777777" w:rsidTr="00BB5662">
        <w:trPr>
          <w:trHeight w:val="25"/>
        </w:trPr>
        <w:tc>
          <w:tcPr>
            <w:tcW w:w="1668" w:type="dxa"/>
          </w:tcPr>
          <w:p w14:paraId="1B2983A3" w14:textId="77777777" w:rsidR="00BB5662" w:rsidRPr="00BB5662" w:rsidRDefault="00BB5662" w:rsidP="00BA09C6"/>
        </w:tc>
        <w:tc>
          <w:tcPr>
            <w:tcW w:w="2282" w:type="dxa"/>
          </w:tcPr>
          <w:p w14:paraId="22ABC3D5" w14:textId="77777777" w:rsidR="00BB5662" w:rsidRPr="00BB5662" w:rsidRDefault="00BB5662" w:rsidP="00BA09C6">
            <w:r w:rsidRPr="00BB5662">
              <w:t>Name</w:t>
            </w:r>
          </w:p>
        </w:tc>
        <w:tc>
          <w:tcPr>
            <w:tcW w:w="2283" w:type="dxa"/>
          </w:tcPr>
          <w:p w14:paraId="32847E06" w14:textId="77777777" w:rsidR="00BB5662" w:rsidRPr="00BB5662" w:rsidRDefault="00BB5662" w:rsidP="00BA09C6">
            <w:r w:rsidRPr="00BB5662">
              <w:t>Type</w:t>
            </w:r>
          </w:p>
        </w:tc>
        <w:tc>
          <w:tcPr>
            <w:tcW w:w="2283" w:type="dxa"/>
          </w:tcPr>
          <w:p w14:paraId="1FE37623" w14:textId="77777777" w:rsidR="00BB5662" w:rsidRPr="00BB5662" w:rsidRDefault="00BB5662" w:rsidP="00BA09C6">
            <w:r w:rsidRPr="00BB5662">
              <w:t>Example</w:t>
            </w:r>
          </w:p>
        </w:tc>
      </w:tr>
      <w:tr w:rsidR="00BB5662" w14:paraId="58A55E44" w14:textId="77777777" w:rsidTr="00BB5662">
        <w:trPr>
          <w:trHeight w:val="25"/>
        </w:trPr>
        <w:tc>
          <w:tcPr>
            <w:tcW w:w="1668" w:type="dxa"/>
          </w:tcPr>
          <w:p w14:paraId="1DD5C6FB" w14:textId="77777777" w:rsidR="00BB5662" w:rsidRPr="00BB5662" w:rsidRDefault="00BB5662" w:rsidP="00BA09C6">
            <w:r w:rsidRPr="00BB5662">
              <w:t>Parameters</w:t>
            </w:r>
          </w:p>
        </w:tc>
        <w:tc>
          <w:tcPr>
            <w:tcW w:w="2282" w:type="dxa"/>
          </w:tcPr>
          <w:p w14:paraId="2D3F56CA" w14:textId="26031BB3" w:rsidR="00BB5662" w:rsidRDefault="00BC4492" w:rsidP="00BA09C6">
            <w:proofErr w:type="gramStart"/>
            <w:r>
              <w:t>doc</w:t>
            </w:r>
            <w:proofErr w:type="gramEnd"/>
            <w:r w:rsidR="00A015C6">
              <w:t>*</w:t>
            </w:r>
          </w:p>
        </w:tc>
        <w:tc>
          <w:tcPr>
            <w:tcW w:w="2283" w:type="dxa"/>
          </w:tcPr>
          <w:p w14:paraId="71F1416C" w14:textId="57F808AB" w:rsidR="00BB5662" w:rsidRDefault="0049225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4F67B55C" w14:textId="7FA5E5E5" w:rsidR="00BB5662" w:rsidRDefault="00BC4492" w:rsidP="00BC4492">
            <w:r>
              <w:t xml:space="preserve">JSON Document </w:t>
            </w:r>
          </w:p>
        </w:tc>
      </w:tr>
      <w:tr w:rsidR="00A141F9" w14:paraId="66AD8307" w14:textId="77777777" w:rsidTr="00BB5662">
        <w:trPr>
          <w:trHeight w:val="22"/>
        </w:trPr>
        <w:tc>
          <w:tcPr>
            <w:tcW w:w="1668" w:type="dxa"/>
          </w:tcPr>
          <w:p w14:paraId="39C3366F" w14:textId="77777777" w:rsidR="00A141F9" w:rsidRPr="00A141F9" w:rsidRDefault="00A141F9" w:rsidP="00BA09C6">
            <w:r>
              <w:t>Returns</w:t>
            </w:r>
          </w:p>
        </w:tc>
        <w:tc>
          <w:tcPr>
            <w:tcW w:w="2282" w:type="dxa"/>
          </w:tcPr>
          <w:p w14:paraId="110C0A22" w14:textId="3F01C4DF" w:rsidR="00A141F9" w:rsidRDefault="00BC4492" w:rsidP="00BA09C6">
            <w:r>
              <w:t>Insertion Confirmation</w:t>
            </w:r>
          </w:p>
        </w:tc>
        <w:tc>
          <w:tcPr>
            <w:tcW w:w="2283" w:type="dxa"/>
          </w:tcPr>
          <w:p w14:paraId="15ED6A9C" w14:textId="563976F8" w:rsidR="00A141F9" w:rsidRDefault="0049225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501F953F" w14:textId="7F6E86A2" w:rsidR="00A141F9" w:rsidRDefault="00BC4492" w:rsidP="00BA09C6">
            <w:r>
              <w:t>JSON Document</w:t>
            </w:r>
          </w:p>
        </w:tc>
      </w:tr>
    </w:tbl>
    <w:p w14:paraId="29888806" w14:textId="77777777" w:rsidR="00BB5662" w:rsidRPr="00BB5662" w:rsidRDefault="00BB5662" w:rsidP="00BA09C6"/>
    <w:p w14:paraId="75D717E8" w14:textId="54776070" w:rsidR="002D0C47" w:rsidRDefault="00081475" w:rsidP="00BA09C6">
      <w:pPr>
        <w:pStyle w:val="Heading2"/>
      </w:pPr>
      <w:r>
        <w:lastRenderedPageBreak/>
        <w:t xml:space="preserve">1.3 </w:t>
      </w:r>
      <w:r w:rsidR="00BC4492">
        <w:t xml:space="preserve">Edit workflow </w:t>
      </w:r>
      <w:r w:rsidR="009F5087">
        <w:t xml:space="preserve">run </w:t>
      </w:r>
      <w:r w:rsidR="00BC4492"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2D0C47" w14:paraId="2DAF6FFA" w14:textId="77777777" w:rsidTr="00E326F2">
        <w:tc>
          <w:tcPr>
            <w:tcW w:w="1668" w:type="dxa"/>
          </w:tcPr>
          <w:p w14:paraId="57BD154B" w14:textId="77777777" w:rsidR="002D0C47" w:rsidRPr="00BB5662" w:rsidRDefault="002D0C47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0BE6BB63" w14:textId="5E1C369C" w:rsidR="002D0C47" w:rsidRDefault="00BC4492" w:rsidP="0049225F">
            <w:r>
              <w:t>/workflow</w:t>
            </w:r>
            <w:r w:rsidRPr="002D0C47">
              <w:t>/</w:t>
            </w:r>
            <w:r>
              <w:t>edit</w:t>
            </w:r>
            <w:r w:rsidR="0049225F">
              <w:t>/</w:t>
            </w:r>
            <w:r w:rsidR="009F5087">
              <w:t>&lt;</w:t>
            </w:r>
            <w:proofErr w:type="spellStart"/>
            <w:r w:rsidR="0049225F">
              <w:t>run_id</w:t>
            </w:r>
            <w:proofErr w:type="spellEnd"/>
            <w:r w:rsidR="009F5087">
              <w:t>&gt;</w:t>
            </w:r>
          </w:p>
        </w:tc>
      </w:tr>
      <w:tr w:rsidR="00534BC6" w14:paraId="6C0CCBAC" w14:textId="77777777" w:rsidTr="00E326F2">
        <w:tc>
          <w:tcPr>
            <w:tcW w:w="1668" w:type="dxa"/>
          </w:tcPr>
          <w:p w14:paraId="72F95F93" w14:textId="41EE6B3D" w:rsidR="00534BC6" w:rsidRPr="00BB5662" w:rsidRDefault="00534BC6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63D48C07" w14:textId="7294D069" w:rsidR="00534BC6" w:rsidRPr="002D0C47" w:rsidRDefault="00534BC6" w:rsidP="00BA09C6">
            <w:r>
              <w:t>POST</w:t>
            </w:r>
          </w:p>
        </w:tc>
      </w:tr>
      <w:tr w:rsidR="00BB5662" w14:paraId="1DEBE958" w14:textId="77777777" w:rsidTr="00BB5662">
        <w:trPr>
          <w:trHeight w:val="25"/>
        </w:trPr>
        <w:tc>
          <w:tcPr>
            <w:tcW w:w="1668" w:type="dxa"/>
          </w:tcPr>
          <w:p w14:paraId="3E678756" w14:textId="77777777" w:rsidR="00BB5662" w:rsidRPr="00BB5662" w:rsidRDefault="00BB5662" w:rsidP="00BA09C6"/>
        </w:tc>
        <w:tc>
          <w:tcPr>
            <w:tcW w:w="2282" w:type="dxa"/>
          </w:tcPr>
          <w:p w14:paraId="24BFCCF4" w14:textId="77777777" w:rsidR="00BB5662" w:rsidRPr="00BB5662" w:rsidRDefault="00BB5662" w:rsidP="00BA09C6">
            <w:r w:rsidRPr="00BB5662">
              <w:t>Name</w:t>
            </w:r>
          </w:p>
        </w:tc>
        <w:tc>
          <w:tcPr>
            <w:tcW w:w="2283" w:type="dxa"/>
          </w:tcPr>
          <w:p w14:paraId="6D2676E4" w14:textId="77777777" w:rsidR="00BB5662" w:rsidRPr="00BB5662" w:rsidRDefault="00BB5662" w:rsidP="00BA09C6">
            <w:r w:rsidRPr="00BB5662">
              <w:t>Type</w:t>
            </w:r>
          </w:p>
        </w:tc>
        <w:tc>
          <w:tcPr>
            <w:tcW w:w="2283" w:type="dxa"/>
          </w:tcPr>
          <w:p w14:paraId="77AC0941" w14:textId="77777777" w:rsidR="00BB5662" w:rsidRPr="00BB5662" w:rsidRDefault="00BB5662" w:rsidP="00BA09C6">
            <w:r w:rsidRPr="00BB5662">
              <w:t>Example</w:t>
            </w:r>
          </w:p>
        </w:tc>
      </w:tr>
      <w:tr w:rsidR="00BB5662" w14:paraId="1956DB9B" w14:textId="77777777" w:rsidTr="00BB5662">
        <w:trPr>
          <w:trHeight w:val="25"/>
        </w:trPr>
        <w:tc>
          <w:tcPr>
            <w:tcW w:w="1668" w:type="dxa"/>
          </w:tcPr>
          <w:p w14:paraId="7E6389A4" w14:textId="77777777" w:rsidR="00BB5662" w:rsidRPr="00BB5662" w:rsidRDefault="00BB5662" w:rsidP="00BA09C6">
            <w:r w:rsidRPr="00BB5662">
              <w:t>Parameters</w:t>
            </w:r>
          </w:p>
        </w:tc>
        <w:tc>
          <w:tcPr>
            <w:tcW w:w="2282" w:type="dxa"/>
          </w:tcPr>
          <w:p w14:paraId="4BA44D04" w14:textId="698F3EC2" w:rsidR="00BB5662" w:rsidRDefault="0049225F" w:rsidP="00BA09C6">
            <w:proofErr w:type="gramStart"/>
            <w:r>
              <w:t>doc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792B76C7" w14:textId="00744EE4" w:rsidR="00BB5662" w:rsidRDefault="0049225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1378B8D1" w14:textId="0ABDA223" w:rsidR="00BB5662" w:rsidRDefault="0049225F" w:rsidP="00BA09C6">
            <w:r>
              <w:t>JSON Document</w:t>
            </w:r>
          </w:p>
        </w:tc>
      </w:tr>
      <w:tr w:rsidR="00A141F9" w14:paraId="001EFFE1" w14:textId="77777777" w:rsidTr="00BB5662">
        <w:trPr>
          <w:trHeight w:val="22"/>
        </w:trPr>
        <w:tc>
          <w:tcPr>
            <w:tcW w:w="1668" w:type="dxa"/>
          </w:tcPr>
          <w:p w14:paraId="264D0493" w14:textId="77777777" w:rsidR="00A141F9" w:rsidRPr="00A141F9" w:rsidRDefault="00A141F9" w:rsidP="00BA09C6">
            <w:r w:rsidRPr="00A141F9">
              <w:t>Returns</w:t>
            </w:r>
          </w:p>
        </w:tc>
        <w:tc>
          <w:tcPr>
            <w:tcW w:w="2282" w:type="dxa"/>
          </w:tcPr>
          <w:p w14:paraId="73B5414F" w14:textId="31BA063A" w:rsidR="00A141F9" w:rsidRPr="00401949" w:rsidRDefault="0049225F" w:rsidP="00BA09C6">
            <w:r>
              <w:t>Update Confirmation</w:t>
            </w:r>
          </w:p>
        </w:tc>
        <w:tc>
          <w:tcPr>
            <w:tcW w:w="2283" w:type="dxa"/>
          </w:tcPr>
          <w:p w14:paraId="0B975F99" w14:textId="77777777" w:rsidR="00A141F9" w:rsidRDefault="00401949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493B39A3" w14:textId="77777777" w:rsidR="00A141F9" w:rsidRDefault="00A141F9" w:rsidP="00BA09C6"/>
        </w:tc>
      </w:tr>
    </w:tbl>
    <w:p w14:paraId="404B102A" w14:textId="77777777" w:rsidR="002D0C47" w:rsidRDefault="002D0C47" w:rsidP="00BA09C6"/>
    <w:p w14:paraId="145A2898" w14:textId="130630A1" w:rsidR="0001531F" w:rsidRDefault="00081475" w:rsidP="00BA09C6">
      <w:pPr>
        <w:pStyle w:val="Heading2"/>
      </w:pPr>
      <w:r>
        <w:t xml:space="preserve">1.4 </w:t>
      </w:r>
      <w:r w:rsidR="0049225F">
        <w:t>Delete workflow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01531F" w14:paraId="4012B4BD" w14:textId="77777777" w:rsidTr="0001531F">
        <w:tc>
          <w:tcPr>
            <w:tcW w:w="1668" w:type="dxa"/>
          </w:tcPr>
          <w:p w14:paraId="20F31C77" w14:textId="77777777" w:rsidR="0001531F" w:rsidRPr="00BB5662" w:rsidRDefault="0001531F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2997CFFC" w14:textId="7F36682C" w:rsidR="0001531F" w:rsidRDefault="0001531F" w:rsidP="0049225F">
            <w:r w:rsidRPr="002D0C47">
              <w:t>/</w:t>
            </w:r>
            <w:r w:rsidR="0049225F">
              <w:t>workflow</w:t>
            </w:r>
            <w:r w:rsidRPr="002D0C47">
              <w:t>/</w:t>
            </w:r>
            <w:r w:rsidR="0049225F">
              <w:t>delete</w:t>
            </w:r>
            <w:r w:rsidRPr="002D0C47">
              <w:t>/</w:t>
            </w:r>
            <w:r w:rsidR="009F5087">
              <w:t>&lt;</w:t>
            </w:r>
            <w:proofErr w:type="spellStart"/>
            <w:r w:rsidR="0049225F">
              <w:t>run_id</w:t>
            </w:r>
            <w:proofErr w:type="spellEnd"/>
            <w:r w:rsidR="009F5087">
              <w:t>&gt;</w:t>
            </w:r>
          </w:p>
        </w:tc>
      </w:tr>
      <w:tr w:rsidR="00534BC6" w14:paraId="7CF54620" w14:textId="77777777" w:rsidTr="0001531F">
        <w:tc>
          <w:tcPr>
            <w:tcW w:w="1668" w:type="dxa"/>
          </w:tcPr>
          <w:p w14:paraId="5CAEAA46" w14:textId="68903208" w:rsidR="00534BC6" w:rsidRPr="00BB5662" w:rsidRDefault="00534BC6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33C7397D" w14:textId="60FE05B9" w:rsidR="00534BC6" w:rsidRPr="002D0C47" w:rsidRDefault="0049225F" w:rsidP="00BA09C6">
            <w:r>
              <w:t>POST</w:t>
            </w:r>
            <w:r w:rsidR="00C32DD8">
              <w:t>/DELETE</w:t>
            </w:r>
          </w:p>
        </w:tc>
      </w:tr>
      <w:tr w:rsidR="0001531F" w14:paraId="6164927D" w14:textId="77777777" w:rsidTr="0001531F">
        <w:trPr>
          <w:trHeight w:val="22"/>
        </w:trPr>
        <w:tc>
          <w:tcPr>
            <w:tcW w:w="1668" w:type="dxa"/>
          </w:tcPr>
          <w:p w14:paraId="25099B92" w14:textId="77777777" w:rsidR="0001531F" w:rsidRPr="00A141F9" w:rsidRDefault="0001531F" w:rsidP="00BA09C6">
            <w:r w:rsidRPr="00A141F9">
              <w:t>Returns</w:t>
            </w:r>
          </w:p>
        </w:tc>
        <w:tc>
          <w:tcPr>
            <w:tcW w:w="2282" w:type="dxa"/>
          </w:tcPr>
          <w:p w14:paraId="7CA2030E" w14:textId="034DF920" w:rsidR="0001531F" w:rsidRPr="00401949" w:rsidRDefault="0049225F" w:rsidP="00BA09C6">
            <w:r>
              <w:t>Deletion Confirmation</w:t>
            </w:r>
          </w:p>
        </w:tc>
        <w:tc>
          <w:tcPr>
            <w:tcW w:w="2283" w:type="dxa"/>
          </w:tcPr>
          <w:p w14:paraId="6E5C3A2D" w14:textId="77777777" w:rsidR="0001531F" w:rsidRDefault="0001531F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6330C78F" w14:textId="77777777" w:rsidR="0001531F" w:rsidRDefault="0001531F" w:rsidP="00BA09C6"/>
        </w:tc>
      </w:tr>
    </w:tbl>
    <w:p w14:paraId="1C9DC22B" w14:textId="77777777" w:rsidR="0001531F" w:rsidRPr="0001531F" w:rsidRDefault="0001531F" w:rsidP="00BA09C6"/>
    <w:p w14:paraId="1AB7E24B" w14:textId="6EAAE54A" w:rsidR="00BB5662" w:rsidRDefault="00081475" w:rsidP="00BA09C6">
      <w:pPr>
        <w:pStyle w:val="Heading2"/>
      </w:pPr>
      <w:r>
        <w:t xml:space="preserve">1.5 </w:t>
      </w:r>
      <w:r w:rsidR="0049225F">
        <w:t xml:space="preserve">Retrieve </w:t>
      </w:r>
      <w:r w:rsidR="007B066D">
        <w:t>and filter workflows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471FAB" w14:paraId="3BD85534" w14:textId="77777777" w:rsidTr="00F06C8F">
        <w:trPr>
          <w:trHeight w:val="253"/>
        </w:trPr>
        <w:tc>
          <w:tcPr>
            <w:tcW w:w="1668" w:type="dxa"/>
          </w:tcPr>
          <w:p w14:paraId="1B71209A" w14:textId="77777777" w:rsidR="00471FAB" w:rsidRPr="00BB5662" w:rsidRDefault="00471FAB" w:rsidP="00BA09C6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5DFC871D" w14:textId="704B27B0" w:rsidR="00471FAB" w:rsidRDefault="00471FAB" w:rsidP="00C83568">
            <w:r w:rsidRPr="002D0C47">
              <w:t>/</w:t>
            </w:r>
            <w:r w:rsidR="0049225F">
              <w:t>workflow</w:t>
            </w:r>
          </w:p>
        </w:tc>
      </w:tr>
      <w:tr w:rsidR="00941E5C" w14:paraId="352269CC" w14:textId="77777777" w:rsidTr="00F06C8F">
        <w:trPr>
          <w:trHeight w:val="253"/>
        </w:trPr>
        <w:tc>
          <w:tcPr>
            <w:tcW w:w="1668" w:type="dxa"/>
          </w:tcPr>
          <w:p w14:paraId="1852C69A" w14:textId="04417F58" w:rsidR="00941E5C" w:rsidRPr="00BB5662" w:rsidRDefault="00941E5C" w:rsidP="00BA09C6">
            <w:r>
              <w:t>Method</w:t>
            </w:r>
          </w:p>
        </w:tc>
        <w:tc>
          <w:tcPr>
            <w:tcW w:w="6848" w:type="dxa"/>
            <w:gridSpan w:val="3"/>
          </w:tcPr>
          <w:p w14:paraId="3A99B0DA" w14:textId="132AE185" w:rsidR="00941E5C" w:rsidRPr="002D0C47" w:rsidRDefault="0049225F" w:rsidP="00BA09C6">
            <w:r>
              <w:t>GET</w:t>
            </w:r>
          </w:p>
        </w:tc>
      </w:tr>
      <w:tr w:rsidR="00471FAB" w14:paraId="062CCD06" w14:textId="77777777" w:rsidTr="00F2235C">
        <w:trPr>
          <w:trHeight w:val="253"/>
        </w:trPr>
        <w:tc>
          <w:tcPr>
            <w:tcW w:w="1668" w:type="dxa"/>
            <w:tcBorders>
              <w:bottom w:val="nil"/>
            </w:tcBorders>
          </w:tcPr>
          <w:p w14:paraId="7549746B" w14:textId="77777777" w:rsidR="00471FAB" w:rsidRPr="00BB5662" w:rsidRDefault="00471FAB" w:rsidP="00BA09C6"/>
        </w:tc>
        <w:tc>
          <w:tcPr>
            <w:tcW w:w="2282" w:type="dxa"/>
          </w:tcPr>
          <w:p w14:paraId="1E04267B" w14:textId="77777777" w:rsidR="00471FAB" w:rsidRPr="00BB5662" w:rsidRDefault="00471FAB" w:rsidP="00BA09C6">
            <w:r w:rsidRPr="00BB5662">
              <w:t>Name</w:t>
            </w:r>
          </w:p>
        </w:tc>
        <w:tc>
          <w:tcPr>
            <w:tcW w:w="2283" w:type="dxa"/>
          </w:tcPr>
          <w:p w14:paraId="20450F08" w14:textId="77777777" w:rsidR="00471FAB" w:rsidRPr="00BB5662" w:rsidRDefault="00471FAB" w:rsidP="00BA09C6">
            <w:r w:rsidRPr="00BB5662">
              <w:t>Type</w:t>
            </w:r>
          </w:p>
        </w:tc>
        <w:tc>
          <w:tcPr>
            <w:tcW w:w="2283" w:type="dxa"/>
          </w:tcPr>
          <w:p w14:paraId="145E7149" w14:textId="77777777" w:rsidR="00471FAB" w:rsidRPr="00BB5662" w:rsidRDefault="00471FAB" w:rsidP="00BA09C6">
            <w:r w:rsidRPr="00BB5662">
              <w:t>Example</w:t>
            </w:r>
          </w:p>
        </w:tc>
      </w:tr>
      <w:tr w:rsidR="00F276AD" w14:paraId="3CA3FD65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29C4670F" w14:textId="77777777" w:rsidR="00F276AD" w:rsidRPr="00BB5662" w:rsidRDefault="00F276AD" w:rsidP="00BA09C6"/>
        </w:tc>
        <w:tc>
          <w:tcPr>
            <w:tcW w:w="2282" w:type="dxa"/>
          </w:tcPr>
          <w:p w14:paraId="6EB282F0" w14:textId="7A3CF09E" w:rsidR="00F276AD" w:rsidRDefault="00F276AD" w:rsidP="00BA09C6">
            <w:proofErr w:type="spellStart"/>
            <w:proofErr w:type="gramStart"/>
            <w:r>
              <w:t>idlist</w:t>
            </w:r>
            <w:proofErr w:type="spellEnd"/>
            <w:proofErr w:type="gramEnd"/>
          </w:p>
        </w:tc>
        <w:tc>
          <w:tcPr>
            <w:tcW w:w="2283" w:type="dxa"/>
          </w:tcPr>
          <w:p w14:paraId="51561EE2" w14:textId="0EE7D0F1" w:rsidR="00F276AD" w:rsidRDefault="00F276AD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FEB9AF1" w14:textId="77777777" w:rsidR="00F276AD" w:rsidRDefault="00F276AD" w:rsidP="0049225F"/>
        </w:tc>
      </w:tr>
      <w:tr w:rsidR="00C83568" w14:paraId="13154E47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4CB5E1F7" w14:textId="77777777" w:rsidR="00C83568" w:rsidRPr="00BB5662" w:rsidRDefault="00C83568" w:rsidP="00BA09C6"/>
        </w:tc>
        <w:tc>
          <w:tcPr>
            <w:tcW w:w="2282" w:type="dxa"/>
          </w:tcPr>
          <w:p w14:paraId="78AA93E6" w14:textId="67883AF8" w:rsidR="00C83568" w:rsidRDefault="00C83568" w:rsidP="00BA09C6">
            <w:proofErr w:type="gramStart"/>
            <w:r>
              <w:t>username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2F8D039" w14:textId="40950E22" w:rsidR="00C83568" w:rsidRDefault="00C83568" w:rsidP="00BA09C6">
            <w:r>
              <w:t>String</w:t>
            </w:r>
          </w:p>
        </w:tc>
        <w:tc>
          <w:tcPr>
            <w:tcW w:w="2283" w:type="dxa"/>
          </w:tcPr>
          <w:p w14:paraId="5E58E350" w14:textId="314C0665" w:rsidR="00C83568" w:rsidRDefault="00C83568" w:rsidP="0049225F">
            <w:proofErr w:type="spellStart"/>
            <w:proofErr w:type="gramStart"/>
            <w:r>
              <w:t>aspinuso</w:t>
            </w:r>
            <w:proofErr w:type="spellEnd"/>
            <w:proofErr w:type="gramEnd"/>
          </w:p>
        </w:tc>
      </w:tr>
      <w:tr w:rsidR="00471FAB" w14:paraId="26B53DFB" w14:textId="77777777" w:rsidTr="00F2235C">
        <w:trPr>
          <w:trHeight w:val="253"/>
        </w:trPr>
        <w:tc>
          <w:tcPr>
            <w:tcW w:w="1668" w:type="dxa"/>
            <w:vMerge w:val="restart"/>
            <w:tcBorders>
              <w:top w:val="nil"/>
              <w:bottom w:val="nil"/>
            </w:tcBorders>
          </w:tcPr>
          <w:p w14:paraId="7FC207F0" w14:textId="77777777" w:rsidR="00471FAB" w:rsidRPr="00BB5662" w:rsidRDefault="00471FAB" w:rsidP="00BA09C6">
            <w:r w:rsidRPr="00BB5662">
              <w:t>Parameters</w:t>
            </w:r>
          </w:p>
        </w:tc>
        <w:tc>
          <w:tcPr>
            <w:tcW w:w="2282" w:type="dxa"/>
          </w:tcPr>
          <w:p w14:paraId="51B77B32" w14:textId="19E00E72" w:rsidR="00471FAB" w:rsidRDefault="0049225F" w:rsidP="00BA09C6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06FE147E" w14:textId="0B58A223" w:rsidR="00471FAB" w:rsidRDefault="0049225F" w:rsidP="00BA09C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5C64EBC1" w14:textId="0A83EF36" w:rsidR="00471FAB" w:rsidRDefault="0049225F" w:rsidP="0049225F">
            <w:r>
              <w:t>0</w:t>
            </w:r>
          </w:p>
        </w:tc>
      </w:tr>
      <w:tr w:rsidR="00471FAB" w14:paraId="4175A5A6" w14:textId="77777777" w:rsidTr="00F2235C">
        <w:trPr>
          <w:trHeight w:val="253"/>
        </w:trPr>
        <w:tc>
          <w:tcPr>
            <w:tcW w:w="1668" w:type="dxa"/>
            <w:vMerge/>
            <w:tcBorders>
              <w:top w:val="nil"/>
              <w:bottom w:val="nil"/>
            </w:tcBorders>
          </w:tcPr>
          <w:p w14:paraId="12178B1F" w14:textId="77777777" w:rsidR="00471FAB" w:rsidRDefault="00471FAB" w:rsidP="00BA09C6"/>
        </w:tc>
        <w:tc>
          <w:tcPr>
            <w:tcW w:w="2282" w:type="dxa"/>
          </w:tcPr>
          <w:p w14:paraId="757BACFF" w14:textId="77777777" w:rsidR="00471FAB" w:rsidRDefault="0049225F" w:rsidP="00BA09C6">
            <w:proofErr w:type="gramStart"/>
            <w:r>
              <w:t>limit</w:t>
            </w:r>
            <w:proofErr w:type="gramEnd"/>
            <w:r>
              <w:t>*</w:t>
            </w:r>
          </w:p>
          <w:p w14:paraId="2C40DBEF" w14:textId="10FF7F54" w:rsidR="00F2235C" w:rsidRDefault="00F2235C" w:rsidP="00BA09C6"/>
        </w:tc>
        <w:tc>
          <w:tcPr>
            <w:tcW w:w="2283" w:type="dxa"/>
          </w:tcPr>
          <w:p w14:paraId="4F423817" w14:textId="4EB0DCC0" w:rsidR="00471FAB" w:rsidRDefault="0049225F" w:rsidP="00BA09C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3A6EA325" w14:textId="7C042DEF" w:rsidR="00F2235C" w:rsidRDefault="0049225F" w:rsidP="0049225F">
            <w:r>
              <w:t>1000</w:t>
            </w:r>
          </w:p>
        </w:tc>
      </w:tr>
      <w:tr w:rsidR="000B15BD" w14:paraId="714178E0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086EFE8E" w14:textId="77777777" w:rsidR="000B15BD" w:rsidRDefault="000B15BD" w:rsidP="00BA09C6"/>
        </w:tc>
        <w:tc>
          <w:tcPr>
            <w:tcW w:w="2282" w:type="dxa"/>
          </w:tcPr>
          <w:p w14:paraId="252855BE" w14:textId="77C70E9A" w:rsidR="000B15BD" w:rsidRDefault="000B15BD" w:rsidP="00BA09C6">
            <w:proofErr w:type="gramStart"/>
            <w:r>
              <w:t>activities</w:t>
            </w:r>
            <w:proofErr w:type="gramEnd"/>
          </w:p>
        </w:tc>
        <w:tc>
          <w:tcPr>
            <w:tcW w:w="2283" w:type="dxa"/>
          </w:tcPr>
          <w:p w14:paraId="176E30CB" w14:textId="6E47649F" w:rsidR="000B15BD" w:rsidRDefault="000B15BD" w:rsidP="00BA09C6">
            <w:r>
              <w:t>St</w:t>
            </w:r>
            <w:r w:rsidR="00F276AD">
              <w:t>r</w:t>
            </w:r>
            <w:r>
              <w:t>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79529C42" w14:textId="568B194A" w:rsidR="000B15BD" w:rsidRDefault="000B15BD" w:rsidP="0049225F">
            <w:r>
              <w:t>“</w:t>
            </w:r>
            <w:proofErr w:type="spellStart"/>
            <w:r>
              <w:t>InputGenerator</w:t>
            </w:r>
            <w:proofErr w:type="spellEnd"/>
            <w:r>
              <w:t>”</w:t>
            </w:r>
          </w:p>
        </w:tc>
      </w:tr>
      <w:tr w:rsidR="00F2235C" w14:paraId="72199C9B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35572185" w14:textId="77777777" w:rsidR="00F2235C" w:rsidRDefault="00F2235C" w:rsidP="00BA09C6"/>
        </w:tc>
        <w:tc>
          <w:tcPr>
            <w:tcW w:w="2282" w:type="dxa"/>
          </w:tcPr>
          <w:p w14:paraId="6AADB02C" w14:textId="1FE53BFC" w:rsidR="00F2235C" w:rsidRDefault="00F2235C" w:rsidP="00BA09C6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244C856B" w14:textId="383AF8FB" w:rsidR="00F2235C" w:rsidRDefault="00F2235C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26A70FE5" w14:textId="496E8522" w:rsidR="00F2235C" w:rsidRDefault="00F2235C" w:rsidP="0049225F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F2235C" w14:paraId="0C1F3BA6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254004D8" w14:textId="77777777" w:rsidR="00F2235C" w:rsidRDefault="00F2235C" w:rsidP="00BA09C6"/>
          <w:p w14:paraId="00A03A60" w14:textId="77777777" w:rsidR="00F2235C" w:rsidRDefault="00F2235C" w:rsidP="00BA09C6"/>
        </w:tc>
        <w:tc>
          <w:tcPr>
            <w:tcW w:w="2282" w:type="dxa"/>
          </w:tcPr>
          <w:p w14:paraId="1DEC2C19" w14:textId="2FF63BED" w:rsidR="00F2235C" w:rsidRDefault="00F2235C" w:rsidP="00BA09C6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08648FE8" w14:textId="1465AD05" w:rsidR="00F2235C" w:rsidRDefault="00F2235C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14F16793" w14:textId="1BAB5BF4" w:rsidR="00F2235C" w:rsidRDefault="00F2235C" w:rsidP="0049225F">
            <w:r>
              <w:t>“3,AQU”</w:t>
            </w:r>
          </w:p>
        </w:tc>
      </w:tr>
      <w:tr w:rsidR="00F2235C" w14:paraId="5F7F77FD" w14:textId="77777777" w:rsidTr="00F2235C">
        <w:trPr>
          <w:trHeight w:val="253"/>
        </w:trPr>
        <w:tc>
          <w:tcPr>
            <w:tcW w:w="1668" w:type="dxa"/>
            <w:tcBorders>
              <w:top w:val="nil"/>
              <w:bottom w:val="nil"/>
            </w:tcBorders>
          </w:tcPr>
          <w:p w14:paraId="5BF9E1F5" w14:textId="77777777" w:rsidR="00F2235C" w:rsidRDefault="00F2235C" w:rsidP="00BA09C6"/>
        </w:tc>
        <w:tc>
          <w:tcPr>
            <w:tcW w:w="2282" w:type="dxa"/>
          </w:tcPr>
          <w:p w14:paraId="1C5E6825" w14:textId="17F36FE4" w:rsidR="00F2235C" w:rsidRDefault="00F2235C" w:rsidP="00BA09C6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6CCE1BBF" w14:textId="711845E8" w:rsidR="00F2235C" w:rsidRDefault="00F2235C" w:rsidP="00BA09C6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3A0B5317" w14:textId="4B3ECB71" w:rsidR="00F2235C" w:rsidRDefault="00F2235C" w:rsidP="0049225F">
            <w:r>
              <w:t>“5.6,AQU”</w:t>
            </w:r>
          </w:p>
        </w:tc>
      </w:tr>
      <w:tr w:rsidR="00F2235C" w14:paraId="30E12EF8" w14:textId="77777777" w:rsidTr="00F06C8F">
        <w:trPr>
          <w:trHeight w:val="253"/>
        </w:trPr>
        <w:tc>
          <w:tcPr>
            <w:tcW w:w="1668" w:type="dxa"/>
          </w:tcPr>
          <w:p w14:paraId="596097A9" w14:textId="77777777" w:rsidR="00F2235C" w:rsidRPr="00A141F9" w:rsidRDefault="00F2235C" w:rsidP="00BA09C6">
            <w:r w:rsidRPr="00A141F9">
              <w:t>Returns</w:t>
            </w:r>
          </w:p>
        </w:tc>
        <w:tc>
          <w:tcPr>
            <w:tcW w:w="2282" w:type="dxa"/>
          </w:tcPr>
          <w:p w14:paraId="69A71DBC" w14:textId="51CD2F12" w:rsidR="00F2235C" w:rsidRPr="00401949" w:rsidRDefault="00F2235C" w:rsidP="00BA09C6">
            <w:r>
              <w:t>List of runs’ metadata</w:t>
            </w:r>
          </w:p>
        </w:tc>
        <w:tc>
          <w:tcPr>
            <w:tcW w:w="2283" w:type="dxa"/>
          </w:tcPr>
          <w:p w14:paraId="4B2CB25A" w14:textId="77777777" w:rsidR="00F2235C" w:rsidRDefault="00F2235C" w:rsidP="00BA09C6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0CC3069B" w14:textId="77777777" w:rsidR="00F2235C" w:rsidRDefault="00F2235C" w:rsidP="00BA09C6"/>
        </w:tc>
      </w:tr>
    </w:tbl>
    <w:p w14:paraId="3E71EBE2" w14:textId="77777777" w:rsidR="00FD650E" w:rsidRDefault="00FD650E" w:rsidP="00BA09C6"/>
    <w:p w14:paraId="15E4C3A4" w14:textId="2D2B40AC" w:rsidR="0049225F" w:rsidRDefault="00081475" w:rsidP="0049225F">
      <w:pPr>
        <w:pStyle w:val="Heading2"/>
      </w:pPr>
      <w:r>
        <w:t xml:space="preserve">1.6 </w:t>
      </w:r>
      <w:r w:rsidR="0049225F">
        <w:t xml:space="preserve">Export Run </w:t>
      </w:r>
    </w:p>
    <w:p w14:paraId="27918D41" w14:textId="77777777" w:rsidR="0049225F" w:rsidRDefault="0049225F" w:rsidP="00BA0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49225F" w14:paraId="7FE7243A" w14:textId="77777777" w:rsidTr="0049225F">
        <w:tc>
          <w:tcPr>
            <w:tcW w:w="1668" w:type="dxa"/>
          </w:tcPr>
          <w:p w14:paraId="7AD6B0AD" w14:textId="77777777" w:rsidR="0049225F" w:rsidRPr="00BB5662" w:rsidRDefault="0049225F" w:rsidP="0049225F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1944CFDE" w14:textId="1E9CC22F" w:rsidR="0049225F" w:rsidRDefault="0049225F" w:rsidP="00F06C8F">
            <w:r w:rsidRPr="002D0C47">
              <w:t>/</w:t>
            </w:r>
            <w:r>
              <w:t>workflow</w:t>
            </w:r>
            <w:r w:rsidRPr="002D0C47">
              <w:t>/</w:t>
            </w:r>
            <w:r w:rsidR="00F06C8F">
              <w:t>export/</w:t>
            </w:r>
            <w:r w:rsidR="009F5087">
              <w:t>&lt;</w:t>
            </w:r>
            <w:proofErr w:type="spellStart"/>
            <w:r w:rsidR="00F06C8F">
              <w:t>run_id</w:t>
            </w:r>
            <w:proofErr w:type="spellEnd"/>
            <w:r w:rsidR="009F5087">
              <w:t>&gt;</w:t>
            </w:r>
          </w:p>
        </w:tc>
      </w:tr>
      <w:tr w:rsidR="0049225F" w14:paraId="4B5B0050" w14:textId="77777777" w:rsidTr="0049225F">
        <w:tc>
          <w:tcPr>
            <w:tcW w:w="1668" w:type="dxa"/>
          </w:tcPr>
          <w:p w14:paraId="6165C831" w14:textId="77777777" w:rsidR="0049225F" w:rsidRPr="00BB5662" w:rsidRDefault="0049225F" w:rsidP="0049225F">
            <w:r>
              <w:t>Method</w:t>
            </w:r>
          </w:p>
        </w:tc>
        <w:tc>
          <w:tcPr>
            <w:tcW w:w="6848" w:type="dxa"/>
            <w:gridSpan w:val="3"/>
          </w:tcPr>
          <w:p w14:paraId="18BDFB36" w14:textId="77777777" w:rsidR="0049225F" w:rsidRPr="002D0C47" w:rsidRDefault="0049225F" w:rsidP="0049225F">
            <w:r>
              <w:t>GET</w:t>
            </w:r>
          </w:p>
        </w:tc>
      </w:tr>
      <w:tr w:rsidR="0049225F" w14:paraId="7DB9AE53" w14:textId="77777777" w:rsidTr="0049225F">
        <w:trPr>
          <w:trHeight w:val="25"/>
        </w:trPr>
        <w:tc>
          <w:tcPr>
            <w:tcW w:w="1668" w:type="dxa"/>
          </w:tcPr>
          <w:p w14:paraId="7D27D1A7" w14:textId="77777777" w:rsidR="0049225F" w:rsidRPr="00BB5662" w:rsidRDefault="0049225F" w:rsidP="0049225F"/>
        </w:tc>
        <w:tc>
          <w:tcPr>
            <w:tcW w:w="2282" w:type="dxa"/>
          </w:tcPr>
          <w:p w14:paraId="7BA2F6A4" w14:textId="77777777" w:rsidR="0049225F" w:rsidRPr="00BB5662" w:rsidRDefault="0049225F" w:rsidP="0049225F">
            <w:r w:rsidRPr="00BB5662">
              <w:t>Name</w:t>
            </w:r>
          </w:p>
        </w:tc>
        <w:tc>
          <w:tcPr>
            <w:tcW w:w="2283" w:type="dxa"/>
          </w:tcPr>
          <w:p w14:paraId="35DCDEE6" w14:textId="77777777" w:rsidR="0049225F" w:rsidRPr="00BB5662" w:rsidRDefault="0049225F" w:rsidP="0049225F">
            <w:r w:rsidRPr="00BB5662">
              <w:t>Type</w:t>
            </w:r>
          </w:p>
        </w:tc>
        <w:tc>
          <w:tcPr>
            <w:tcW w:w="2283" w:type="dxa"/>
          </w:tcPr>
          <w:p w14:paraId="755FF7FD" w14:textId="77777777" w:rsidR="0049225F" w:rsidRPr="00BB5662" w:rsidRDefault="0049225F" w:rsidP="0049225F">
            <w:r w:rsidRPr="00BB5662">
              <w:t>Example</w:t>
            </w:r>
          </w:p>
        </w:tc>
      </w:tr>
      <w:tr w:rsidR="0049225F" w14:paraId="07E1414A" w14:textId="77777777" w:rsidTr="0049225F">
        <w:trPr>
          <w:trHeight w:val="25"/>
        </w:trPr>
        <w:tc>
          <w:tcPr>
            <w:tcW w:w="1668" w:type="dxa"/>
            <w:vMerge w:val="restart"/>
          </w:tcPr>
          <w:p w14:paraId="5761AB73" w14:textId="77777777" w:rsidR="0049225F" w:rsidRPr="00BB5662" w:rsidRDefault="0049225F" w:rsidP="0049225F">
            <w:r w:rsidRPr="00BB5662">
              <w:t>Parameters</w:t>
            </w:r>
          </w:p>
        </w:tc>
        <w:tc>
          <w:tcPr>
            <w:tcW w:w="2282" w:type="dxa"/>
          </w:tcPr>
          <w:p w14:paraId="58FB3A03" w14:textId="77777777" w:rsidR="0049225F" w:rsidRDefault="0049225F" w:rsidP="0049225F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38ED59C2" w14:textId="77777777" w:rsidR="0049225F" w:rsidRDefault="0049225F" w:rsidP="0049225F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04994B0F" w14:textId="77777777" w:rsidR="0049225F" w:rsidRDefault="0049225F" w:rsidP="0049225F">
            <w:r>
              <w:t>0</w:t>
            </w:r>
          </w:p>
        </w:tc>
      </w:tr>
      <w:tr w:rsidR="0049225F" w14:paraId="1F7DAD1C" w14:textId="77777777" w:rsidTr="00E948CD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67926841" w14:textId="77777777" w:rsidR="0049225F" w:rsidRDefault="0049225F" w:rsidP="0049225F"/>
        </w:tc>
        <w:tc>
          <w:tcPr>
            <w:tcW w:w="2282" w:type="dxa"/>
          </w:tcPr>
          <w:p w14:paraId="76B6848A" w14:textId="77777777" w:rsidR="0049225F" w:rsidRDefault="0049225F" w:rsidP="0049225F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530796CC" w14:textId="77777777" w:rsidR="0049225F" w:rsidRDefault="0049225F" w:rsidP="0049225F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530E2E7" w14:textId="24E00AD3" w:rsidR="00F06C8F" w:rsidRDefault="0049225F" w:rsidP="0049225F">
            <w:r>
              <w:t>1000</w:t>
            </w:r>
          </w:p>
        </w:tc>
      </w:tr>
      <w:tr w:rsidR="00E948CD" w14:paraId="253C3008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3344D439" w14:textId="77777777" w:rsidR="00E948CD" w:rsidRDefault="00E948CD" w:rsidP="00E948CD">
            <w:pPr>
              <w:jc w:val="center"/>
            </w:pPr>
          </w:p>
        </w:tc>
        <w:tc>
          <w:tcPr>
            <w:tcW w:w="2282" w:type="dxa"/>
          </w:tcPr>
          <w:p w14:paraId="728E604D" w14:textId="4F0E2E75" w:rsidR="00E948CD" w:rsidRDefault="00E948CD" w:rsidP="00E948CD">
            <w:pPr>
              <w:jc w:val="both"/>
            </w:pPr>
            <w:proofErr w:type="gramStart"/>
            <w:r>
              <w:t>format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5B1162C1" w14:textId="6E190BD4" w:rsidR="00E948CD" w:rsidRDefault="00E948CD" w:rsidP="0049225F">
            <w:r>
              <w:t>String</w:t>
            </w:r>
          </w:p>
        </w:tc>
        <w:tc>
          <w:tcPr>
            <w:tcW w:w="2283" w:type="dxa"/>
          </w:tcPr>
          <w:p w14:paraId="45067ED3" w14:textId="21720354" w:rsidR="00E948CD" w:rsidRDefault="00E948CD" w:rsidP="0049225F">
            <w:r>
              <w:t>“</w:t>
            </w:r>
            <w:proofErr w:type="gramStart"/>
            <w:r>
              <w:t>w3c</w:t>
            </w:r>
            <w:proofErr w:type="gramEnd"/>
            <w:r>
              <w:t>-prov”</w:t>
            </w:r>
          </w:p>
        </w:tc>
      </w:tr>
      <w:tr w:rsidR="001A3504" w14:paraId="11AE1FD4" w14:textId="77777777" w:rsidTr="00E948CD">
        <w:trPr>
          <w:trHeight w:val="22"/>
        </w:trPr>
        <w:tc>
          <w:tcPr>
            <w:tcW w:w="1668" w:type="dxa"/>
            <w:tcBorders>
              <w:top w:val="nil"/>
            </w:tcBorders>
          </w:tcPr>
          <w:p w14:paraId="780D11B2" w14:textId="77777777" w:rsidR="001A3504" w:rsidRDefault="001A3504" w:rsidP="00E948CD">
            <w:pPr>
              <w:jc w:val="center"/>
            </w:pPr>
          </w:p>
        </w:tc>
        <w:tc>
          <w:tcPr>
            <w:tcW w:w="2282" w:type="dxa"/>
          </w:tcPr>
          <w:p w14:paraId="286CC57D" w14:textId="4BA922C5" w:rsidR="001A3504" w:rsidRDefault="001A3504" w:rsidP="00E948CD">
            <w:pPr>
              <w:jc w:val="both"/>
            </w:pPr>
            <w:proofErr w:type="gramStart"/>
            <w:r>
              <w:t>all</w:t>
            </w:r>
            <w:proofErr w:type="gramEnd"/>
          </w:p>
        </w:tc>
        <w:tc>
          <w:tcPr>
            <w:tcW w:w="2283" w:type="dxa"/>
          </w:tcPr>
          <w:p w14:paraId="6FE10E92" w14:textId="32A7AADF" w:rsidR="001A3504" w:rsidRDefault="001A3504" w:rsidP="0049225F">
            <w:proofErr w:type="gramStart"/>
            <w:r>
              <w:t>bool</w:t>
            </w:r>
            <w:proofErr w:type="gramEnd"/>
          </w:p>
        </w:tc>
        <w:tc>
          <w:tcPr>
            <w:tcW w:w="2283" w:type="dxa"/>
          </w:tcPr>
          <w:p w14:paraId="27F8DFCA" w14:textId="6552F58A" w:rsidR="001A3504" w:rsidRDefault="001A3504" w:rsidP="0049225F">
            <w:r>
              <w:t>True</w:t>
            </w:r>
          </w:p>
        </w:tc>
      </w:tr>
      <w:tr w:rsidR="00E948CD" w14:paraId="494FC275" w14:textId="77777777" w:rsidTr="0049225F">
        <w:trPr>
          <w:trHeight w:val="22"/>
        </w:trPr>
        <w:tc>
          <w:tcPr>
            <w:tcW w:w="1668" w:type="dxa"/>
          </w:tcPr>
          <w:p w14:paraId="3366C1F2" w14:textId="77777777" w:rsidR="00E948CD" w:rsidRPr="00A141F9" w:rsidRDefault="00E948CD" w:rsidP="0049225F">
            <w:r w:rsidRPr="00A141F9">
              <w:t>Returns</w:t>
            </w:r>
          </w:p>
        </w:tc>
        <w:tc>
          <w:tcPr>
            <w:tcW w:w="2282" w:type="dxa"/>
          </w:tcPr>
          <w:p w14:paraId="082B324A" w14:textId="54034483" w:rsidR="00E948CD" w:rsidRPr="00401949" w:rsidRDefault="00E948CD" w:rsidP="00E948CD">
            <w:r>
              <w:t>List of run’s provenance traces in one of the selected formats</w:t>
            </w:r>
          </w:p>
        </w:tc>
        <w:tc>
          <w:tcPr>
            <w:tcW w:w="2283" w:type="dxa"/>
          </w:tcPr>
          <w:p w14:paraId="7C34FE65" w14:textId="77777777" w:rsidR="00E948CD" w:rsidRDefault="00E948CD" w:rsidP="0049225F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18106DC4" w14:textId="77777777" w:rsidR="00E948CD" w:rsidRDefault="00E948CD" w:rsidP="0049225F"/>
        </w:tc>
      </w:tr>
    </w:tbl>
    <w:p w14:paraId="1D022FB3" w14:textId="6F5CC98B" w:rsidR="00B35AC7" w:rsidRDefault="00081475" w:rsidP="00B35AC7">
      <w:pPr>
        <w:pStyle w:val="Heading1"/>
      </w:pPr>
      <w:r>
        <w:t xml:space="preserve">2 </w:t>
      </w:r>
      <w:r w:rsidR="00E948CD">
        <w:t xml:space="preserve">Workflow </w:t>
      </w:r>
      <w:r w:rsidR="00AF0611">
        <w:t>Run Activities and E</w:t>
      </w:r>
      <w:r w:rsidR="00E948CD">
        <w:t>ntities</w:t>
      </w:r>
    </w:p>
    <w:p w14:paraId="3B520FF3" w14:textId="77777777" w:rsidR="00D57778" w:rsidRDefault="00D57778" w:rsidP="00D57778"/>
    <w:p w14:paraId="563AA79B" w14:textId="77777777" w:rsidR="00D57778" w:rsidRPr="00D57778" w:rsidRDefault="00D57778" w:rsidP="00D57778"/>
    <w:p w14:paraId="52323BAE" w14:textId="700DF752" w:rsidR="006736CB" w:rsidRDefault="00081475" w:rsidP="00BA09C6">
      <w:pPr>
        <w:pStyle w:val="Heading2"/>
      </w:pPr>
      <w:r>
        <w:lastRenderedPageBreak/>
        <w:t xml:space="preserve">2.1 </w:t>
      </w:r>
      <w:r w:rsidR="00E948CD">
        <w:t>Retrieve run’s activities metadata</w:t>
      </w:r>
      <w:r w:rsidR="001C341E">
        <w:t xml:space="preserve"> (improvement in progress)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E948CD" w14:paraId="5547A46D" w14:textId="77777777" w:rsidTr="00E948CD">
        <w:tc>
          <w:tcPr>
            <w:tcW w:w="1668" w:type="dxa"/>
          </w:tcPr>
          <w:p w14:paraId="6A42DEB4" w14:textId="77777777" w:rsidR="00E948CD" w:rsidRPr="00BB5662" w:rsidRDefault="00E948CD" w:rsidP="00E948CD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22669AA6" w14:textId="0045183E" w:rsidR="00E948CD" w:rsidRDefault="00E948CD" w:rsidP="001809E0">
            <w:r w:rsidRPr="002D0C47">
              <w:t>/</w:t>
            </w:r>
            <w:r>
              <w:t>activities</w:t>
            </w:r>
            <w:r w:rsidR="0063563F">
              <w:t>/run</w:t>
            </w:r>
          </w:p>
        </w:tc>
      </w:tr>
      <w:tr w:rsidR="00E948CD" w14:paraId="49DB3B70" w14:textId="77777777" w:rsidTr="00E948CD">
        <w:tc>
          <w:tcPr>
            <w:tcW w:w="1668" w:type="dxa"/>
          </w:tcPr>
          <w:p w14:paraId="387BC66F" w14:textId="77777777" w:rsidR="00E948CD" w:rsidRPr="00BB5662" w:rsidRDefault="00E948CD" w:rsidP="00E948CD">
            <w:r>
              <w:t>Method</w:t>
            </w:r>
          </w:p>
        </w:tc>
        <w:tc>
          <w:tcPr>
            <w:tcW w:w="6848" w:type="dxa"/>
            <w:gridSpan w:val="3"/>
          </w:tcPr>
          <w:p w14:paraId="7F786C2F" w14:textId="77777777" w:rsidR="00E948CD" w:rsidRPr="002D0C47" w:rsidRDefault="00E948CD" w:rsidP="00E948CD">
            <w:r>
              <w:t>GET</w:t>
            </w:r>
          </w:p>
        </w:tc>
      </w:tr>
      <w:tr w:rsidR="00E948CD" w14:paraId="167AA1E4" w14:textId="77777777" w:rsidTr="00E948CD">
        <w:trPr>
          <w:trHeight w:val="25"/>
        </w:trPr>
        <w:tc>
          <w:tcPr>
            <w:tcW w:w="1668" w:type="dxa"/>
          </w:tcPr>
          <w:p w14:paraId="7A8414F8" w14:textId="77777777" w:rsidR="00E948CD" w:rsidRPr="00BB5662" w:rsidRDefault="00E948CD" w:rsidP="00E948CD"/>
        </w:tc>
        <w:tc>
          <w:tcPr>
            <w:tcW w:w="2282" w:type="dxa"/>
          </w:tcPr>
          <w:p w14:paraId="382573C4" w14:textId="77777777" w:rsidR="00E948CD" w:rsidRPr="00BB5662" w:rsidRDefault="00E948CD" w:rsidP="00E948CD">
            <w:r w:rsidRPr="00BB5662">
              <w:t>Name</w:t>
            </w:r>
          </w:p>
        </w:tc>
        <w:tc>
          <w:tcPr>
            <w:tcW w:w="2283" w:type="dxa"/>
          </w:tcPr>
          <w:p w14:paraId="0FD701D8" w14:textId="77777777" w:rsidR="00E948CD" w:rsidRPr="00BB5662" w:rsidRDefault="00E948CD" w:rsidP="00E948CD">
            <w:r w:rsidRPr="00BB5662">
              <w:t>Type</w:t>
            </w:r>
          </w:p>
        </w:tc>
        <w:tc>
          <w:tcPr>
            <w:tcW w:w="2283" w:type="dxa"/>
          </w:tcPr>
          <w:p w14:paraId="466E7490" w14:textId="77777777" w:rsidR="00E948CD" w:rsidRPr="00BB5662" w:rsidRDefault="00E948CD" w:rsidP="00E948CD">
            <w:r w:rsidRPr="00BB5662">
              <w:t>Example</w:t>
            </w:r>
          </w:p>
        </w:tc>
      </w:tr>
      <w:tr w:rsidR="001809E0" w14:paraId="70246798" w14:textId="77777777" w:rsidTr="0063563F">
        <w:trPr>
          <w:trHeight w:val="25"/>
        </w:trPr>
        <w:tc>
          <w:tcPr>
            <w:tcW w:w="1668" w:type="dxa"/>
          </w:tcPr>
          <w:p w14:paraId="2CC08A50" w14:textId="77777777" w:rsidR="001809E0" w:rsidRPr="00BB5662" w:rsidRDefault="001809E0" w:rsidP="00E948CD"/>
        </w:tc>
        <w:tc>
          <w:tcPr>
            <w:tcW w:w="2282" w:type="dxa"/>
            <w:vAlign w:val="center"/>
          </w:tcPr>
          <w:p w14:paraId="7186F5C0" w14:textId="3FA71ECA" w:rsidR="001809E0" w:rsidRDefault="001809E0" w:rsidP="0063563F">
            <w:proofErr w:type="spellStart"/>
            <w:proofErr w:type="gramStart"/>
            <w:r>
              <w:t>runId</w:t>
            </w:r>
            <w:proofErr w:type="spellEnd"/>
            <w:proofErr w:type="gramEnd"/>
          </w:p>
        </w:tc>
        <w:tc>
          <w:tcPr>
            <w:tcW w:w="2283" w:type="dxa"/>
          </w:tcPr>
          <w:p w14:paraId="618ECD05" w14:textId="09550CDE" w:rsidR="001809E0" w:rsidRDefault="001809E0" w:rsidP="00E948CD">
            <w:r>
              <w:t>String</w:t>
            </w:r>
          </w:p>
        </w:tc>
        <w:tc>
          <w:tcPr>
            <w:tcW w:w="2283" w:type="dxa"/>
          </w:tcPr>
          <w:p w14:paraId="3E5C25D6" w14:textId="77777777" w:rsidR="001809E0" w:rsidRDefault="001809E0" w:rsidP="00E948CD"/>
        </w:tc>
      </w:tr>
      <w:tr w:rsidR="00E948CD" w14:paraId="3FD5335B" w14:textId="77777777" w:rsidTr="00E948CD">
        <w:trPr>
          <w:trHeight w:val="25"/>
        </w:trPr>
        <w:tc>
          <w:tcPr>
            <w:tcW w:w="1668" w:type="dxa"/>
            <w:vMerge w:val="restart"/>
          </w:tcPr>
          <w:p w14:paraId="79A158AE" w14:textId="77777777" w:rsidR="00E948CD" w:rsidRPr="00BB5662" w:rsidRDefault="00E948CD" w:rsidP="00E948CD">
            <w:r w:rsidRPr="00BB5662">
              <w:t>Parameters</w:t>
            </w:r>
          </w:p>
        </w:tc>
        <w:tc>
          <w:tcPr>
            <w:tcW w:w="2282" w:type="dxa"/>
          </w:tcPr>
          <w:p w14:paraId="3DD3F589" w14:textId="77777777" w:rsidR="00E948CD" w:rsidRDefault="00E948CD" w:rsidP="00E948CD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077F5906" w14:textId="77777777" w:rsidR="00E948CD" w:rsidRDefault="00E948CD" w:rsidP="00E948CD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3B86DCE6" w14:textId="77777777" w:rsidR="00E948CD" w:rsidRDefault="00E948CD" w:rsidP="00E948CD">
            <w:r>
              <w:t>0</w:t>
            </w:r>
          </w:p>
        </w:tc>
      </w:tr>
      <w:tr w:rsidR="00E948CD" w14:paraId="77443BCE" w14:textId="77777777" w:rsidTr="00E948CD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711FEEB1" w14:textId="77777777" w:rsidR="00E948CD" w:rsidRDefault="00E948CD" w:rsidP="00E948CD"/>
        </w:tc>
        <w:tc>
          <w:tcPr>
            <w:tcW w:w="2282" w:type="dxa"/>
          </w:tcPr>
          <w:p w14:paraId="7114E4D3" w14:textId="77777777" w:rsidR="00E948CD" w:rsidRDefault="00E948CD" w:rsidP="00E948CD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99B5B7A" w14:textId="77777777" w:rsidR="00E948CD" w:rsidRDefault="00E948CD" w:rsidP="00E948CD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81135A7" w14:textId="77777777" w:rsidR="00E948CD" w:rsidRDefault="00E948CD" w:rsidP="00E948CD">
            <w:r>
              <w:t>1000</w:t>
            </w:r>
          </w:p>
        </w:tc>
      </w:tr>
      <w:tr w:rsidR="00E948CD" w14:paraId="1E5A3DFC" w14:textId="77777777" w:rsidTr="00E948CD">
        <w:trPr>
          <w:trHeight w:val="22"/>
        </w:trPr>
        <w:tc>
          <w:tcPr>
            <w:tcW w:w="1668" w:type="dxa"/>
          </w:tcPr>
          <w:p w14:paraId="75523B85" w14:textId="77777777" w:rsidR="00E948CD" w:rsidRPr="00A141F9" w:rsidRDefault="00E948CD" w:rsidP="00E948CD">
            <w:r w:rsidRPr="00A141F9">
              <w:t>Returns</w:t>
            </w:r>
          </w:p>
        </w:tc>
        <w:tc>
          <w:tcPr>
            <w:tcW w:w="2282" w:type="dxa"/>
          </w:tcPr>
          <w:p w14:paraId="6EC265FC" w14:textId="4C684E24" w:rsidR="00E948CD" w:rsidRPr="00401949" w:rsidRDefault="00E948CD" w:rsidP="00E948CD">
            <w:r>
              <w:t>List of run’s activities metadata</w:t>
            </w:r>
          </w:p>
        </w:tc>
        <w:tc>
          <w:tcPr>
            <w:tcW w:w="2283" w:type="dxa"/>
          </w:tcPr>
          <w:p w14:paraId="32CF5A60" w14:textId="77777777" w:rsidR="00E948CD" w:rsidRDefault="00E948CD" w:rsidP="00E948CD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57CAE905" w14:textId="77777777" w:rsidR="00E948CD" w:rsidRDefault="00E948CD" w:rsidP="00E948CD"/>
        </w:tc>
      </w:tr>
    </w:tbl>
    <w:p w14:paraId="6C285168" w14:textId="77777777" w:rsidR="006736CB" w:rsidRDefault="006736CB" w:rsidP="00BA09C6"/>
    <w:p w14:paraId="5FE5725E" w14:textId="62D5EB10" w:rsidR="00181FEA" w:rsidRDefault="00081475" w:rsidP="00181FEA">
      <w:pPr>
        <w:pStyle w:val="Heading2"/>
      </w:pPr>
      <w:r>
        <w:t xml:space="preserve">2.2 </w:t>
      </w:r>
      <w:r w:rsidR="00181FEA">
        <w:t xml:space="preserve">Retrieve single entity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181FEA" w14:paraId="7A804472" w14:textId="77777777" w:rsidTr="00081475">
        <w:tc>
          <w:tcPr>
            <w:tcW w:w="1668" w:type="dxa"/>
          </w:tcPr>
          <w:p w14:paraId="006169CD" w14:textId="77777777" w:rsidR="00181FEA" w:rsidRPr="00BB5662" w:rsidRDefault="00181FEA" w:rsidP="00081475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3424954C" w14:textId="217DDBB9" w:rsidR="00181FEA" w:rsidRDefault="00181FEA" w:rsidP="00181FEA">
            <w:r w:rsidRPr="002D0C47">
              <w:t>/</w:t>
            </w:r>
            <w:r>
              <w:t>entities/&lt;</w:t>
            </w:r>
            <w:proofErr w:type="spellStart"/>
            <w:r>
              <w:t>entity_id</w:t>
            </w:r>
            <w:proofErr w:type="spellEnd"/>
            <w:r>
              <w:t>&gt;</w:t>
            </w:r>
          </w:p>
        </w:tc>
      </w:tr>
      <w:tr w:rsidR="00181FEA" w14:paraId="7DA3805C" w14:textId="77777777" w:rsidTr="00081475">
        <w:tc>
          <w:tcPr>
            <w:tcW w:w="1668" w:type="dxa"/>
          </w:tcPr>
          <w:p w14:paraId="25CECEB7" w14:textId="06414015" w:rsidR="00181FEA" w:rsidRPr="00BB5662" w:rsidRDefault="00181FEA" w:rsidP="00081475">
            <w:r>
              <w:t>&gt;Method</w:t>
            </w:r>
          </w:p>
        </w:tc>
        <w:tc>
          <w:tcPr>
            <w:tcW w:w="6848" w:type="dxa"/>
            <w:gridSpan w:val="3"/>
          </w:tcPr>
          <w:p w14:paraId="09DCFB5B" w14:textId="77777777" w:rsidR="00181FEA" w:rsidRPr="002D0C47" w:rsidRDefault="00181FEA" w:rsidP="00081475">
            <w:r>
              <w:t>GET</w:t>
            </w:r>
          </w:p>
        </w:tc>
      </w:tr>
      <w:tr w:rsidR="00181FEA" w14:paraId="4FA9787F" w14:textId="77777777" w:rsidTr="00081475">
        <w:trPr>
          <w:trHeight w:val="25"/>
        </w:trPr>
        <w:tc>
          <w:tcPr>
            <w:tcW w:w="1668" w:type="dxa"/>
          </w:tcPr>
          <w:p w14:paraId="0480535E" w14:textId="77777777" w:rsidR="00181FEA" w:rsidRPr="00BB5662" w:rsidRDefault="00181FEA" w:rsidP="00081475"/>
        </w:tc>
        <w:tc>
          <w:tcPr>
            <w:tcW w:w="2282" w:type="dxa"/>
          </w:tcPr>
          <w:p w14:paraId="4A0B000F" w14:textId="77777777" w:rsidR="00181FEA" w:rsidRPr="00BB5662" w:rsidRDefault="00181FEA" w:rsidP="00081475">
            <w:r w:rsidRPr="00BB5662">
              <w:t>Name</w:t>
            </w:r>
          </w:p>
        </w:tc>
        <w:tc>
          <w:tcPr>
            <w:tcW w:w="2283" w:type="dxa"/>
          </w:tcPr>
          <w:p w14:paraId="230E2128" w14:textId="77777777" w:rsidR="00181FEA" w:rsidRPr="00BB5662" w:rsidRDefault="00181FEA" w:rsidP="00081475">
            <w:r w:rsidRPr="00BB5662">
              <w:t>Type</w:t>
            </w:r>
          </w:p>
        </w:tc>
        <w:tc>
          <w:tcPr>
            <w:tcW w:w="2283" w:type="dxa"/>
          </w:tcPr>
          <w:p w14:paraId="701ACFF9" w14:textId="77777777" w:rsidR="00181FEA" w:rsidRPr="00BB5662" w:rsidRDefault="00181FEA" w:rsidP="00081475">
            <w:r w:rsidRPr="00BB5662">
              <w:t>Example</w:t>
            </w:r>
          </w:p>
        </w:tc>
      </w:tr>
      <w:tr w:rsidR="00181FEA" w14:paraId="5FF55377" w14:textId="77777777" w:rsidTr="00081475">
        <w:trPr>
          <w:trHeight w:val="22"/>
        </w:trPr>
        <w:tc>
          <w:tcPr>
            <w:tcW w:w="1668" w:type="dxa"/>
          </w:tcPr>
          <w:p w14:paraId="65121671" w14:textId="77777777" w:rsidR="00181FEA" w:rsidRPr="00A141F9" w:rsidRDefault="00181FEA" w:rsidP="00081475">
            <w:r w:rsidRPr="00A141F9">
              <w:t>Returns</w:t>
            </w:r>
          </w:p>
        </w:tc>
        <w:tc>
          <w:tcPr>
            <w:tcW w:w="2282" w:type="dxa"/>
          </w:tcPr>
          <w:p w14:paraId="01F3D222" w14:textId="442A8711" w:rsidR="00181FEA" w:rsidRPr="00401949" w:rsidRDefault="00181FEA" w:rsidP="00081475">
            <w:r>
              <w:t>Single entity metadata</w:t>
            </w:r>
          </w:p>
        </w:tc>
        <w:tc>
          <w:tcPr>
            <w:tcW w:w="2283" w:type="dxa"/>
          </w:tcPr>
          <w:p w14:paraId="01D1171B" w14:textId="77777777" w:rsidR="00181FEA" w:rsidRDefault="00181FEA" w:rsidP="00081475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4D70157E" w14:textId="77777777" w:rsidR="00181FEA" w:rsidRDefault="00181FEA" w:rsidP="00081475"/>
        </w:tc>
      </w:tr>
    </w:tbl>
    <w:p w14:paraId="270AAEED" w14:textId="77777777" w:rsidR="00181FEA" w:rsidRDefault="00181FEA" w:rsidP="00BA09C6"/>
    <w:p w14:paraId="55FC40DD" w14:textId="0E988C35" w:rsidR="006736CB" w:rsidRDefault="00081475" w:rsidP="00614224">
      <w:pPr>
        <w:pStyle w:val="Heading2"/>
      </w:pPr>
      <w:r>
        <w:t xml:space="preserve">2.3 </w:t>
      </w:r>
      <w:r w:rsidR="00AF0611">
        <w:t xml:space="preserve">Retrieve data entities </w:t>
      </w:r>
      <w:r w:rsidR="00324CB3">
        <w:t>with filters</w:t>
      </w:r>
      <w:r w:rsidR="00A0748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139"/>
        <w:gridCol w:w="2098"/>
        <w:gridCol w:w="2650"/>
      </w:tblGrid>
      <w:tr w:rsidR="00AF0611" w14:paraId="4C550023" w14:textId="77777777" w:rsidTr="00C431E5">
        <w:tc>
          <w:tcPr>
            <w:tcW w:w="1629" w:type="dxa"/>
          </w:tcPr>
          <w:p w14:paraId="4F29CC21" w14:textId="77777777" w:rsidR="00AF0611" w:rsidRPr="00BB5662" w:rsidRDefault="00AF0611" w:rsidP="00AF0611">
            <w:r w:rsidRPr="00BB5662">
              <w:t>Endpoint</w:t>
            </w:r>
          </w:p>
        </w:tc>
        <w:tc>
          <w:tcPr>
            <w:tcW w:w="6887" w:type="dxa"/>
            <w:gridSpan w:val="3"/>
          </w:tcPr>
          <w:p w14:paraId="1188E8BB" w14:textId="79E45159" w:rsidR="00AF0611" w:rsidRDefault="00AF0611" w:rsidP="00E779B1">
            <w:r w:rsidRPr="002D0C47">
              <w:t>/</w:t>
            </w:r>
            <w:proofErr w:type="spellStart"/>
            <w:r>
              <w:t>entities</w:t>
            </w:r>
            <w:proofErr w:type="gramStart"/>
            <w:r w:rsidR="006826D0">
              <w:t>?metho</w:t>
            </w:r>
            <w:r w:rsidR="00E779B1">
              <w:t>d</w:t>
            </w:r>
            <w:proofErr w:type="spellEnd"/>
            <w:proofErr w:type="gramEnd"/>
            <w:r w:rsidR="00E779B1">
              <w:t xml:space="preserve">=( </w:t>
            </w:r>
            <w:proofErr w:type="spellStart"/>
            <w:r w:rsidR="00E779B1">
              <w:t>generatedBy</w:t>
            </w:r>
            <w:proofErr w:type="spellEnd"/>
            <w:r w:rsidR="00E779B1">
              <w:t xml:space="preserve"> | values-range | run</w:t>
            </w:r>
            <w:r w:rsidR="006826D0">
              <w:t>)</w:t>
            </w:r>
          </w:p>
        </w:tc>
      </w:tr>
      <w:tr w:rsidR="00AF0611" w14:paraId="1A69F735" w14:textId="77777777" w:rsidTr="00C431E5">
        <w:tc>
          <w:tcPr>
            <w:tcW w:w="1629" w:type="dxa"/>
          </w:tcPr>
          <w:p w14:paraId="73F30D03" w14:textId="77777777" w:rsidR="00AF0611" w:rsidRPr="00BB5662" w:rsidRDefault="00AF0611" w:rsidP="00AF0611">
            <w:r>
              <w:t>Method</w:t>
            </w:r>
          </w:p>
        </w:tc>
        <w:tc>
          <w:tcPr>
            <w:tcW w:w="6887" w:type="dxa"/>
            <w:gridSpan w:val="3"/>
          </w:tcPr>
          <w:p w14:paraId="4E47252C" w14:textId="77777777" w:rsidR="00AF0611" w:rsidRPr="002D0C47" w:rsidRDefault="00AF0611" w:rsidP="00AF0611">
            <w:r>
              <w:t>GET</w:t>
            </w:r>
          </w:p>
        </w:tc>
      </w:tr>
      <w:tr w:rsidR="00AF0611" w14:paraId="2D4D66CA" w14:textId="77777777" w:rsidTr="00C431E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6E3D6725" w14:textId="77777777" w:rsidR="00AF0611" w:rsidRPr="00BB5662" w:rsidRDefault="00AF0611" w:rsidP="00AF0611"/>
        </w:tc>
        <w:tc>
          <w:tcPr>
            <w:tcW w:w="2139" w:type="dxa"/>
          </w:tcPr>
          <w:p w14:paraId="44AAEDCD" w14:textId="77777777" w:rsidR="00AF0611" w:rsidRPr="00BB5662" w:rsidRDefault="00AF0611" w:rsidP="00AF0611">
            <w:r w:rsidRPr="00BB5662">
              <w:t>Name</w:t>
            </w:r>
          </w:p>
        </w:tc>
        <w:tc>
          <w:tcPr>
            <w:tcW w:w="2098" w:type="dxa"/>
          </w:tcPr>
          <w:p w14:paraId="6C71B8F2" w14:textId="77777777" w:rsidR="00AF0611" w:rsidRPr="00BB5662" w:rsidRDefault="00AF0611" w:rsidP="00AF0611">
            <w:r w:rsidRPr="00BB5662">
              <w:t>Type</w:t>
            </w:r>
          </w:p>
        </w:tc>
        <w:tc>
          <w:tcPr>
            <w:tcW w:w="2650" w:type="dxa"/>
          </w:tcPr>
          <w:p w14:paraId="61D11632" w14:textId="15324B0D" w:rsidR="00C431E5" w:rsidRPr="00BB5662" w:rsidRDefault="00AF0611" w:rsidP="00AF0611">
            <w:r w:rsidRPr="00BB5662">
              <w:t>Example</w:t>
            </w:r>
          </w:p>
        </w:tc>
      </w:tr>
      <w:tr w:rsidR="00C431E5" w14:paraId="6F72CAB7" w14:textId="77777777" w:rsidTr="00C431E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14C31A26" w14:textId="7A493E64" w:rsidR="00C431E5" w:rsidRPr="00BB5662" w:rsidRDefault="00C431E5" w:rsidP="00AF0611">
            <w:r>
              <w:t>Parameters</w:t>
            </w:r>
          </w:p>
        </w:tc>
        <w:tc>
          <w:tcPr>
            <w:tcW w:w="2139" w:type="dxa"/>
          </w:tcPr>
          <w:p w14:paraId="1BCECF6A" w14:textId="63FD600C" w:rsidR="00C431E5" w:rsidRPr="00BB5662" w:rsidRDefault="00C431E5" w:rsidP="00840497">
            <w:proofErr w:type="spellStart"/>
            <w:proofErr w:type="gramStart"/>
            <w:r>
              <w:t>run</w:t>
            </w:r>
            <w:proofErr w:type="gramEnd"/>
            <w:r>
              <w:t>_id</w:t>
            </w:r>
            <w:proofErr w:type="spellEnd"/>
          </w:p>
        </w:tc>
        <w:tc>
          <w:tcPr>
            <w:tcW w:w="2098" w:type="dxa"/>
          </w:tcPr>
          <w:p w14:paraId="67F7E468" w14:textId="0ADA2233" w:rsidR="00C431E5" w:rsidRPr="00BB5662" w:rsidRDefault="00C431E5" w:rsidP="00AF0611">
            <w:r>
              <w:t>String</w:t>
            </w:r>
          </w:p>
        </w:tc>
        <w:tc>
          <w:tcPr>
            <w:tcW w:w="2650" w:type="dxa"/>
          </w:tcPr>
          <w:p w14:paraId="2C024DE3" w14:textId="6D5EA2F1" w:rsidR="00C431E5" w:rsidRPr="00BB5662" w:rsidRDefault="00C431E5" w:rsidP="00AF0611">
            <w:r>
              <w:t>“</w:t>
            </w:r>
            <w:proofErr w:type="gramStart"/>
            <w:r w:rsidRPr="00AF0611">
              <w:t>scai</w:t>
            </w:r>
            <w:proofErr w:type="gramEnd"/>
            <w:r w:rsidRPr="00AF0611">
              <w:t>-nordit0141138</w:t>
            </w:r>
            <w:r>
              <w:rPr>
                <w:rStyle w:val="string"/>
                <w:rFonts w:eastAsia="Times New Roman" w:cs="Times New Roman"/>
              </w:rPr>
              <w:t>”</w:t>
            </w:r>
          </w:p>
        </w:tc>
      </w:tr>
      <w:tr w:rsidR="00C431E5" w14:paraId="61866D64" w14:textId="77777777" w:rsidTr="00C431E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7B35CAEF" w14:textId="77777777" w:rsidR="00C431E5" w:rsidRPr="00BB5662" w:rsidRDefault="00C431E5" w:rsidP="00AF0611"/>
        </w:tc>
        <w:tc>
          <w:tcPr>
            <w:tcW w:w="2139" w:type="dxa"/>
          </w:tcPr>
          <w:p w14:paraId="59B72FA7" w14:textId="629DDC07" w:rsidR="00C431E5" w:rsidRPr="00BB5662" w:rsidRDefault="00C431E5" w:rsidP="00AF0611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098" w:type="dxa"/>
          </w:tcPr>
          <w:p w14:paraId="63AC0B2F" w14:textId="5D0EE8B6" w:rsidR="00C431E5" w:rsidRPr="00BB5662" w:rsidRDefault="00C431E5" w:rsidP="00AF061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650" w:type="dxa"/>
          </w:tcPr>
          <w:p w14:paraId="5A35EB08" w14:textId="200264BD" w:rsidR="00C431E5" w:rsidRPr="00BB5662" w:rsidRDefault="00C431E5" w:rsidP="00AF0611">
            <w:r>
              <w:t>0</w:t>
            </w:r>
          </w:p>
        </w:tc>
      </w:tr>
      <w:tr w:rsidR="00C431E5" w14:paraId="4E016444" w14:textId="77777777" w:rsidTr="00C431E5">
        <w:trPr>
          <w:trHeight w:val="22"/>
        </w:trPr>
        <w:tc>
          <w:tcPr>
            <w:tcW w:w="1629" w:type="dxa"/>
          </w:tcPr>
          <w:p w14:paraId="63502BB7" w14:textId="355ED55F" w:rsidR="00C431E5" w:rsidRPr="00A141F9" w:rsidRDefault="00C431E5" w:rsidP="00AF0611"/>
        </w:tc>
        <w:tc>
          <w:tcPr>
            <w:tcW w:w="2139" w:type="dxa"/>
          </w:tcPr>
          <w:p w14:paraId="15AA022B" w14:textId="116F43F1" w:rsidR="00C431E5" w:rsidRPr="00401949" w:rsidRDefault="00C431E5" w:rsidP="00AF0611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098" w:type="dxa"/>
          </w:tcPr>
          <w:p w14:paraId="3621FAAC" w14:textId="0E3A93DB" w:rsidR="00C431E5" w:rsidRDefault="00C431E5" w:rsidP="00AF061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650" w:type="dxa"/>
          </w:tcPr>
          <w:p w14:paraId="509A6429" w14:textId="7846E1D7" w:rsidR="00C431E5" w:rsidRDefault="00C431E5" w:rsidP="00AF0611">
            <w:r>
              <w:t>1000</w:t>
            </w:r>
          </w:p>
        </w:tc>
      </w:tr>
      <w:tr w:rsidR="00C431E5" w14:paraId="3A62B1BA" w14:textId="77777777" w:rsidTr="00C431E5">
        <w:trPr>
          <w:trHeight w:val="22"/>
        </w:trPr>
        <w:tc>
          <w:tcPr>
            <w:tcW w:w="1629" w:type="dxa"/>
          </w:tcPr>
          <w:p w14:paraId="13BE2A78" w14:textId="77777777" w:rsidR="00C431E5" w:rsidRPr="00A141F9" w:rsidRDefault="00C431E5" w:rsidP="00AF0611"/>
        </w:tc>
        <w:tc>
          <w:tcPr>
            <w:tcW w:w="2139" w:type="dxa"/>
          </w:tcPr>
          <w:p w14:paraId="016FFEDC" w14:textId="522AF28A" w:rsidR="00C431E5" w:rsidRDefault="00840497" w:rsidP="00AF0611">
            <w:proofErr w:type="gramStart"/>
            <w:r>
              <w:t>keys</w:t>
            </w:r>
            <w:proofErr w:type="gramEnd"/>
          </w:p>
        </w:tc>
        <w:tc>
          <w:tcPr>
            <w:tcW w:w="2098" w:type="dxa"/>
          </w:tcPr>
          <w:p w14:paraId="4090F96A" w14:textId="44D8BABA" w:rsidR="00C431E5" w:rsidRDefault="00C431E5" w:rsidP="00AF0611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14BD39E5" w14:textId="49803E85" w:rsidR="00C431E5" w:rsidRDefault="00C431E5" w:rsidP="00AF0611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C431E5" w14:paraId="541F1D2D" w14:textId="77777777" w:rsidTr="00C431E5">
        <w:trPr>
          <w:trHeight w:val="22"/>
        </w:trPr>
        <w:tc>
          <w:tcPr>
            <w:tcW w:w="1629" w:type="dxa"/>
          </w:tcPr>
          <w:p w14:paraId="662BED4D" w14:textId="77777777" w:rsidR="00C431E5" w:rsidRPr="00A141F9" w:rsidRDefault="00C431E5" w:rsidP="00AF0611"/>
        </w:tc>
        <w:tc>
          <w:tcPr>
            <w:tcW w:w="2139" w:type="dxa"/>
          </w:tcPr>
          <w:p w14:paraId="3E3B9AEF" w14:textId="354B0076" w:rsidR="00C431E5" w:rsidRDefault="00840497" w:rsidP="00AF0611">
            <w:proofErr w:type="spellStart"/>
            <w:r>
              <w:t>Maxvalues</w:t>
            </w:r>
            <w:proofErr w:type="spellEnd"/>
          </w:p>
        </w:tc>
        <w:tc>
          <w:tcPr>
            <w:tcW w:w="2098" w:type="dxa"/>
          </w:tcPr>
          <w:p w14:paraId="0FB39540" w14:textId="001211B4" w:rsidR="00C431E5" w:rsidRDefault="00C431E5" w:rsidP="00AF0611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7771643B" w14:textId="503DCA6E" w:rsidR="00C431E5" w:rsidRDefault="00C431E5" w:rsidP="00AF0611">
            <w:r>
              <w:t>“3,AQU”</w:t>
            </w:r>
          </w:p>
        </w:tc>
      </w:tr>
      <w:tr w:rsidR="00C431E5" w14:paraId="4412AC4D" w14:textId="77777777" w:rsidTr="00C431E5">
        <w:trPr>
          <w:trHeight w:val="22"/>
        </w:trPr>
        <w:tc>
          <w:tcPr>
            <w:tcW w:w="1629" w:type="dxa"/>
          </w:tcPr>
          <w:p w14:paraId="09BF4799" w14:textId="77777777" w:rsidR="00C431E5" w:rsidRPr="00A141F9" w:rsidRDefault="00C431E5" w:rsidP="00AF0611"/>
        </w:tc>
        <w:tc>
          <w:tcPr>
            <w:tcW w:w="2139" w:type="dxa"/>
          </w:tcPr>
          <w:p w14:paraId="0A2A7C78" w14:textId="30C6024B" w:rsidR="00C431E5" w:rsidRDefault="00840497" w:rsidP="00AF0611">
            <w:proofErr w:type="spellStart"/>
            <w:r>
              <w:t>Minvalues</w:t>
            </w:r>
            <w:proofErr w:type="spellEnd"/>
          </w:p>
        </w:tc>
        <w:tc>
          <w:tcPr>
            <w:tcW w:w="2098" w:type="dxa"/>
          </w:tcPr>
          <w:p w14:paraId="1AF5D0CD" w14:textId="1EAA3F67" w:rsidR="00C431E5" w:rsidRDefault="00C431E5" w:rsidP="00AF0611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63580DB4" w14:textId="044F278A" w:rsidR="00C431E5" w:rsidRDefault="00C431E5" w:rsidP="00AF0611">
            <w:r>
              <w:t>“5.6,AQU”</w:t>
            </w:r>
          </w:p>
        </w:tc>
      </w:tr>
      <w:tr w:rsidR="00C431E5" w14:paraId="38764F43" w14:textId="77777777" w:rsidTr="00C431E5">
        <w:trPr>
          <w:trHeight w:val="22"/>
        </w:trPr>
        <w:tc>
          <w:tcPr>
            <w:tcW w:w="1629" w:type="dxa"/>
          </w:tcPr>
          <w:p w14:paraId="6166C2C8" w14:textId="77777777" w:rsidR="00C431E5" w:rsidRPr="00A141F9" w:rsidRDefault="00C431E5" w:rsidP="00AF0611"/>
        </w:tc>
        <w:tc>
          <w:tcPr>
            <w:tcW w:w="2139" w:type="dxa"/>
          </w:tcPr>
          <w:p w14:paraId="3E4B515E" w14:textId="7ECA4F0F" w:rsidR="00C431E5" w:rsidRDefault="00840497" w:rsidP="00AF0611">
            <w:proofErr w:type="gramStart"/>
            <w:r>
              <w:t>mime</w:t>
            </w:r>
            <w:proofErr w:type="gramEnd"/>
            <w:r>
              <w:t>-type</w:t>
            </w:r>
            <w:r w:rsidR="00C431E5">
              <w:t xml:space="preserve"> (optional)</w:t>
            </w:r>
          </w:p>
        </w:tc>
        <w:tc>
          <w:tcPr>
            <w:tcW w:w="2098" w:type="dxa"/>
          </w:tcPr>
          <w:p w14:paraId="6A7D4D66" w14:textId="7488077F" w:rsidR="00C431E5" w:rsidRDefault="00C431E5" w:rsidP="00AF0611">
            <w:r>
              <w:t>String</w:t>
            </w:r>
          </w:p>
        </w:tc>
        <w:tc>
          <w:tcPr>
            <w:tcW w:w="2650" w:type="dxa"/>
          </w:tcPr>
          <w:p w14:paraId="640F427B" w14:textId="21947AB1" w:rsidR="00C431E5" w:rsidRDefault="00C431E5" w:rsidP="00AF0611">
            <w:r>
              <w:t>“</w:t>
            </w:r>
            <w:proofErr w:type="gramStart"/>
            <w:r>
              <w:t>video</w:t>
            </w:r>
            <w:proofErr w:type="gramEnd"/>
            <w:r>
              <w:t>/mpeg”</w:t>
            </w:r>
          </w:p>
        </w:tc>
      </w:tr>
      <w:tr w:rsidR="00324CB3" w14:paraId="2869488F" w14:textId="77777777" w:rsidTr="00C431E5">
        <w:trPr>
          <w:trHeight w:val="22"/>
        </w:trPr>
        <w:tc>
          <w:tcPr>
            <w:tcW w:w="1629" w:type="dxa"/>
          </w:tcPr>
          <w:p w14:paraId="71C7DC92" w14:textId="77777777" w:rsidR="00324CB3" w:rsidRPr="00A141F9" w:rsidRDefault="00324CB3" w:rsidP="00AF0611"/>
        </w:tc>
        <w:tc>
          <w:tcPr>
            <w:tcW w:w="2139" w:type="dxa"/>
          </w:tcPr>
          <w:p w14:paraId="1B65D137" w14:textId="11CFDE11" w:rsidR="00324CB3" w:rsidRDefault="00766A38" w:rsidP="00AF0611">
            <w:proofErr w:type="gramStart"/>
            <w:r>
              <w:t>a</w:t>
            </w:r>
            <w:r w:rsidR="00324CB3">
              <w:t>ctivities</w:t>
            </w:r>
            <w:proofErr w:type="gramEnd"/>
          </w:p>
        </w:tc>
        <w:tc>
          <w:tcPr>
            <w:tcW w:w="2098" w:type="dxa"/>
          </w:tcPr>
          <w:p w14:paraId="2C17EE58" w14:textId="1ADEF26B" w:rsidR="00324CB3" w:rsidRDefault="00324CB3" w:rsidP="00AF0611">
            <w:proofErr w:type="gramStart"/>
            <w:r>
              <w:t>String(</w:t>
            </w:r>
            <w:proofErr w:type="spellStart"/>
            <w:proofErr w:type="gramEnd"/>
            <w:r>
              <w:t>csv</w:t>
            </w:r>
            <w:proofErr w:type="spellEnd"/>
            <w:r>
              <w:t>)</w:t>
            </w:r>
          </w:p>
        </w:tc>
        <w:tc>
          <w:tcPr>
            <w:tcW w:w="2650" w:type="dxa"/>
          </w:tcPr>
          <w:p w14:paraId="2D1F64C3" w14:textId="77777777" w:rsidR="00BB5F0F" w:rsidRDefault="00BB5F0F" w:rsidP="00AF0611"/>
        </w:tc>
      </w:tr>
      <w:tr w:rsidR="00BB5F0F" w14:paraId="7F53C78F" w14:textId="77777777" w:rsidTr="00C431E5">
        <w:trPr>
          <w:trHeight w:val="22"/>
        </w:trPr>
        <w:tc>
          <w:tcPr>
            <w:tcW w:w="1629" w:type="dxa"/>
          </w:tcPr>
          <w:p w14:paraId="7F27723B" w14:textId="77777777" w:rsidR="00BB5F0F" w:rsidRDefault="00BB5F0F" w:rsidP="00AF0611"/>
        </w:tc>
        <w:tc>
          <w:tcPr>
            <w:tcW w:w="2139" w:type="dxa"/>
          </w:tcPr>
          <w:p w14:paraId="27564BE7" w14:textId="745DB652" w:rsidR="00BB5F0F" w:rsidRDefault="00BB5F0F" w:rsidP="00AF0611">
            <w:proofErr w:type="spellStart"/>
            <w:proofErr w:type="gramStart"/>
            <w:r>
              <w:t>iterationId</w:t>
            </w:r>
            <w:proofErr w:type="spellEnd"/>
            <w:proofErr w:type="gramEnd"/>
          </w:p>
        </w:tc>
        <w:tc>
          <w:tcPr>
            <w:tcW w:w="2098" w:type="dxa"/>
          </w:tcPr>
          <w:p w14:paraId="34AAAA2C" w14:textId="4A28673E" w:rsidR="00BB5F0F" w:rsidRDefault="00BB5F0F" w:rsidP="00AF0611">
            <w:r>
              <w:t>String</w:t>
            </w:r>
          </w:p>
        </w:tc>
        <w:tc>
          <w:tcPr>
            <w:tcW w:w="2650" w:type="dxa"/>
          </w:tcPr>
          <w:p w14:paraId="124F17E1" w14:textId="77777777" w:rsidR="00BB5F0F" w:rsidRDefault="00BB5F0F" w:rsidP="00AF0611"/>
        </w:tc>
      </w:tr>
      <w:tr w:rsidR="00132F66" w14:paraId="37BFCCFB" w14:textId="77777777" w:rsidTr="00C431E5">
        <w:trPr>
          <w:trHeight w:val="22"/>
        </w:trPr>
        <w:tc>
          <w:tcPr>
            <w:tcW w:w="1629" w:type="dxa"/>
          </w:tcPr>
          <w:p w14:paraId="6B746482" w14:textId="77777777" w:rsidR="00132F66" w:rsidRDefault="00132F66" w:rsidP="00AF0611"/>
        </w:tc>
        <w:tc>
          <w:tcPr>
            <w:tcW w:w="2139" w:type="dxa"/>
          </w:tcPr>
          <w:p w14:paraId="6B40BBA5" w14:textId="101CA9CB" w:rsidR="00132F66" w:rsidRDefault="00E779B1" w:rsidP="00AF0611">
            <w:proofErr w:type="spellStart"/>
            <w:proofErr w:type="gramStart"/>
            <w:r>
              <w:t>d</w:t>
            </w:r>
            <w:r w:rsidR="00132F66">
              <w:t>ataid</w:t>
            </w:r>
            <w:proofErr w:type="spellEnd"/>
            <w:proofErr w:type="gramEnd"/>
          </w:p>
        </w:tc>
        <w:tc>
          <w:tcPr>
            <w:tcW w:w="2098" w:type="dxa"/>
          </w:tcPr>
          <w:p w14:paraId="2D6BA2DA" w14:textId="5694D2CA" w:rsidR="00132F66" w:rsidRDefault="00132F66" w:rsidP="00AF0611">
            <w:r>
              <w:t>String</w:t>
            </w:r>
          </w:p>
        </w:tc>
        <w:tc>
          <w:tcPr>
            <w:tcW w:w="2650" w:type="dxa"/>
          </w:tcPr>
          <w:p w14:paraId="15534D0E" w14:textId="77777777" w:rsidR="00132F66" w:rsidRDefault="00132F66" w:rsidP="00AF0611"/>
        </w:tc>
      </w:tr>
      <w:tr w:rsidR="00324CB3" w14:paraId="436C51D7" w14:textId="77777777" w:rsidTr="00C431E5">
        <w:trPr>
          <w:trHeight w:val="22"/>
        </w:trPr>
        <w:tc>
          <w:tcPr>
            <w:tcW w:w="1629" w:type="dxa"/>
          </w:tcPr>
          <w:p w14:paraId="47A8FA48" w14:textId="2D8C8DB5" w:rsidR="00324CB3" w:rsidRPr="00A141F9" w:rsidRDefault="00324CB3" w:rsidP="00AF0611">
            <w:r>
              <w:t>Returns</w:t>
            </w:r>
          </w:p>
        </w:tc>
        <w:tc>
          <w:tcPr>
            <w:tcW w:w="2139" w:type="dxa"/>
          </w:tcPr>
          <w:p w14:paraId="389687D4" w14:textId="1F9A5F58" w:rsidR="00324CB3" w:rsidRDefault="00324CB3" w:rsidP="00AF0611">
            <w:r>
              <w:t xml:space="preserve">List of data entities </w:t>
            </w:r>
            <w:proofErr w:type="spellStart"/>
            <w:r>
              <w:t>entities</w:t>
            </w:r>
            <w:proofErr w:type="spellEnd"/>
            <w:r>
              <w:t xml:space="preserve"> metadata</w:t>
            </w:r>
          </w:p>
        </w:tc>
        <w:tc>
          <w:tcPr>
            <w:tcW w:w="2098" w:type="dxa"/>
          </w:tcPr>
          <w:p w14:paraId="01E5AA88" w14:textId="77777777" w:rsidR="00324CB3" w:rsidRDefault="00324CB3" w:rsidP="00AF0611"/>
        </w:tc>
        <w:tc>
          <w:tcPr>
            <w:tcW w:w="2650" w:type="dxa"/>
          </w:tcPr>
          <w:p w14:paraId="62CBE711" w14:textId="77777777" w:rsidR="00324CB3" w:rsidRDefault="00324CB3" w:rsidP="00AF0611"/>
        </w:tc>
      </w:tr>
    </w:tbl>
    <w:p w14:paraId="35724743" w14:textId="77777777" w:rsidR="00614224" w:rsidRDefault="00614224" w:rsidP="00614224"/>
    <w:p w14:paraId="498A2FCE" w14:textId="77777777" w:rsidR="001901A8" w:rsidRDefault="001901A8" w:rsidP="00614224"/>
    <w:p w14:paraId="4C8186E3" w14:textId="70AAF14B" w:rsidR="001901A8" w:rsidRDefault="00081475" w:rsidP="001901A8">
      <w:pPr>
        <w:pStyle w:val="Heading2"/>
      </w:pPr>
      <w:r>
        <w:t xml:space="preserve">2.4 </w:t>
      </w:r>
      <w:r w:rsidR="001901A8">
        <w:t>Retrieve data entity from a run</w:t>
      </w:r>
      <w:r>
        <w:t xml:space="preserve"> (same as 2.2</w:t>
      </w:r>
      <w:r w:rsidR="00BF6C3C">
        <w:t>, better perfo</w:t>
      </w:r>
      <w:r w:rsidR="00EE2169">
        <w:t>r</w:t>
      </w:r>
      <w:r w:rsidR="00BF6C3C">
        <w:t>mance</w:t>
      </w:r>
      <w:r w:rsidR="0037251D">
        <w:t>)</w:t>
      </w:r>
    </w:p>
    <w:p w14:paraId="5558D8C9" w14:textId="77777777" w:rsidR="001901A8" w:rsidRDefault="001901A8" w:rsidP="00614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139"/>
        <w:gridCol w:w="2098"/>
        <w:gridCol w:w="2650"/>
      </w:tblGrid>
      <w:tr w:rsidR="001901A8" w14:paraId="69C34123" w14:textId="77777777" w:rsidTr="00081475">
        <w:tc>
          <w:tcPr>
            <w:tcW w:w="1629" w:type="dxa"/>
          </w:tcPr>
          <w:p w14:paraId="113FBDC7" w14:textId="77777777" w:rsidR="001901A8" w:rsidRPr="00BB5662" w:rsidRDefault="001901A8" w:rsidP="00081475">
            <w:r w:rsidRPr="00BB5662">
              <w:t>Endpoint</w:t>
            </w:r>
          </w:p>
        </w:tc>
        <w:tc>
          <w:tcPr>
            <w:tcW w:w="6887" w:type="dxa"/>
            <w:gridSpan w:val="3"/>
          </w:tcPr>
          <w:p w14:paraId="55604851" w14:textId="7E63D3F8" w:rsidR="001901A8" w:rsidRDefault="001901A8" w:rsidP="001901A8">
            <w:r w:rsidRPr="002D0C47">
              <w:t>/</w:t>
            </w:r>
            <w:proofErr w:type="spellStart"/>
            <w:r>
              <w:t>entities</w:t>
            </w:r>
            <w:proofErr w:type="gramStart"/>
            <w:r>
              <w:t>?method</w:t>
            </w:r>
            <w:proofErr w:type="spellEnd"/>
            <w:proofErr w:type="gramEnd"/>
            <w:r>
              <w:t>=run</w:t>
            </w:r>
          </w:p>
        </w:tc>
      </w:tr>
      <w:tr w:rsidR="001901A8" w14:paraId="0E0AA15D" w14:textId="77777777" w:rsidTr="00081475">
        <w:tc>
          <w:tcPr>
            <w:tcW w:w="1629" w:type="dxa"/>
          </w:tcPr>
          <w:p w14:paraId="02A6C345" w14:textId="77777777" w:rsidR="001901A8" w:rsidRPr="00BB5662" w:rsidRDefault="001901A8" w:rsidP="00081475">
            <w:r>
              <w:t>Method</w:t>
            </w:r>
          </w:p>
        </w:tc>
        <w:tc>
          <w:tcPr>
            <w:tcW w:w="6887" w:type="dxa"/>
            <w:gridSpan w:val="3"/>
          </w:tcPr>
          <w:p w14:paraId="529DE297" w14:textId="77777777" w:rsidR="001901A8" w:rsidRPr="002D0C47" w:rsidRDefault="001901A8" w:rsidP="00081475">
            <w:r>
              <w:t>GET</w:t>
            </w:r>
          </w:p>
        </w:tc>
      </w:tr>
      <w:tr w:rsidR="001901A8" w14:paraId="23BAC744" w14:textId="77777777" w:rsidTr="0008147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48DD237C" w14:textId="77777777" w:rsidR="001901A8" w:rsidRPr="00BB5662" w:rsidRDefault="001901A8" w:rsidP="00081475"/>
        </w:tc>
        <w:tc>
          <w:tcPr>
            <w:tcW w:w="2139" w:type="dxa"/>
          </w:tcPr>
          <w:p w14:paraId="66A71673" w14:textId="77777777" w:rsidR="001901A8" w:rsidRPr="00BB5662" w:rsidRDefault="001901A8" w:rsidP="00081475">
            <w:r w:rsidRPr="00BB5662">
              <w:t>Name</w:t>
            </w:r>
          </w:p>
        </w:tc>
        <w:tc>
          <w:tcPr>
            <w:tcW w:w="2098" w:type="dxa"/>
          </w:tcPr>
          <w:p w14:paraId="331521C7" w14:textId="77777777" w:rsidR="001901A8" w:rsidRPr="00BB5662" w:rsidRDefault="001901A8" w:rsidP="00081475">
            <w:r w:rsidRPr="00BB5662">
              <w:t>Type</w:t>
            </w:r>
          </w:p>
        </w:tc>
        <w:tc>
          <w:tcPr>
            <w:tcW w:w="2650" w:type="dxa"/>
          </w:tcPr>
          <w:p w14:paraId="4CBDADA1" w14:textId="77777777" w:rsidR="001901A8" w:rsidRPr="00BB5662" w:rsidRDefault="001901A8" w:rsidP="00081475">
            <w:r w:rsidRPr="00BB5662">
              <w:t>Example</w:t>
            </w:r>
          </w:p>
        </w:tc>
      </w:tr>
      <w:tr w:rsidR="001901A8" w14:paraId="134B35D6" w14:textId="77777777" w:rsidTr="00081475">
        <w:trPr>
          <w:trHeight w:val="25"/>
        </w:trPr>
        <w:tc>
          <w:tcPr>
            <w:tcW w:w="1629" w:type="dxa"/>
            <w:tcBorders>
              <w:bottom w:val="single" w:sz="4" w:space="0" w:color="auto"/>
            </w:tcBorders>
          </w:tcPr>
          <w:p w14:paraId="4F7B4402" w14:textId="77777777" w:rsidR="001901A8" w:rsidRPr="00BB5662" w:rsidRDefault="001901A8" w:rsidP="00081475">
            <w:r>
              <w:t>Parameters</w:t>
            </w:r>
          </w:p>
        </w:tc>
        <w:tc>
          <w:tcPr>
            <w:tcW w:w="2139" w:type="dxa"/>
          </w:tcPr>
          <w:p w14:paraId="46ECE56E" w14:textId="77777777" w:rsidR="001901A8" w:rsidRPr="00BB5662" w:rsidRDefault="001901A8" w:rsidP="00081475">
            <w:proofErr w:type="spellStart"/>
            <w:proofErr w:type="gramStart"/>
            <w:r>
              <w:t>run</w:t>
            </w:r>
            <w:proofErr w:type="gramEnd"/>
            <w:r>
              <w:t>_id</w:t>
            </w:r>
            <w:proofErr w:type="spellEnd"/>
          </w:p>
        </w:tc>
        <w:tc>
          <w:tcPr>
            <w:tcW w:w="2098" w:type="dxa"/>
          </w:tcPr>
          <w:p w14:paraId="092A8B99" w14:textId="77777777" w:rsidR="001901A8" w:rsidRPr="00BB5662" w:rsidRDefault="001901A8" w:rsidP="00081475">
            <w:r>
              <w:t>String</w:t>
            </w:r>
          </w:p>
        </w:tc>
        <w:tc>
          <w:tcPr>
            <w:tcW w:w="2650" w:type="dxa"/>
          </w:tcPr>
          <w:p w14:paraId="403A2FDE" w14:textId="77777777" w:rsidR="001901A8" w:rsidRPr="00BB5662" w:rsidRDefault="001901A8" w:rsidP="00081475">
            <w:r>
              <w:t>“</w:t>
            </w:r>
            <w:proofErr w:type="gramStart"/>
            <w:r w:rsidRPr="00AF0611">
              <w:t>scai</w:t>
            </w:r>
            <w:proofErr w:type="gramEnd"/>
            <w:r w:rsidRPr="00AF0611">
              <w:t>-nordit0141138</w:t>
            </w:r>
            <w:r>
              <w:rPr>
                <w:rStyle w:val="string"/>
                <w:rFonts w:eastAsia="Times New Roman" w:cs="Times New Roman"/>
              </w:rPr>
              <w:t>”</w:t>
            </w:r>
          </w:p>
        </w:tc>
      </w:tr>
      <w:tr w:rsidR="001901A8" w14:paraId="55CFA04F" w14:textId="77777777" w:rsidTr="00081475">
        <w:trPr>
          <w:trHeight w:val="22"/>
        </w:trPr>
        <w:tc>
          <w:tcPr>
            <w:tcW w:w="1629" w:type="dxa"/>
          </w:tcPr>
          <w:p w14:paraId="4A79B49E" w14:textId="77777777" w:rsidR="001901A8" w:rsidRDefault="001901A8" w:rsidP="00081475"/>
        </w:tc>
        <w:tc>
          <w:tcPr>
            <w:tcW w:w="2139" w:type="dxa"/>
          </w:tcPr>
          <w:p w14:paraId="3A12FEA5" w14:textId="77777777" w:rsidR="001901A8" w:rsidRDefault="001901A8" w:rsidP="00081475">
            <w:proofErr w:type="spellStart"/>
            <w:proofErr w:type="gramStart"/>
            <w:r>
              <w:t>dataid</w:t>
            </w:r>
            <w:proofErr w:type="spellEnd"/>
            <w:proofErr w:type="gramEnd"/>
          </w:p>
        </w:tc>
        <w:tc>
          <w:tcPr>
            <w:tcW w:w="2098" w:type="dxa"/>
          </w:tcPr>
          <w:p w14:paraId="05BFD357" w14:textId="77777777" w:rsidR="001901A8" w:rsidRDefault="001901A8" w:rsidP="00081475">
            <w:r>
              <w:t>String</w:t>
            </w:r>
          </w:p>
        </w:tc>
        <w:tc>
          <w:tcPr>
            <w:tcW w:w="2650" w:type="dxa"/>
          </w:tcPr>
          <w:p w14:paraId="2B1B6A74" w14:textId="77777777" w:rsidR="001901A8" w:rsidRDefault="001901A8" w:rsidP="00081475"/>
        </w:tc>
      </w:tr>
      <w:tr w:rsidR="001901A8" w14:paraId="3B9DAB6D" w14:textId="77777777" w:rsidTr="00081475">
        <w:trPr>
          <w:trHeight w:val="22"/>
        </w:trPr>
        <w:tc>
          <w:tcPr>
            <w:tcW w:w="1629" w:type="dxa"/>
          </w:tcPr>
          <w:p w14:paraId="1945CB12" w14:textId="77777777" w:rsidR="001901A8" w:rsidRPr="00A141F9" w:rsidRDefault="001901A8" w:rsidP="00081475">
            <w:r>
              <w:t>Returns</w:t>
            </w:r>
          </w:p>
        </w:tc>
        <w:tc>
          <w:tcPr>
            <w:tcW w:w="2139" w:type="dxa"/>
          </w:tcPr>
          <w:p w14:paraId="258C393F" w14:textId="77777777" w:rsidR="001901A8" w:rsidRDefault="001901A8" w:rsidP="00081475">
            <w:r>
              <w:t xml:space="preserve">List of data entities </w:t>
            </w:r>
            <w:proofErr w:type="spellStart"/>
            <w:r>
              <w:t>entities</w:t>
            </w:r>
            <w:proofErr w:type="spellEnd"/>
            <w:r>
              <w:t xml:space="preserve"> metadata</w:t>
            </w:r>
          </w:p>
        </w:tc>
        <w:tc>
          <w:tcPr>
            <w:tcW w:w="2098" w:type="dxa"/>
          </w:tcPr>
          <w:p w14:paraId="0F7CF936" w14:textId="77777777" w:rsidR="001901A8" w:rsidRDefault="001901A8" w:rsidP="00081475"/>
        </w:tc>
        <w:tc>
          <w:tcPr>
            <w:tcW w:w="2650" w:type="dxa"/>
          </w:tcPr>
          <w:p w14:paraId="48713F7E" w14:textId="77777777" w:rsidR="001901A8" w:rsidRDefault="001901A8" w:rsidP="00081475"/>
        </w:tc>
      </w:tr>
    </w:tbl>
    <w:p w14:paraId="2F41FAD0" w14:textId="77777777" w:rsidR="001901A8" w:rsidRDefault="001901A8" w:rsidP="00614224"/>
    <w:p w14:paraId="0A309645" w14:textId="77777777" w:rsidR="00324CB3" w:rsidRDefault="00324CB3" w:rsidP="00614224"/>
    <w:p w14:paraId="6BA6A456" w14:textId="77777777" w:rsidR="00740133" w:rsidRPr="00286496" w:rsidRDefault="00740133" w:rsidP="00286496"/>
    <w:p w14:paraId="1460E814" w14:textId="76BDC84B" w:rsidR="00614224" w:rsidRDefault="00081475" w:rsidP="00614224">
      <w:pPr>
        <w:pStyle w:val="Heading2"/>
      </w:pPr>
      <w:r>
        <w:lastRenderedPageBreak/>
        <w:t xml:space="preserve">2.5 </w:t>
      </w:r>
      <w:r w:rsidR="002E415E">
        <w:t>Re</w:t>
      </w:r>
      <w:r w:rsidR="00C879F2">
        <w:t>trieve data entities based on their ancestors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C879F2" w14:paraId="7888C97F" w14:textId="77777777" w:rsidTr="00C879F2">
        <w:tc>
          <w:tcPr>
            <w:tcW w:w="1668" w:type="dxa"/>
          </w:tcPr>
          <w:p w14:paraId="62A8AB19" w14:textId="77777777" w:rsidR="00C879F2" w:rsidRPr="00BB5662" w:rsidRDefault="00C879F2" w:rsidP="00C879F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7BB8B871" w14:textId="4B55649C" w:rsidR="00C879F2" w:rsidRDefault="00C879F2" w:rsidP="00C879F2">
            <w:r w:rsidRPr="002D0C47">
              <w:t>/</w:t>
            </w:r>
            <w:proofErr w:type="spellStart"/>
            <w:r w:rsidR="00766A38">
              <w:t>entities</w:t>
            </w:r>
            <w:proofErr w:type="gramStart"/>
            <w:r w:rsidR="00766A38">
              <w:t>?method</w:t>
            </w:r>
            <w:proofErr w:type="spellEnd"/>
            <w:proofErr w:type="gramEnd"/>
            <w:r w:rsidR="00766A38">
              <w:t>=</w:t>
            </w:r>
            <w:proofErr w:type="spellStart"/>
            <w:r>
              <w:t>hasAncestorWith</w:t>
            </w:r>
            <w:proofErr w:type="spellEnd"/>
          </w:p>
        </w:tc>
      </w:tr>
      <w:tr w:rsidR="00C879F2" w14:paraId="245197B7" w14:textId="77777777" w:rsidTr="00C879F2">
        <w:tc>
          <w:tcPr>
            <w:tcW w:w="1668" w:type="dxa"/>
          </w:tcPr>
          <w:p w14:paraId="32A7167B" w14:textId="77777777" w:rsidR="00C879F2" w:rsidRPr="00BB5662" w:rsidRDefault="00C879F2" w:rsidP="00C879F2">
            <w:r>
              <w:t>Method</w:t>
            </w:r>
          </w:p>
        </w:tc>
        <w:tc>
          <w:tcPr>
            <w:tcW w:w="6848" w:type="dxa"/>
            <w:gridSpan w:val="3"/>
          </w:tcPr>
          <w:p w14:paraId="4F164493" w14:textId="77777777" w:rsidR="00C879F2" w:rsidRPr="002D0C47" w:rsidRDefault="00C879F2" w:rsidP="00C879F2">
            <w:r>
              <w:t>GET</w:t>
            </w:r>
          </w:p>
        </w:tc>
      </w:tr>
      <w:tr w:rsidR="00C879F2" w14:paraId="69CF4750" w14:textId="77777777" w:rsidTr="00C879F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693618ED" w14:textId="77777777" w:rsidR="00C879F2" w:rsidRPr="00BB5662" w:rsidRDefault="00C879F2" w:rsidP="00C879F2"/>
        </w:tc>
        <w:tc>
          <w:tcPr>
            <w:tcW w:w="2282" w:type="dxa"/>
          </w:tcPr>
          <w:p w14:paraId="5B6726F2" w14:textId="77777777" w:rsidR="00C879F2" w:rsidRPr="00BB5662" w:rsidRDefault="00C879F2" w:rsidP="00C879F2">
            <w:r w:rsidRPr="00BB5662">
              <w:t>Name</w:t>
            </w:r>
          </w:p>
        </w:tc>
        <w:tc>
          <w:tcPr>
            <w:tcW w:w="2283" w:type="dxa"/>
          </w:tcPr>
          <w:p w14:paraId="1F4DEC81" w14:textId="77777777" w:rsidR="00C879F2" w:rsidRPr="00BB5662" w:rsidRDefault="00C879F2" w:rsidP="00C879F2">
            <w:r w:rsidRPr="00BB5662">
              <w:t>Type</w:t>
            </w:r>
          </w:p>
        </w:tc>
        <w:tc>
          <w:tcPr>
            <w:tcW w:w="2283" w:type="dxa"/>
          </w:tcPr>
          <w:p w14:paraId="0B76DB7F" w14:textId="77777777" w:rsidR="00C879F2" w:rsidRPr="00BB5662" w:rsidRDefault="00C879F2" w:rsidP="00C879F2">
            <w:r w:rsidRPr="00BB5662">
              <w:t>Example</w:t>
            </w:r>
          </w:p>
        </w:tc>
      </w:tr>
      <w:tr w:rsidR="00C879F2" w14:paraId="2F31D478" w14:textId="77777777" w:rsidTr="00C879F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4FEFC066" w14:textId="77777777" w:rsidR="00C879F2" w:rsidRPr="00BB5662" w:rsidRDefault="00C879F2" w:rsidP="00C879F2">
            <w:pPr>
              <w:jc w:val="center"/>
            </w:pPr>
          </w:p>
        </w:tc>
        <w:tc>
          <w:tcPr>
            <w:tcW w:w="2282" w:type="dxa"/>
          </w:tcPr>
          <w:p w14:paraId="3BB4D7F4" w14:textId="08ADC668" w:rsidR="00C879F2" w:rsidRDefault="00C879F2" w:rsidP="00C879F2">
            <w:proofErr w:type="spellStart"/>
            <w:proofErr w:type="gramStart"/>
            <w:r>
              <w:t>dataId</w:t>
            </w:r>
            <w:proofErr w:type="spellEnd"/>
            <w:proofErr w:type="gramEnd"/>
            <w:r>
              <w:t xml:space="preserve">* </w:t>
            </w:r>
          </w:p>
        </w:tc>
        <w:tc>
          <w:tcPr>
            <w:tcW w:w="2283" w:type="dxa"/>
          </w:tcPr>
          <w:p w14:paraId="23CD8FBF" w14:textId="77777777" w:rsidR="00C879F2" w:rsidRDefault="00C879F2" w:rsidP="00C879F2">
            <w:r>
              <w:t>String</w:t>
            </w:r>
          </w:p>
        </w:tc>
        <w:tc>
          <w:tcPr>
            <w:tcW w:w="2283" w:type="dxa"/>
          </w:tcPr>
          <w:p w14:paraId="20105FA4" w14:textId="66938F3B" w:rsidR="00C879F2" w:rsidRDefault="00C879F2" w:rsidP="00C879F2">
            <w:r>
              <w:t>“</w:t>
            </w:r>
            <w:proofErr w:type="gramStart"/>
            <w:r>
              <w:rPr>
                <w:rStyle w:val="string"/>
                <w:rFonts w:eastAsia="Times New Roman" w:cs="Times New Roman"/>
              </w:rPr>
              <w:t>i19r01a03</w:t>
            </w:r>
            <w:proofErr w:type="gramEnd"/>
            <w:r>
              <w:rPr>
                <w:rStyle w:val="string"/>
                <w:rFonts w:eastAsia="Times New Roman" w:cs="Times New Roman"/>
              </w:rPr>
              <w:t>-27189-..”</w:t>
            </w:r>
          </w:p>
        </w:tc>
      </w:tr>
      <w:tr w:rsidR="00C879F2" w14:paraId="51E09FF6" w14:textId="77777777" w:rsidTr="00C879F2">
        <w:trPr>
          <w:trHeight w:val="25"/>
        </w:trPr>
        <w:tc>
          <w:tcPr>
            <w:tcW w:w="1668" w:type="dxa"/>
            <w:vMerge w:val="restart"/>
            <w:tcBorders>
              <w:top w:val="nil"/>
            </w:tcBorders>
          </w:tcPr>
          <w:p w14:paraId="25B0DAC9" w14:textId="77777777" w:rsidR="00C879F2" w:rsidRPr="00BB5662" w:rsidRDefault="00C879F2" w:rsidP="00C879F2">
            <w:r w:rsidRPr="00BB5662">
              <w:t>Parameters</w:t>
            </w:r>
          </w:p>
        </w:tc>
        <w:tc>
          <w:tcPr>
            <w:tcW w:w="2282" w:type="dxa"/>
          </w:tcPr>
          <w:p w14:paraId="0CC606AC" w14:textId="77777777" w:rsidR="00C879F2" w:rsidRDefault="00C879F2" w:rsidP="00C879F2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23FAAA0F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25AD66B" w14:textId="77777777" w:rsidR="00C879F2" w:rsidRDefault="00C879F2" w:rsidP="00C879F2">
            <w:r>
              <w:t>0</w:t>
            </w:r>
          </w:p>
        </w:tc>
      </w:tr>
      <w:tr w:rsidR="00C879F2" w14:paraId="3E0BC86F" w14:textId="77777777" w:rsidTr="00FE2A3D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31657915" w14:textId="77777777" w:rsidR="00C879F2" w:rsidRDefault="00C879F2" w:rsidP="00C879F2"/>
        </w:tc>
        <w:tc>
          <w:tcPr>
            <w:tcW w:w="2282" w:type="dxa"/>
          </w:tcPr>
          <w:p w14:paraId="1CE2F6DE" w14:textId="77777777" w:rsidR="00C879F2" w:rsidRDefault="00C879F2" w:rsidP="00C879F2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A256D20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18D85399" w14:textId="77777777" w:rsidR="00C879F2" w:rsidRDefault="00C879F2" w:rsidP="00C879F2">
            <w:r>
              <w:t>1000</w:t>
            </w:r>
          </w:p>
        </w:tc>
      </w:tr>
      <w:tr w:rsidR="00C879F2" w14:paraId="28635D4C" w14:textId="77777777" w:rsidTr="00FE2A3D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65151879" w14:textId="77777777" w:rsidR="00C879F2" w:rsidRDefault="00C879F2" w:rsidP="00FE2A3D">
            <w:pPr>
              <w:jc w:val="center"/>
            </w:pPr>
          </w:p>
        </w:tc>
        <w:tc>
          <w:tcPr>
            <w:tcW w:w="2282" w:type="dxa"/>
          </w:tcPr>
          <w:p w14:paraId="7558C51A" w14:textId="77777777" w:rsidR="00C879F2" w:rsidRDefault="00C879F2" w:rsidP="00C879F2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698E6CE8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17F4E0DE" w14:textId="11853071" w:rsidR="00C879F2" w:rsidRDefault="00C879F2" w:rsidP="00C879F2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C879F2" w14:paraId="3F5EF30C" w14:textId="77777777" w:rsidTr="00FE2A3D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06FEEC61" w14:textId="395FCD83" w:rsidR="00C879F2" w:rsidRDefault="00FE2A3D" w:rsidP="00FE2A3D">
            <w:pPr>
              <w:tabs>
                <w:tab w:val="left" w:pos="1239"/>
              </w:tabs>
            </w:pPr>
            <w:r>
              <w:tab/>
            </w:r>
          </w:p>
        </w:tc>
        <w:tc>
          <w:tcPr>
            <w:tcW w:w="2282" w:type="dxa"/>
          </w:tcPr>
          <w:p w14:paraId="7CBEE874" w14:textId="58590452" w:rsidR="00C879F2" w:rsidRDefault="00C879F2" w:rsidP="00C879F2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42E89237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F3E2D5B" w14:textId="77777777" w:rsidR="00C879F2" w:rsidRDefault="00C879F2" w:rsidP="00C879F2">
            <w:r>
              <w:t>“3,AQU”</w:t>
            </w:r>
          </w:p>
        </w:tc>
      </w:tr>
      <w:tr w:rsidR="00C879F2" w14:paraId="78F48D89" w14:textId="77777777" w:rsidTr="00FE2A3D">
        <w:trPr>
          <w:trHeight w:val="22"/>
        </w:trPr>
        <w:tc>
          <w:tcPr>
            <w:tcW w:w="1668" w:type="dxa"/>
            <w:tcBorders>
              <w:top w:val="nil"/>
              <w:bottom w:val="single" w:sz="4" w:space="0" w:color="auto"/>
            </w:tcBorders>
          </w:tcPr>
          <w:p w14:paraId="389ED7EB" w14:textId="77777777" w:rsidR="00C879F2" w:rsidRDefault="00C879F2" w:rsidP="00FE2A3D">
            <w:pPr>
              <w:jc w:val="center"/>
            </w:pPr>
          </w:p>
        </w:tc>
        <w:tc>
          <w:tcPr>
            <w:tcW w:w="2282" w:type="dxa"/>
          </w:tcPr>
          <w:p w14:paraId="40CE33EE" w14:textId="42BDB13A" w:rsidR="00C879F2" w:rsidRDefault="00C879F2" w:rsidP="00C879F2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41AAF7F8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56F7BC02" w14:textId="77777777" w:rsidR="00C879F2" w:rsidRDefault="00C879F2" w:rsidP="00C879F2">
            <w:r>
              <w:t>“5.6,AQU”</w:t>
            </w:r>
          </w:p>
        </w:tc>
      </w:tr>
      <w:tr w:rsidR="00C879F2" w14:paraId="7FACE11D" w14:textId="77777777" w:rsidTr="00FE2A3D">
        <w:trPr>
          <w:trHeight w:val="22"/>
        </w:trPr>
        <w:tc>
          <w:tcPr>
            <w:tcW w:w="1668" w:type="dxa"/>
            <w:tcBorders>
              <w:top w:val="single" w:sz="4" w:space="0" w:color="auto"/>
            </w:tcBorders>
          </w:tcPr>
          <w:p w14:paraId="4C8CEEBF" w14:textId="77777777" w:rsidR="00C879F2" w:rsidRPr="00A141F9" w:rsidRDefault="00C879F2" w:rsidP="00C879F2">
            <w:r w:rsidRPr="00A141F9">
              <w:t>Returns</w:t>
            </w:r>
          </w:p>
        </w:tc>
        <w:tc>
          <w:tcPr>
            <w:tcW w:w="2282" w:type="dxa"/>
          </w:tcPr>
          <w:p w14:paraId="55B0046E" w14:textId="074DBD39" w:rsidR="00C879F2" w:rsidRPr="00401949" w:rsidRDefault="00C879F2" w:rsidP="00C879F2">
            <w:r>
              <w:t>List of data entities’ metadata</w:t>
            </w:r>
          </w:p>
        </w:tc>
        <w:tc>
          <w:tcPr>
            <w:tcW w:w="2283" w:type="dxa"/>
          </w:tcPr>
          <w:p w14:paraId="5CA6D124" w14:textId="77777777" w:rsidR="00C879F2" w:rsidRDefault="00C879F2" w:rsidP="00C879F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06B24279" w14:textId="77777777" w:rsidR="00C879F2" w:rsidRDefault="00C879F2" w:rsidP="00C879F2"/>
        </w:tc>
      </w:tr>
    </w:tbl>
    <w:p w14:paraId="5120E0F3" w14:textId="77777777" w:rsidR="000B6AC4" w:rsidRPr="000B6AC4" w:rsidRDefault="000B6AC4" w:rsidP="000B6AC4"/>
    <w:p w14:paraId="6B9DCF0A" w14:textId="06F9AB43" w:rsidR="00614224" w:rsidRDefault="003910FA" w:rsidP="00614224">
      <w:pPr>
        <w:pStyle w:val="Heading2"/>
      </w:pPr>
      <w:r>
        <w:t xml:space="preserve">2. 6 </w:t>
      </w:r>
      <w:r w:rsidR="002D3C00">
        <w:t xml:space="preserve">Filter </w:t>
      </w:r>
      <w:r w:rsidR="0091390E">
        <w:t xml:space="preserve">a </w:t>
      </w:r>
      <w:r w:rsidR="002D3C00">
        <w:t>set of</w:t>
      </w:r>
      <w:r w:rsidR="00C879F2">
        <w:t xml:space="preserve"> </w:t>
      </w:r>
      <w:r w:rsidR="002D3C00">
        <w:t>en</w:t>
      </w:r>
      <w:r w:rsidR="0091390E">
        <w:t>tity</w:t>
      </w:r>
      <w:r w:rsidR="002D3C00">
        <w:t xml:space="preserve"> </w:t>
      </w:r>
      <w:r w:rsidR="00C879F2">
        <w:t>id</w:t>
      </w:r>
      <w:r w:rsidR="002D3C00">
        <w:t>s</w:t>
      </w:r>
      <w:r w:rsidR="00C879F2">
        <w:t xml:space="preserve"> based on the</w:t>
      </w:r>
      <w:r w:rsidR="006E51BC">
        <w:t xml:space="preserve"> entities’</w:t>
      </w:r>
      <w:r w:rsidR="00C879F2">
        <w:t xml:space="preserve"> ancestor</w:t>
      </w:r>
      <w:r w:rsidR="006E51BC">
        <w:t>s</w:t>
      </w:r>
      <w:r w:rsidR="00C879F2">
        <w:t xml:space="preserve">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C879F2" w14:paraId="255C9139" w14:textId="77777777" w:rsidTr="00C879F2">
        <w:tc>
          <w:tcPr>
            <w:tcW w:w="1668" w:type="dxa"/>
          </w:tcPr>
          <w:p w14:paraId="00A4F5BD" w14:textId="77777777" w:rsidR="00C879F2" w:rsidRPr="00BB5662" w:rsidRDefault="00C879F2" w:rsidP="00C879F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537407D0" w14:textId="278DE931" w:rsidR="00C879F2" w:rsidRDefault="00C879F2" w:rsidP="00C879F2">
            <w:r w:rsidRPr="002D0C47">
              <w:t>/</w:t>
            </w:r>
            <w:proofErr w:type="spellStart"/>
            <w:r w:rsidR="00766A38">
              <w:t>entities</w:t>
            </w:r>
            <w:proofErr w:type="gramStart"/>
            <w:r w:rsidR="00766A38">
              <w:t>?method</w:t>
            </w:r>
            <w:proofErr w:type="spellEnd"/>
            <w:proofErr w:type="gramEnd"/>
            <w:r w:rsidR="00766A38">
              <w:t>=</w:t>
            </w:r>
            <w:proofErr w:type="spellStart"/>
            <w:r w:rsidRPr="00C879F2">
              <w:t>filterOnAncestorsValuesRange</w:t>
            </w:r>
            <w:proofErr w:type="spellEnd"/>
          </w:p>
        </w:tc>
      </w:tr>
      <w:tr w:rsidR="00C879F2" w14:paraId="7A01B5C6" w14:textId="77777777" w:rsidTr="00C879F2">
        <w:tc>
          <w:tcPr>
            <w:tcW w:w="1668" w:type="dxa"/>
          </w:tcPr>
          <w:p w14:paraId="6B3BF632" w14:textId="77777777" w:rsidR="00C879F2" w:rsidRPr="00BB5662" w:rsidRDefault="00C879F2" w:rsidP="00C879F2">
            <w:r>
              <w:t>Method</w:t>
            </w:r>
          </w:p>
        </w:tc>
        <w:tc>
          <w:tcPr>
            <w:tcW w:w="6848" w:type="dxa"/>
            <w:gridSpan w:val="3"/>
          </w:tcPr>
          <w:p w14:paraId="7660C8BB" w14:textId="6B790820" w:rsidR="00C879F2" w:rsidRPr="002D0C47" w:rsidRDefault="00A9293F" w:rsidP="00C879F2">
            <w:r>
              <w:t>POST</w:t>
            </w:r>
          </w:p>
        </w:tc>
      </w:tr>
      <w:tr w:rsidR="00C879F2" w14:paraId="2E41AF83" w14:textId="77777777" w:rsidTr="00C879F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2EA77946" w14:textId="77777777" w:rsidR="00C879F2" w:rsidRPr="00BB5662" w:rsidRDefault="00C879F2" w:rsidP="00C879F2"/>
        </w:tc>
        <w:tc>
          <w:tcPr>
            <w:tcW w:w="2282" w:type="dxa"/>
          </w:tcPr>
          <w:p w14:paraId="69E42E25" w14:textId="77777777" w:rsidR="00C879F2" w:rsidRPr="00BB5662" w:rsidRDefault="00C879F2" w:rsidP="00C879F2">
            <w:r w:rsidRPr="00BB5662">
              <w:t>Name</w:t>
            </w:r>
          </w:p>
        </w:tc>
        <w:tc>
          <w:tcPr>
            <w:tcW w:w="2283" w:type="dxa"/>
          </w:tcPr>
          <w:p w14:paraId="71CB38B9" w14:textId="77777777" w:rsidR="00C879F2" w:rsidRPr="00BB5662" w:rsidRDefault="00C879F2" w:rsidP="00C879F2">
            <w:r w:rsidRPr="00BB5662">
              <w:t>Type</w:t>
            </w:r>
          </w:p>
        </w:tc>
        <w:tc>
          <w:tcPr>
            <w:tcW w:w="2283" w:type="dxa"/>
          </w:tcPr>
          <w:p w14:paraId="1C4C1801" w14:textId="77777777" w:rsidR="00C879F2" w:rsidRPr="00BB5662" w:rsidRDefault="00C879F2" w:rsidP="00C879F2">
            <w:r w:rsidRPr="00BB5662">
              <w:t>Example</w:t>
            </w:r>
          </w:p>
        </w:tc>
      </w:tr>
      <w:tr w:rsidR="00C879F2" w14:paraId="0C7B5C00" w14:textId="77777777" w:rsidTr="00C879F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28F70391" w14:textId="77777777" w:rsidR="00C879F2" w:rsidRPr="00BB5662" w:rsidRDefault="00C879F2" w:rsidP="00C879F2">
            <w:pPr>
              <w:jc w:val="center"/>
            </w:pPr>
          </w:p>
        </w:tc>
        <w:tc>
          <w:tcPr>
            <w:tcW w:w="2282" w:type="dxa"/>
          </w:tcPr>
          <w:p w14:paraId="27509663" w14:textId="526F3ABE" w:rsidR="00C879F2" w:rsidRDefault="00C879F2" w:rsidP="00C879F2">
            <w:proofErr w:type="gramStart"/>
            <w:r>
              <w:t>ids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59A61D18" w14:textId="165D8B64" w:rsidR="00C879F2" w:rsidRDefault="00C879F2" w:rsidP="00C879F2">
            <w:r>
              <w:t>String</w:t>
            </w:r>
            <w:r w:rsidR="002D3C00">
              <w:t xml:space="preserve"> (</w:t>
            </w:r>
            <w:proofErr w:type="spellStart"/>
            <w:r w:rsidR="002D3C00">
              <w:t>csv</w:t>
            </w:r>
            <w:proofErr w:type="spellEnd"/>
            <w:r w:rsidR="002D3C00">
              <w:t>)</w:t>
            </w:r>
          </w:p>
        </w:tc>
        <w:tc>
          <w:tcPr>
            <w:tcW w:w="2283" w:type="dxa"/>
          </w:tcPr>
          <w:p w14:paraId="54B70659" w14:textId="77777777" w:rsidR="00C879F2" w:rsidRDefault="00C879F2" w:rsidP="00C879F2">
            <w:r>
              <w:t>“</w:t>
            </w:r>
            <w:proofErr w:type="gramStart"/>
            <w:r>
              <w:rPr>
                <w:rStyle w:val="string"/>
                <w:rFonts w:eastAsia="Times New Roman" w:cs="Times New Roman"/>
              </w:rPr>
              <w:t>i19r01a03</w:t>
            </w:r>
            <w:proofErr w:type="gramEnd"/>
            <w:r>
              <w:rPr>
                <w:rStyle w:val="string"/>
                <w:rFonts w:eastAsia="Times New Roman" w:cs="Times New Roman"/>
              </w:rPr>
              <w:t>-27189-..”</w:t>
            </w:r>
          </w:p>
        </w:tc>
      </w:tr>
      <w:tr w:rsidR="00C879F2" w14:paraId="7F0CDF73" w14:textId="77777777" w:rsidTr="00C879F2">
        <w:trPr>
          <w:trHeight w:val="25"/>
        </w:trPr>
        <w:tc>
          <w:tcPr>
            <w:tcW w:w="1668" w:type="dxa"/>
            <w:vMerge w:val="restart"/>
            <w:tcBorders>
              <w:top w:val="nil"/>
            </w:tcBorders>
          </w:tcPr>
          <w:p w14:paraId="73853367" w14:textId="77777777" w:rsidR="00C879F2" w:rsidRPr="00BB5662" w:rsidRDefault="00C879F2" w:rsidP="00C879F2">
            <w:r w:rsidRPr="00BB5662">
              <w:t>Parameters</w:t>
            </w:r>
          </w:p>
        </w:tc>
        <w:tc>
          <w:tcPr>
            <w:tcW w:w="2282" w:type="dxa"/>
          </w:tcPr>
          <w:p w14:paraId="5811FA97" w14:textId="77777777" w:rsidR="00C879F2" w:rsidRDefault="00C879F2" w:rsidP="00C879F2">
            <w:proofErr w:type="gramStart"/>
            <w:r>
              <w:t>start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44C75C94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2F377EEC" w14:textId="77777777" w:rsidR="00C879F2" w:rsidRDefault="00C879F2" w:rsidP="00C879F2">
            <w:r>
              <w:t>0</w:t>
            </w:r>
          </w:p>
        </w:tc>
      </w:tr>
      <w:tr w:rsidR="00C879F2" w14:paraId="02EF99B6" w14:textId="77777777" w:rsidTr="001A3504">
        <w:trPr>
          <w:trHeight w:val="22"/>
        </w:trPr>
        <w:tc>
          <w:tcPr>
            <w:tcW w:w="1668" w:type="dxa"/>
            <w:vMerge/>
            <w:tcBorders>
              <w:bottom w:val="nil"/>
            </w:tcBorders>
          </w:tcPr>
          <w:p w14:paraId="2BE53611" w14:textId="77777777" w:rsidR="00C879F2" w:rsidRDefault="00C879F2" w:rsidP="00C879F2"/>
        </w:tc>
        <w:tc>
          <w:tcPr>
            <w:tcW w:w="2282" w:type="dxa"/>
          </w:tcPr>
          <w:p w14:paraId="1357E440" w14:textId="77777777" w:rsidR="00C879F2" w:rsidRDefault="00C879F2" w:rsidP="00C879F2">
            <w:proofErr w:type="gramStart"/>
            <w:r>
              <w:t>limit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2DDC15F6" w14:textId="77777777" w:rsidR="00C879F2" w:rsidRDefault="00C879F2" w:rsidP="00C879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6F43465F" w14:textId="77777777" w:rsidR="00C879F2" w:rsidRDefault="00C879F2" w:rsidP="00C879F2">
            <w:r>
              <w:t>1000</w:t>
            </w:r>
          </w:p>
        </w:tc>
      </w:tr>
      <w:tr w:rsidR="00C879F2" w14:paraId="21C10D2C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3CE87D83" w14:textId="77777777" w:rsidR="00C879F2" w:rsidRDefault="00C879F2" w:rsidP="001A3504">
            <w:pPr>
              <w:jc w:val="center"/>
            </w:pPr>
          </w:p>
        </w:tc>
        <w:tc>
          <w:tcPr>
            <w:tcW w:w="2282" w:type="dxa"/>
          </w:tcPr>
          <w:p w14:paraId="3E23CC61" w14:textId="77777777" w:rsidR="00C879F2" w:rsidRDefault="00C879F2" w:rsidP="00C879F2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7E648225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70E1CEA2" w14:textId="77777777" w:rsidR="00C879F2" w:rsidRDefault="00C879F2" w:rsidP="00C879F2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C879F2" w14:paraId="4DEF922B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06230F41" w14:textId="0B53ADAF" w:rsidR="00C879F2" w:rsidRDefault="001A3504" w:rsidP="001A3504">
            <w:pPr>
              <w:tabs>
                <w:tab w:val="left" w:pos="1323"/>
              </w:tabs>
            </w:pPr>
            <w:r>
              <w:tab/>
            </w:r>
          </w:p>
        </w:tc>
        <w:tc>
          <w:tcPr>
            <w:tcW w:w="2282" w:type="dxa"/>
          </w:tcPr>
          <w:p w14:paraId="0A0CE1EB" w14:textId="77777777" w:rsidR="00C879F2" w:rsidRDefault="00C879F2" w:rsidP="00C879F2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2B43BBC8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0879F1A" w14:textId="77777777" w:rsidR="00C879F2" w:rsidRDefault="00C879F2" w:rsidP="00C879F2">
            <w:r>
              <w:t>“3,AQU”</w:t>
            </w:r>
          </w:p>
        </w:tc>
      </w:tr>
      <w:tr w:rsidR="00C879F2" w14:paraId="615900A5" w14:textId="77777777" w:rsidTr="001A3504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7AC760C5" w14:textId="77777777" w:rsidR="00C879F2" w:rsidRDefault="00C879F2" w:rsidP="001A3504">
            <w:pPr>
              <w:jc w:val="center"/>
            </w:pPr>
          </w:p>
        </w:tc>
        <w:tc>
          <w:tcPr>
            <w:tcW w:w="2282" w:type="dxa"/>
          </w:tcPr>
          <w:p w14:paraId="4DD86E03" w14:textId="77777777" w:rsidR="00C879F2" w:rsidRDefault="00C879F2" w:rsidP="00C879F2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03013A17" w14:textId="77777777" w:rsidR="00C879F2" w:rsidRDefault="00C879F2" w:rsidP="00C879F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11E4564" w14:textId="77777777" w:rsidR="00C879F2" w:rsidRDefault="00C879F2" w:rsidP="00C879F2">
            <w:r>
              <w:t>“5.6,AQU”</w:t>
            </w:r>
          </w:p>
        </w:tc>
      </w:tr>
      <w:tr w:rsidR="00C879F2" w14:paraId="6B5AAE48" w14:textId="77777777" w:rsidTr="00C879F2">
        <w:trPr>
          <w:trHeight w:val="22"/>
        </w:trPr>
        <w:tc>
          <w:tcPr>
            <w:tcW w:w="1668" w:type="dxa"/>
          </w:tcPr>
          <w:p w14:paraId="2E7A9954" w14:textId="77777777" w:rsidR="00C879F2" w:rsidRPr="00A141F9" w:rsidRDefault="00C879F2" w:rsidP="00C879F2">
            <w:r w:rsidRPr="00A141F9">
              <w:t>Returns</w:t>
            </w:r>
          </w:p>
        </w:tc>
        <w:tc>
          <w:tcPr>
            <w:tcW w:w="2282" w:type="dxa"/>
          </w:tcPr>
          <w:p w14:paraId="3058E7C2" w14:textId="4CE5E981" w:rsidR="00C879F2" w:rsidRPr="00401949" w:rsidRDefault="00C879F2" w:rsidP="002D3C00">
            <w:r>
              <w:t xml:space="preserve">List of </w:t>
            </w:r>
            <w:r w:rsidR="002D3C00">
              <w:t xml:space="preserve">filtered </w:t>
            </w:r>
            <w:r>
              <w:t xml:space="preserve">data entities’ </w:t>
            </w:r>
            <w:r w:rsidR="002D3C00">
              <w:t>ids</w:t>
            </w:r>
          </w:p>
        </w:tc>
        <w:tc>
          <w:tcPr>
            <w:tcW w:w="2283" w:type="dxa"/>
          </w:tcPr>
          <w:p w14:paraId="5DBFD8D0" w14:textId="77777777" w:rsidR="00C879F2" w:rsidRDefault="00C879F2" w:rsidP="00C879F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23ED8D83" w14:textId="77777777" w:rsidR="00C879F2" w:rsidRDefault="00C879F2" w:rsidP="00C879F2"/>
        </w:tc>
      </w:tr>
    </w:tbl>
    <w:p w14:paraId="5A5B1601" w14:textId="77777777" w:rsidR="002D3C00" w:rsidRDefault="002D3C00" w:rsidP="007C2D56"/>
    <w:p w14:paraId="6C5C412A" w14:textId="77777777" w:rsidR="00483BFA" w:rsidRDefault="00483BFA" w:rsidP="007C2D56"/>
    <w:p w14:paraId="7F5ADB13" w14:textId="77777777" w:rsidR="00483BFA" w:rsidRDefault="00483BFA" w:rsidP="007C2D56"/>
    <w:p w14:paraId="78AF55A0" w14:textId="332BD46D" w:rsidR="002D3C00" w:rsidRDefault="003910FA" w:rsidP="002D3C00">
      <w:pPr>
        <w:pStyle w:val="Heading1"/>
      </w:pPr>
      <w:r>
        <w:t xml:space="preserve">3 </w:t>
      </w:r>
      <w:r w:rsidR="002D3C00">
        <w:t>Data Derivations</w:t>
      </w:r>
    </w:p>
    <w:p w14:paraId="736805B1" w14:textId="77777777" w:rsidR="002D3C00" w:rsidRDefault="002D3C00" w:rsidP="007C2D56"/>
    <w:p w14:paraId="322F4BB3" w14:textId="33811E15" w:rsidR="002D3C00" w:rsidRDefault="003910FA" w:rsidP="00740133">
      <w:pPr>
        <w:pStyle w:val="Heading2"/>
      </w:pPr>
      <w:r>
        <w:t xml:space="preserve">3.1 </w:t>
      </w:r>
      <w:r w:rsidR="00B10088">
        <w:t>Navigates the data derivation graph starti</w:t>
      </w:r>
      <w:r w:rsidR="00F12CE7">
        <w:t xml:space="preserve">ng from the current entity </w:t>
      </w:r>
      <w:r w:rsidR="00CD2EC1">
        <w:t>through all of the contributing entities,</w:t>
      </w:r>
      <w:r w:rsidR="00B10088">
        <w:t xml:space="preserve"> </w:t>
      </w:r>
      <w:r w:rsidR="00CD2EC1">
        <w:t>until a specified</w:t>
      </w:r>
      <w:r w:rsidR="00B10088">
        <w:t xml:space="preserve"> </w:t>
      </w:r>
      <w:r w:rsidR="00F12CE7">
        <w:t>level</w:t>
      </w:r>
      <w:r w:rsidR="006766AA">
        <w:t xml:space="preserve"> or step</w:t>
      </w:r>
      <w:r w:rsidR="00F12CE7">
        <w:t xml:space="preserve"> (Backwards)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2D3C00" w14:paraId="3E704F5D" w14:textId="77777777" w:rsidTr="00B10088">
        <w:tc>
          <w:tcPr>
            <w:tcW w:w="1668" w:type="dxa"/>
          </w:tcPr>
          <w:p w14:paraId="56AA2F06" w14:textId="77777777" w:rsidR="002D3C00" w:rsidRPr="00BB5662" w:rsidRDefault="002D3C00" w:rsidP="00B10088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59DAEAD8" w14:textId="7164BC6D" w:rsidR="002D3C00" w:rsidRDefault="002D3C00" w:rsidP="00B10088">
            <w:r w:rsidRPr="002D0C47">
              <w:t>/</w:t>
            </w:r>
            <w:proofErr w:type="spellStart"/>
            <w:r w:rsidR="00B10088">
              <w:t>wasDerivedFrom</w:t>
            </w:r>
            <w:proofErr w:type="spellEnd"/>
            <w:r w:rsidR="00B10088">
              <w:t>/</w:t>
            </w:r>
            <w:r w:rsidR="009F5087">
              <w:t>&lt;</w:t>
            </w:r>
            <w:proofErr w:type="spellStart"/>
            <w:r w:rsidR="00B10088">
              <w:t>entity_id</w:t>
            </w:r>
            <w:proofErr w:type="spellEnd"/>
            <w:r w:rsidR="009F5087">
              <w:t>&gt;</w:t>
            </w:r>
          </w:p>
        </w:tc>
      </w:tr>
      <w:tr w:rsidR="002D3C00" w14:paraId="1DCD2046" w14:textId="77777777" w:rsidTr="00B10088">
        <w:tc>
          <w:tcPr>
            <w:tcW w:w="1668" w:type="dxa"/>
          </w:tcPr>
          <w:p w14:paraId="75A17607" w14:textId="77777777" w:rsidR="002D3C00" w:rsidRPr="00BB5662" w:rsidRDefault="002D3C00" w:rsidP="00B10088">
            <w:r>
              <w:t>Method</w:t>
            </w:r>
          </w:p>
        </w:tc>
        <w:tc>
          <w:tcPr>
            <w:tcW w:w="6848" w:type="dxa"/>
            <w:gridSpan w:val="3"/>
          </w:tcPr>
          <w:p w14:paraId="4E39E32D" w14:textId="77777777" w:rsidR="002D3C00" w:rsidRPr="002D0C47" w:rsidRDefault="002D3C00" w:rsidP="00B10088">
            <w:r>
              <w:t>GET</w:t>
            </w:r>
          </w:p>
        </w:tc>
      </w:tr>
      <w:tr w:rsidR="002D3C00" w14:paraId="090DDB1D" w14:textId="77777777" w:rsidTr="00B10088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615BD89F" w14:textId="77777777" w:rsidR="002D3C00" w:rsidRPr="00BB5662" w:rsidRDefault="002D3C00" w:rsidP="00B10088"/>
        </w:tc>
        <w:tc>
          <w:tcPr>
            <w:tcW w:w="2282" w:type="dxa"/>
          </w:tcPr>
          <w:p w14:paraId="1B9238A3" w14:textId="77777777" w:rsidR="002D3C00" w:rsidRPr="00BB5662" w:rsidRDefault="002D3C00" w:rsidP="00B10088">
            <w:r w:rsidRPr="00BB5662">
              <w:t>Name</w:t>
            </w:r>
          </w:p>
        </w:tc>
        <w:tc>
          <w:tcPr>
            <w:tcW w:w="2283" w:type="dxa"/>
          </w:tcPr>
          <w:p w14:paraId="539375C4" w14:textId="77777777" w:rsidR="002D3C00" w:rsidRPr="00BB5662" w:rsidRDefault="002D3C00" w:rsidP="00B10088">
            <w:r w:rsidRPr="00BB5662">
              <w:t>Type</w:t>
            </w:r>
          </w:p>
        </w:tc>
        <w:tc>
          <w:tcPr>
            <w:tcW w:w="2283" w:type="dxa"/>
          </w:tcPr>
          <w:p w14:paraId="5B19D504" w14:textId="77777777" w:rsidR="002D3C00" w:rsidRPr="00BB5662" w:rsidRDefault="002D3C00" w:rsidP="00B10088">
            <w:r w:rsidRPr="00BB5662">
              <w:t>Example</w:t>
            </w:r>
          </w:p>
        </w:tc>
      </w:tr>
      <w:tr w:rsidR="002D3C00" w14:paraId="79645B12" w14:textId="77777777" w:rsidTr="00B10088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739BA725" w14:textId="3452DFA6" w:rsidR="002D3C00" w:rsidRPr="00BB5662" w:rsidRDefault="00F12CE7" w:rsidP="00F12CE7">
            <w:r>
              <w:t>Parameters</w:t>
            </w:r>
          </w:p>
        </w:tc>
        <w:tc>
          <w:tcPr>
            <w:tcW w:w="2282" w:type="dxa"/>
          </w:tcPr>
          <w:p w14:paraId="35683ED0" w14:textId="54D0DA9B" w:rsidR="002D3C00" w:rsidRDefault="00B10088" w:rsidP="00B10088">
            <w:pPr>
              <w:tabs>
                <w:tab w:val="center" w:pos="1033"/>
              </w:tabs>
            </w:pPr>
            <w:proofErr w:type="gramStart"/>
            <w:r>
              <w:t>level</w:t>
            </w:r>
            <w:proofErr w:type="gramEnd"/>
            <w:r w:rsidR="002D3C00">
              <w:t>*</w:t>
            </w:r>
          </w:p>
        </w:tc>
        <w:tc>
          <w:tcPr>
            <w:tcW w:w="2283" w:type="dxa"/>
          </w:tcPr>
          <w:p w14:paraId="7B3E7B83" w14:textId="698BBB9B" w:rsidR="002D3C00" w:rsidRDefault="00B10088" w:rsidP="00B1008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27155B82" w14:textId="2BF18784" w:rsidR="002D3C00" w:rsidRDefault="00F12CE7" w:rsidP="00F12CE7">
            <w:r>
              <w:t>2</w:t>
            </w:r>
          </w:p>
        </w:tc>
      </w:tr>
      <w:tr w:rsidR="002D3C00" w14:paraId="754B05A2" w14:textId="77777777" w:rsidTr="00B10088">
        <w:trPr>
          <w:trHeight w:val="22"/>
        </w:trPr>
        <w:tc>
          <w:tcPr>
            <w:tcW w:w="1668" w:type="dxa"/>
          </w:tcPr>
          <w:p w14:paraId="0927975A" w14:textId="77777777" w:rsidR="002D3C00" w:rsidRPr="00A141F9" w:rsidRDefault="002D3C00" w:rsidP="00B10088">
            <w:r w:rsidRPr="00A141F9">
              <w:t>Returns</w:t>
            </w:r>
          </w:p>
        </w:tc>
        <w:tc>
          <w:tcPr>
            <w:tcW w:w="2282" w:type="dxa"/>
          </w:tcPr>
          <w:p w14:paraId="4EE5FA3D" w14:textId="791C7912" w:rsidR="002D3C00" w:rsidRPr="00401949" w:rsidRDefault="00AF4763" w:rsidP="00AF4763">
            <w:r>
              <w:t>List of linked data dependencies</w:t>
            </w:r>
          </w:p>
        </w:tc>
        <w:tc>
          <w:tcPr>
            <w:tcW w:w="2283" w:type="dxa"/>
          </w:tcPr>
          <w:p w14:paraId="67BDC5E2" w14:textId="77777777" w:rsidR="002D3C00" w:rsidRDefault="002D3C00" w:rsidP="00B10088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765D5321" w14:textId="77777777" w:rsidR="002D3C00" w:rsidRDefault="002D3C00" w:rsidP="00B10088"/>
        </w:tc>
      </w:tr>
    </w:tbl>
    <w:p w14:paraId="225FF797" w14:textId="77777777" w:rsidR="002D3C00" w:rsidRDefault="002D3C00" w:rsidP="007C2D56"/>
    <w:p w14:paraId="356885BF" w14:textId="77777777" w:rsidR="00F12CE7" w:rsidRDefault="00F12CE7" w:rsidP="007C2D56"/>
    <w:p w14:paraId="7B00591A" w14:textId="7B6BE637" w:rsidR="00B10088" w:rsidRDefault="003910FA" w:rsidP="00740133">
      <w:pPr>
        <w:pStyle w:val="Heading2"/>
      </w:pPr>
      <w:r>
        <w:t xml:space="preserve">3.2 </w:t>
      </w:r>
      <w:r w:rsidR="00F12CE7">
        <w:t xml:space="preserve">Navigates the data derivation graph starting from the current entity </w:t>
      </w:r>
      <w:r w:rsidR="00F449E4">
        <w:t>through all of derived entities</w:t>
      </w:r>
      <w:r w:rsidR="006766AA">
        <w:t>,</w:t>
      </w:r>
      <w:r w:rsidR="00F12CE7">
        <w:t xml:space="preserve"> </w:t>
      </w:r>
      <w:r w:rsidR="00F449E4">
        <w:t>until the specified</w:t>
      </w:r>
      <w:r w:rsidR="00740133">
        <w:t xml:space="preserve"> </w:t>
      </w:r>
      <w:r w:rsidR="006766AA">
        <w:t>level or step</w:t>
      </w:r>
      <w:r w:rsidR="00740133">
        <w:t xml:space="preserve"> (Forward)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F12CE7" w14:paraId="2EF8BEB6" w14:textId="77777777" w:rsidTr="00F449E4">
        <w:tc>
          <w:tcPr>
            <w:tcW w:w="1668" w:type="dxa"/>
          </w:tcPr>
          <w:p w14:paraId="3881EB21" w14:textId="77777777" w:rsidR="00F12CE7" w:rsidRPr="00BB5662" w:rsidRDefault="00F12CE7" w:rsidP="00F449E4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6B2614CC" w14:textId="75BA7C3D" w:rsidR="00F12CE7" w:rsidRDefault="00F12CE7" w:rsidP="00F12CE7">
            <w:r w:rsidRPr="002D0C47">
              <w:t>/</w:t>
            </w:r>
            <w:proofErr w:type="spellStart"/>
            <w:r>
              <w:t>derivedData</w:t>
            </w:r>
            <w:proofErr w:type="spellEnd"/>
            <w:r>
              <w:t>/</w:t>
            </w:r>
            <w:r w:rsidR="009F5087">
              <w:t>&lt;</w:t>
            </w:r>
            <w:proofErr w:type="spellStart"/>
            <w:r>
              <w:t>entity_id</w:t>
            </w:r>
            <w:proofErr w:type="spellEnd"/>
            <w:r w:rsidR="009F5087">
              <w:t>&gt;</w:t>
            </w:r>
          </w:p>
        </w:tc>
      </w:tr>
      <w:tr w:rsidR="00F12CE7" w14:paraId="7D813B4A" w14:textId="77777777" w:rsidTr="00F449E4">
        <w:tc>
          <w:tcPr>
            <w:tcW w:w="1668" w:type="dxa"/>
          </w:tcPr>
          <w:p w14:paraId="17B9157A" w14:textId="77777777" w:rsidR="00F12CE7" w:rsidRPr="00BB5662" w:rsidRDefault="00F12CE7" w:rsidP="00F449E4">
            <w:r>
              <w:t>Method</w:t>
            </w:r>
          </w:p>
        </w:tc>
        <w:tc>
          <w:tcPr>
            <w:tcW w:w="6848" w:type="dxa"/>
            <w:gridSpan w:val="3"/>
          </w:tcPr>
          <w:p w14:paraId="32799621" w14:textId="77777777" w:rsidR="00F12CE7" w:rsidRPr="002D0C47" w:rsidRDefault="00F12CE7" w:rsidP="00F449E4">
            <w:r>
              <w:t>GET</w:t>
            </w:r>
          </w:p>
        </w:tc>
      </w:tr>
      <w:tr w:rsidR="00F12CE7" w14:paraId="24E40A2A" w14:textId="77777777" w:rsidTr="00F449E4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61CC74C6" w14:textId="77777777" w:rsidR="00F12CE7" w:rsidRPr="00BB5662" w:rsidRDefault="00F12CE7" w:rsidP="00F449E4"/>
        </w:tc>
        <w:tc>
          <w:tcPr>
            <w:tcW w:w="2282" w:type="dxa"/>
          </w:tcPr>
          <w:p w14:paraId="7BA8C989" w14:textId="77777777" w:rsidR="00F12CE7" w:rsidRPr="00BB5662" w:rsidRDefault="00F12CE7" w:rsidP="00F449E4">
            <w:r w:rsidRPr="00BB5662">
              <w:t>Name</w:t>
            </w:r>
          </w:p>
        </w:tc>
        <w:tc>
          <w:tcPr>
            <w:tcW w:w="2283" w:type="dxa"/>
          </w:tcPr>
          <w:p w14:paraId="15488568" w14:textId="77777777" w:rsidR="00F12CE7" w:rsidRPr="00BB5662" w:rsidRDefault="00F12CE7" w:rsidP="00F449E4">
            <w:r w:rsidRPr="00BB5662">
              <w:t>Type</w:t>
            </w:r>
          </w:p>
        </w:tc>
        <w:tc>
          <w:tcPr>
            <w:tcW w:w="2283" w:type="dxa"/>
          </w:tcPr>
          <w:p w14:paraId="1A32AB58" w14:textId="77777777" w:rsidR="00F12CE7" w:rsidRPr="00BB5662" w:rsidRDefault="00F12CE7" w:rsidP="00F449E4">
            <w:r w:rsidRPr="00BB5662">
              <w:t>Example</w:t>
            </w:r>
          </w:p>
        </w:tc>
      </w:tr>
      <w:tr w:rsidR="00F12CE7" w14:paraId="32DEDBE9" w14:textId="77777777" w:rsidTr="00F449E4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5B66B3C4" w14:textId="77777777" w:rsidR="00F12CE7" w:rsidRPr="00BB5662" w:rsidRDefault="00F12CE7" w:rsidP="00F449E4">
            <w:r>
              <w:t>Parameters</w:t>
            </w:r>
          </w:p>
        </w:tc>
        <w:tc>
          <w:tcPr>
            <w:tcW w:w="2282" w:type="dxa"/>
          </w:tcPr>
          <w:p w14:paraId="0E0B3D20" w14:textId="77777777" w:rsidR="00F12CE7" w:rsidRDefault="00F12CE7" w:rsidP="00F449E4">
            <w:pPr>
              <w:tabs>
                <w:tab w:val="center" w:pos="1033"/>
              </w:tabs>
            </w:pPr>
            <w:proofErr w:type="gramStart"/>
            <w:r>
              <w:t>level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60349CB6" w14:textId="77777777" w:rsidR="00F12CE7" w:rsidRDefault="00F12CE7" w:rsidP="00F449E4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283" w:type="dxa"/>
          </w:tcPr>
          <w:p w14:paraId="5D6CD2C6" w14:textId="77777777" w:rsidR="00F12CE7" w:rsidRDefault="00F12CE7" w:rsidP="00F449E4">
            <w:r>
              <w:t>2</w:t>
            </w:r>
          </w:p>
        </w:tc>
      </w:tr>
      <w:tr w:rsidR="00F12CE7" w14:paraId="23D9110C" w14:textId="77777777" w:rsidTr="00F449E4">
        <w:trPr>
          <w:trHeight w:val="22"/>
        </w:trPr>
        <w:tc>
          <w:tcPr>
            <w:tcW w:w="1668" w:type="dxa"/>
          </w:tcPr>
          <w:p w14:paraId="2AA7354A" w14:textId="77777777" w:rsidR="00F12CE7" w:rsidRPr="00A141F9" w:rsidRDefault="00F12CE7" w:rsidP="00F449E4">
            <w:r w:rsidRPr="00A141F9">
              <w:t>Returns</w:t>
            </w:r>
          </w:p>
        </w:tc>
        <w:tc>
          <w:tcPr>
            <w:tcW w:w="2282" w:type="dxa"/>
          </w:tcPr>
          <w:p w14:paraId="6BB421D6" w14:textId="6014B6E4" w:rsidR="00F12CE7" w:rsidRPr="00401949" w:rsidRDefault="00AF4763" w:rsidP="00F449E4">
            <w:r>
              <w:t>List of linked data dependencies</w:t>
            </w:r>
          </w:p>
        </w:tc>
        <w:tc>
          <w:tcPr>
            <w:tcW w:w="2283" w:type="dxa"/>
          </w:tcPr>
          <w:p w14:paraId="7882F34B" w14:textId="77777777" w:rsidR="00F12CE7" w:rsidRDefault="00F12CE7" w:rsidP="00F449E4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52BC7B75" w14:textId="77777777" w:rsidR="00F12CE7" w:rsidRDefault="00F12CE7" w:rsidP="00F449E4"/>
        </w:tc>
      </w:tr>
    </w:tbl>
    <w:p w14:paraId="14C9E402" w14:textId="77777777" w:rsidR="00B10088" w:rsidRDefault="00B10088" w:rsidP="007C2D56"/>
    <w:p w14:paraId="2FA03F9E" w14:textId="77777777" w:rsidR="00CB04BB" w:rsidRDefault="00CB04BB" w:rsidP="007C2D56"/>
    <w:p w14:paraId="31B5540F" w14:textId="77777777" w:rsidR="00CB04BB" w:rsidRDefault="00CB04BB" w:rsidP="007C2D56"/>
    <w:p w14:paraId="14669E1E" w14:textId="3F29731E" w:rsidR="00CB04BB" w:rsidRDefault="00CB04BB" w:rsidP="00CB04BB">
      <w:pPr>
        <w:pStyle w:val="Heading1"/>
      </w:pPr>
      <w:r>
        <w:t xml:space="preserve">4 </w:t>
      </w:r>
      <w:r w:rsidR="00604AA5">
        <w:t>Summaries</w:t>
      </w:r>
    </w:p>
    <w:p w14:paraId="3B91A7F8" w14:textId="77777777" w:rsidR="00CB04BB" w:rsidRDefault="00CB04BB" w:rsidP="00CB04BB"/>
    <w:p w14:paraId="1DCA3EFF" w14:textId="5897207C" w:rsidR="00CB04BB" w:rsidRDefault="00CB04BB" w:rsidP="00CB04BB">
      <w:pPr>
        <w:pStyle w:val="Heading2"/>
      </w:pPr>
      <w:r>
        <w:t>4.1 Distribution of processing and data mov</w:t>
      </w:r>
      <w:r w:rsidR="004C05EB">
        <w:t xml:space="preserve">ements across the workflow </w:t>
      </w:r>
      <w:proofErr w:type="spellStart"/>
      <w:r w:rsidR="004C05EB">
        <w:t>componets</w:t>
      </w:r>
      <w:proofErr w:type="spellEnd"/>
      <w:r w:rsidR="004C05EB">
        <w:t>, instances and iterations</w:t>
      </w:r>
      <w:r>
        <w:t>.</w:t>
      </w:r>
    </w:p>
    <w:p w14:paraId="7AA3CA28" w14:textId="77777777" w:rsidR="00CB04BB" w:rsidRDefault="00CB04BB" w:rsidP="00CB0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825"/>
        <w:gridCol w:w="1242"/>
        <w:gridCol w:w="3995"/>
      </w:tblGrid>
      <w:tr w:rsidR="00CB04BB" w14:paraId="5ABAA6C6" w14:textId="77777777" w:rsidTr="00845B42">
        <w:tc>
          <w:tcPr>
            <w:tcW w:w="1668" w:type="dxa"/>
          </w:tcPr>
          <w:p w14:paraId="2FB57BAA" w14:textId="77777777" w:rsidR="00CB04BB" w:rsidRPr="00BB5662" w:rsidRDefault="00CB04BB" w:rsidP="00845B4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6055E838" w14:textId="25DDA31C" w:rsidR="00CB04BB" w:rsidRDefault="00CB04BB" w:rsidP="004C05EB">
            <w:r w:rsidRPr="002D0C47">
              <w:t>/</w:t>
            </w:r>
            <w:proofErr w:type="spellStart"/>
            <w:r w:rsidR="003123E8">
              <w:t>summaries</w:t>
            </w:r>
            <w:proofErr w:type="gramStart"/>
            <w:r w:rsidR="00845B42">
              <w:t>?</w:t>
            </w:r>
            <w:r w:rsidR="004C05EB">
              <w:t>level</w:t>
            </w:r>
            <w:proofErr w:type="spellEnd"/>
            <w:proofErr w:type="gramEnd"/>
            <w:r w:rsidR="00845B42">
              <w:t>=instances</w:t>
            </w:r>
          </w:p>
        </w:tc>
      </w:tr>
      <w:tr w:rsidR="00CB04BB" w14:paraId="3C0FDAB9" w14:textId="77777777" w:rsidTr="00845B42">
        <w:tc>
          <w:tcPr>
            <w:tcW w:w="1668" w:type="dxa"/>
          </w:tcPr>
          <w:p w14:paraId="459CF27D" w14:textId="77777777" w:rsidR="00CB04BB" w:rsidRPr="00BB5662" w:rsidRDefault="00CB04BB" w:rsidP="00845B42">
            <w:r>
              <w:t>Method</w:t>
            </w:r>
          </w:p>
        </w:tc>
        <w:tc>
          <w:tcPr>
            <w:tcW w:w="6848" w:type="dxa"/>
            <w:gridSpan w:val="3"/>
          </w:tcPr>
          <w:p w14:paraId="310F8937" w14:textId="77777777" w:rsidR="00CB04BB" w:rsidRPr="002D0C47" w:rsidRDefault="00CB04BB" w:rsidP="00845B42">
            <w:r>
              <w:t>GET</w:t>
            </w:r>
          </w:p>
        </w:tc>
      </w:tr>
      <w:tr w:rsidR="00CB04BB" w14:paraId="1BC24A0A" w14:textId="77777777" w:rsidTr="00845B4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4746B995" w14:textId="77777777" w:rsidR="00CB04BB" w:rsidRPr="00BB5662" w:rsidRDefault="00CB04BB" w:rsidP="00845B42"/>
        </w:tc>
        <w:tc>
          <w:tcPr>
            <w:tcW w:w="2282" w:type="dxa"/>
          </w:tcPr>
          <w:p w14:paraId="7F4A62D1" w14:textId="77777777" w:rsidR="00CB04BB" w:rsidRPr="00BB5662" w:rsidRDefault="00CB04BB" w:rsidP="00845B42">
            <w:r w:rsidRPr="00BB5662">
              <w:t>Name</w:t>
            </w:r>
          </w:p>
        </w:tc>
        <w:tc>
          <w:tcPr>
            <w:tcW w:w="2283" w:type="dxa"/>
          </w:tcPr>
          <w:p w14:paraId="63BDD606" w14:textId="77777777" w:rsidR="00CB04BB" w:rsidRPr="00BB5662" w:rsidRDefault="00CB04BB" w:rsidP="00845B42">
            <w:r w:rsidRPr="00BB5662">
              <w:t>Type</w:t>
            </w:r>
          </w:p>
        </w:tc>
        <w:tc>
          <w:tcPr>
            <w:tcW w:w="2283" w:type="dxa"/>
          </w:tcPr>
          <w:p w14:paraId="04C885D1" w14:textId="77777777" w:rsidR="00CB04BB" w:rsidRPr="00BB5662" w:rsidRDefault="00CB04BB" w:rsidP="00845B42">
            <w:r w:rsidRPr="00BB5662">
              <w:t>Example</w:t>
            </w:r>
          </w:p>
        </w:tc>
      </w:tr>
      <w:tr w:rsidR="004C05EB" w14:paraId="7ED28DCC" w14:textId="77777777" w:rsidTr="00845B4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079F346F" w14:textId="77777777" w:rsidR="004C05EB" w:rsidRPr="00BB5662" w:rsidRDefault="004C05EB" w:rsidP="00845B42">
            <w:r>
              <w:t>Parameters</w:t>
            </w:r>
          </w:p>
        </w:tc>
        <w:tc>
          <w:tcPr>
            <w:tcW w:w="2282" w:type="dxa"/>
          </w:tcPr>
          <w:p w14:paraId="01AB2ECA" w14:textId="56E889DB" w:rsidR="004C05EB" w:rsidRDefault="004C05EB" w:rsidP="004C05EB">
            <w:pPr>
              <w:tabs>
                <w:tab w:val="left" w:pos="1072"/>
              </w:tabs>
            </w:pPr>
            <w:proofErr w:type="spellStart"/>
            <w:proofErr w:type="gramStart"/>
            <w:r>
              <w:t>groupBy</w:t>
            </w:r>
            <w:proofErr w:type="spellEnd"/>
            <w:proofErr w:type="gramEnd"/>
          </w:p>
        </w:tc>
        <w:tc>
          <w:tcPr>
            <w:tcW w:w="2283" w:type="dxa"/>
          </w:tcPr>
          <w:p w14:paraId="1F2EB228" w14:textId="722E42AE" w:rsidR="004C05EB" w:rsidRDefault="004C05EB" w:rsidP="00845B42">
            <w:proofErr w:type="gramStart"/>
            <w:r>
              <w:t>string</w:t>
            </w:r>
            <w:proofErr w:type="gramEnd"/>
          </w:p>
        </w:tc>
        <w:tc>
          <w:tcPr>
            <w:tcW w:w="2283" w:type="dxa"/>
          </w:tcPr>
          <w:p w14:paraId="5D7579E7" w14:textId="35350287" w:rsidR="004C05EB" w:rsidRDefault="004C05EB" w:rsidP="004C05EB">
            <w:proofErr w:type="spellStart"/>
            <w:proofErr w:type="gramStart"/>
            <w:r w:rsidRPr="004C05EB">
              <w:t>actedOnBehalfOf</w:t>
            </w:r>
            <w:proofErr w:type="spellEnd"/>
            <w:proofErr w:type="gramEnd"/>
          </w:p>
        </w:tc>
      </w:tr>
      <w:tr w:rsidR="004C05EB" w14:paraId="2E67ED4F" w14:textId="77777777" w:rsidTr="00845B4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26A611A3" w14:textId="77777777" w:rsidR="004C05EB" w:rsidRDefault="004C05EB" w:rsidP="00845B42"/>
        </w:tc>
        <w:tc>
          <w:tcPr>
            <w:tcW w:w="2282" w:type="dxa"/>
          </w:tcPr>
          <w:p w14:paraId="4BFF5050" w14:textId="6407B142" w:rsidR="004C05EB" w:rsidRDefault="004C05EB" w:rsidP="004C05EB">
            <w:pPr>
              <w:tabs>
                <w:tab w:val="left" w:pos="1072"/>
              </w:tabs>
            </w:pPr>
            <w:proofErr w:type="gramStart"/>
            <w:r>
              <w:t>level</w:t>
            </w:r>
            <w:proofErr w:type="gramEnd"/>
          </w:p>
        </w:tc>
        <w:tc>
          <w:tcPr>
            <w:tcW w:w="2283" w:type="dxa"/>
          </w:tcPr>
          <w:p w14:paraId="1CB8F7F3" w14:textId="16282EB6" w:rsidR="004C05EB" w:rsidRDefault="004C05EB" w:rsidP="00845B42">
            <w:proofErr w:type="gramStart"/>
            <w:r>
              <w:t>string</w:t>
            </w:r>
            <w:proofErr w:type="gramEnd"/>
          </w:p>
        </w:tc>
        <w:tc>
          <w:tcPr>
            <w:tcW w:w="2283" w:type="dxa"/>
          </w:tcPr>
          <w:p w14:paraId="7F0CF034" w14:textId="5532FE12" w:rsidR="004C05EB" w:rsidRPr="004C05EB" w:rsidRDefault="004C05EB" w:rsidP="004C05EB">
            <w:r>
              <w:t>(</w:t>
            </w:r>
            <w:proofErr w:type="spellStart"/>
            <w:proofErr w:type="gramStart"/>
            <w:r w:rsidRPr="004C05EB">
              <w:t>actedOnBehalfOf</w:t>
            </w:r>
            <w:r>
              <w:t>,instances,iterations</w:t>
            </w:r>
            <w:proofErr w:type="spellEnd"/>
            <w:proofErr w:type="gramEnd"/>
            <w:r>
              <w:t>)</w:t>
            </w:r>
          </w:p>
        </w:tc>
      </w:tr>
      <w:tr w:rsidR="004C05EB" w14:paraId="75F79A07" w14:textId="77777777" w:rsidTr="00845B4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6E303D95" w14:textId="77777777" w:rsidR="004C05EB" w:rsidRDefault="004C05EB" w:rsidP="00845B42"/>
        </w:tc>
        <w:tc>
          <w:tcPr>
            <w:tcW w:w="2282" w:type="dxa"/>
          </w:tcPr>
          <w:p w14:paraId="4BB76F3F" w14:textId="444F2D15" w:rsidR="004C05EB" w:rsidRDefault="004C05EB" w:rsidP="004C05EB">
            <w:pPr>
              <w:tabs>
                <w:tab w:val="left" w:pos="1072"/>
              </w:tabs>
            </w:pPr>
            <w:proofErr w:type="spellStart"/>
            <w:r>
              <w:t>Maxidx</w:t>
            </w:r>
            <w:proofErr w:type="gramStart"/>
            <w:r>
              <w:t>,minidx</w:t>
            </w:r>
            <w:proofErr w:type="spellEnd"/>
            <w:proofErr w:type="gramEnd"/>
          </w:p>
        </w:tc>
        <w:tc>
          <w:tcPr>
            <w:tcW w:w="2283" w:type="dxa"/>
          </w:tcPr>
          <w:p w14:paraId="57338FF0" w14:textId="61F6D414" w:rsidR="004C05EB" w:rsidRDefault="004C05EB" w:rsidP="00845B42">
            <w:proofErr w:type="spellStart"/>
            <w:r>
              <w:t>Int</w:t>
            </w:r>
            <w:proofErr w:type="spellEnd"/>
          </w:p>
        </w:tc>
        <w:tc>
          <w:tcPr>
            <w:tcW w:w="2283" w:type="dxa"/>
          </w:tcPr>
          <w:p w14:paraId="7025D209" w14:textId="4021D3D8" w:rsidR="004C05EB" w:rsidRDefault="004C05EB" w:rsidP="004C05EB">
            <w:r>
              <w:t>Range of iterations</w:t>
            </w:r>
          </w:p>
        </w:tc>
      </w:tr>
      <w:tr w:rsidR="004C05EB" w14:paraId="3258654A" w14:textId="77777777" w:rsidTr="00845B42">
        <w:trPr>
          <w:trHeight w:val="25"/>
        </w:trPr>
        <w:tc>
          <w:tcPr>
            <w:tcW w:w="1668" w:type="dxa"/>
            <w:tcBorders>
              <w:bottom w:val="nil"/>
            </w:tcBorders>
          </w:tcPr>
          <w:p w14:paraId="44F2C743" w14:textId="77777777" w:rsidR="004C05EB" w:rsidRDefault="004C05EB" w:rsidP="00845B42"/>
        </w:tc>
        <w:tc>
          <w:tcPr>
            <w:tcW w:w="2282" w:type="dxa"/>
          </w:tcPr>
          <w:p w14:paraId="30D33446" w14:textId="63E1BE4F" w:rsidR="004C05EB" w:rsidRDefault="004C05EB" w:rsidP="00845B42">
            <w:pPr>
              <w:tabs>
                <w:tab w:val="center" w:pos="1033"/>
              </w:tabs>
            </w:pPr>
            <w:r>
              <w:t>List of PE instances, workers and their connections</w:t>
            </w:r>
          </w:p>
        </w:tc>
        <w:tc>
          <w:tcPr>
            <w:tcW w:w="2283" w:type="dxa"/>
          </w:tcPr>
          <w:p w14:paraId="31894097" w14:textId="44554A9B" w:rsidR="004C05EB" w:rsidRDefault="004C05EB" w:rsidP="00845B42">
            <w:proofErr w:type="gramStart"/>
            <w:r>
              <w:t>string</w:t>
            </w:r>
            <w:proofErr w:type="gramEnd"/>
          </w:p>
        </w:tc>
        <w:tc>
          <w:tcPr>
            <w:tcW w:w="2283" w:type="dxa"/>
          </w:tcPr>
          <w:p w14:paraId="797FAE8E" w14:textId="3486DF65" w:rsidR="004C05EB" w:rsidRDefault="004C05EB" w:rsidP="00845B42"/>
        </w:tc>
      </w:tr>
      <w:tr w:rsidR="004C05EB" w14:paraId="13A91E12" w14:textId="77777777" w:rsidTr="00845B42">
        <w:trPr>
          <w:trHeight w:val="22"/>
        </w:trPr>
        <w:tc>
          <w:tcPr>
            <w:tcW w:w="1668" w:type="dxa"/>
          </w:tcPr>
          <w:p w14:paraId="2FFFE15B" w14:textId="60AC6236" w:rsidR="004C05EB" w:rsidRPr="00A141F9" w:rsidRDefault="004C05EB" w:rsidP="00845B42">
            <w:r w:rsidRPr="00A141F9">
              <w:t>Returns</w:t>
            </w:r>
          </w:p>
        </w:tc>
        <w:tc>
          <w:tcPr>
            <w:tcW w:w="2282" w:type="dxa"/>
          </w:tcPr>
          <w:p w14:paraId="06752E70" w14:textId="6E09F5B7" w:rsidR="004C05EB" w:rsidRDefault="004C05EB" w:rsidP="003123E8"/>
        </w:tc>
        <w:tc>
          <w:tcPr>
            <w:tcW w:w="2283" w:type="dxa"/>
          </w:tcPr>
          <w:p w14:paraId="58833203" w14:textId="5AF8ADB9" w:rsidR="004C05EB" w:rsidRDefault="004C05EB" w:rsidP="00845B4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3C228730" w14:textId="77777777" w:rsidR="004C05EB" w:rsidRDefault="004C05EB" w:rsidP="00845B42"/>
        </w:tc>
      </w:tr>
      <w:tr w:rsidR="004C05EB" w14:paraId="5BC2DFB9" w14:textId="77777777" w:rsidTr="00845B42">
        <w:trPr>
          <w:trHeight w:val="22"/>
        </w:trPr>
        <w:tc>
          <w:tcPr>
            <w:tcW w:w="1668" w:type="dxa"/>
          </w:tcPr>
          <w:p w14:paraId="2125034B" w14:textId="77777777" w:rsidR="004C05EB" w:rsidRPr="00A141F9" w:rsidRDefault="004C05EB" w:rsidP="00845B42"/>
        </w:tc>
        <w:tc>
          <w:tcPr>
            <w:tcW w:w="2282" w:type="dxa"/>
          </w:tcPr>
          <w:p w14:paraId="23FC1596" w14:textId="77777777" w:rsidR="004C05EB" w:rsidRDefault="004C05EB" w:rsidP="003123E8"/>
        </w:tc>
        <w:tc>
          <w:tcPr>
            <w:tcW w:w="2283" w:type="dxa"/>
          </w:tcPr>
          <w:p w14:paraId="18D4DDF5" w14:textId="77777777" w:rsidR="004C05EB" w:rsidRDefault="004C05EB" w:rsidP="00845B42"/>
        </w:tc>
        <w:tc>
          <w:tcPr>
            <w:tcW w:w="2283" w:type="dxa"/>
          </w:tcPr>
          <w:p w14:paraId="3953B7E7" w14:textId="77777777" w:rsidR="004C05EB" w:rsidRDefault="004C05EB" w:rsidP="00845B42"/>
        </w:tc>
      </w:tr>
    </w:tbl>
    <w:p w14:paraId="788F6227" w14:textId="77777777" w:rsidR="00CB04BB" w:rsidRPr="00CB04BB" w:rsidRDefault="00CB04BB" w:rsidP="00CB04BB"/>
    <w:p w14:paraId="6B51FCC6" w14:textId="39035197" w:rsidR="00CB04BB" w:rsidRDefault="00CB04BB" w:rsidP="00CB04BB">
      <w:pPr>
        <w:pStyle w:val="Heading2"/>
        <w:rPr>
          <w:rFonts w:ascii="Arial" w:hAnsi="Arial"/>
          <w:b w:val="0"/>
          <w:bCs w:val="0"/>
          <w:color w:val="000000"/>
          <w:sz w:val="22"/>
          <w:szCs w:val="22"/>
        </w:rPr>
      </w:pPr>
      <w:r w:rsidRPr="00CB04BB">
        <w:t>4.2 Visualisation of workflow-runs interactions based on metadata values-range</w:t>
      </w:r>
      <w:r>
        <w:rPr>
          <w:rFonts w:ascii="Arial" w:hAnsi="Arial"/>
          <w:b w:val="0"/>
          <w:bCs w:val="0"/>
          <w:color w:val="000000"/>
          <w:sz w:val="22"/>
          <w:szCs w:val="22"/>
        </w:rPr>
        <w:t>.</w:t>
      </w:r>
    </w:p>
    <w:p w14:paraId="303372E1" w14:textId="77777777" w:rsidR="00CB04BB" w:rsidRDefault="00CB04BB" w:rsidP="00CB0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2"/>
        <w:gridCol w:w="2283"/>
        <w:gridCol w:w="2283"/>
      </w:tblGrid>
      <w:tr w:rsidR="00845B42" w14:paraId="632B1E2B" w14:textId="77777777" w:rsidTr="00845B42">
        <w:tc>
          <w:tcPr>
            <w:tcW w:w="1668" w:type="dxa"/>
          </w:tcPr>
          <w:p w14:paraId="14EA88E0" w14:textId="77777777" w:rsidR="00845B42" w:rsidRPr="00BB5662" w:rsidRDefault="00845B42" w:rsidP="00845B42">
            <w:r w:rsidRPr="00BB5662">
              <w:t>Endpoint</w:t>
            </w:r>
          </w:p>
        </w:tc>
        <w:tc>
          <w:tcPr>
            <w:tcW w:w="6848" w:type="dxa"/>
            <w:gridSpan w:val="3"/>
          </w:tcPr>
          <w:p w14:paraId="0491A9C8" w14:textId="084C1C55" w:rsidR="00845B42" w:rsidRDefault="00845B42" w:rsidP="00845B42">
            <w:r w:rsidRPr="002D0C47">
              <w:t>/</w:t>
            </w:r>
            <w:proofErr w:type="spellStart"/>
            <w:r>
              <w:t>summaries</w:t>
            </w:r>
            <w:proofErr w:type="gramStart"/>
            <w:r>
              <w:t>?method</w:t>
            </w:r>
            <w:proofErr w:type="spellEnd"/>
            <w:proofErr w:type="gramEnd"/>
            <w:r>
              <w:t>=</w:t>
            </w:r>
            <w:proofErr w:type="spellStart"/>
            <w:r>
              <w:t>vrange</w:t>
            </w:r>
            <w:proofErr w:type="spellEnd"/>
          </w:p>
        </w:tc>
      </w:tr>
      <w:tr w:rsidR="00845B42" w14:paraId="604BA48B" w14:textId="77777777" w:rsidTr="00845B42">
        <w:tc>
          <w:tcPr>
            <w:tcW w:w="1668" w:type="dxa"/>
          </w:tcPr>
          <w:p w14:paraId="08314086" w14:textId="77777777" w:rsidR="00845B42" w:rsidRPr="00BB5662" w:rsidRDefault="00845B42" w:rsidP="00845B42">
            <w:r>
              <w:t>Method</w:t>
            </w:r>
          </w:p>
        </w:tc>
        <w:tc>
          <w:tcPr>
            <w:tcW w:w="6848" w:type="dxa"/>
            <w:gridSpan w:val="3"/>
          </w:tcPr>
          <w:p w14:paraId="6485138B" w14:textId="52F2FA65" w:rsidR="00845B42" w:rsidRPr="002D0C47" w:rsidRDefault="00845B42" w:rsidP="00845B42">
            <w:r>
              <w:t>GET</w:t>
            </w:r>
          </w:p>
        </w:tc>
      </w:tr>
      <w:tr w:rsidR="00845B42" w14:paraId="448B6BC7" w14:textId="77777777" w:rsidTr="00845B42">
        <w:trPr>
          <w:trHeight w:val="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50F45BA9" w14:textId="77777777" w:rsidR="00845B42" w:rsidRPr="00BB5662" w:rsidRDefault="00845B42" w:rsidP="00845B42"/>
        </w:tc>
        <w:tc>
          <w:tcPr>
            <w:tcW w:w="2282" w:type="dxa"/>
          </w:tcPr>
          <w:p w14:paraId="496D4334" w14:textId="77777777" w:rsidR="00845B42" w:rsidRPr="00BB5662" w:rsidRDefault="00845B42" w:rsidP="00845B42">
            <w:r w:rsidRPr="00BB5662">
              <w:t>Name</w:t>
            </w:r>
          </w:p>
        </w:tc>
        <w:tc>
          <w:tcPr>
            <w:tcW w:w="2283" w:type="dxa"/>
          </w:tcPr>
          <w:p w14:paraId="7FB7EF70" w14:textId="77777777" w:rsidR="00845B42" w:rsidRPr="00BB5662" w:rsidRDefault="00845B42" w:rsidP="00845B42">
            <w:r w:rsidRPr="00BB5662">
              <w:t>Type</w:t>
            </w:r>
          </w:p>
        </w:tc>
        <w:tc>
          <w:tcPr>
            <w:tcW w:w="2283" w:type="dxa"/>
          </w:tcPr>
          <w:p w14:paraId="4E699BD0" w14:textId="77777777" w:rsidR="00845B42" w:rsidRPr="00BB5662" w:rsidRDefault="00845B42" w:rsidP="00845B42">
            <w:r w:rsidRPr="00BB5662">
              <w:t>Example</w:t>
            </w:r>
          </w:p>
        </w:tc>
      </w:tr>
      <w:tr w:rsidR="00845B42" w14:paraId="1DA8C99A" w14:textId="77777777" w:rsidTr="00845B42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7BD8CD16" w14:textId="4E7CC40A" w:rsidR="00845B42" w:rsidRDefault="00845B42" w:rsidP="00845B42">
            <w:r>
              <w:t>Parameters</w:t>
            </w:r>
          </w:p>
        </w:tc>
        <w:tc>
          <w:tcPr>
            <w:tcW w:w="2282" w:type="dxa"/>
          </w:tcPr>
          <w:p w14:paraId="4740D11C" w14:textId="77777777" w:rsidR="00845B42" w:rsidRDefault="00845B42" w:rsidP="00845B42">
            <w:proofErr w:type="gramStart"/>
            <w:r>
              <w:t>keys</w:t>
            </w:r>
            <w:proofErr w:type="gramEnd"/>
            <w:r>
              <w:t>*</w:t>
            </w:r>
          </w:p>
        </w:tc>
        <w:tc>
          <w:tcPr>
            <w:tcW w:w="2283" w:type="dxa"/>
          </w:tcPr>
          <w:p w14:paraId="1CA2EC6D" w14:textId="77777777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3154CF7D" w14:textId="77777777" w:rsidR="00845B42" w:rsidRDefault="00845B42" w:rsidP="00845B42">
            <w:r>
              <w:t>“</w:t>
            </w:r>
            <w:proofErr w:type="spellStart"/>
            <w:proofErr w:type="gramStart"/>
            <w:r>
              <w:t>magnitude,station</w:t>
            </w:r>
            <w:proofErr w:type="spellEnd"/>
            <w:proofErr w:type="gramEnd"/>
            <w:r>
              <w:t>”</w:t>
            </w:r>
          </w:p>
        </w:tc>
      </w:tr>
      <w:tr w:rsidR="00845B42" w14:paraId="26A37677" w14:textId="77777777" w:rsidTr="00845B42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6F4ACE97" w14:textId="77777777" w:rsidR="00845B42" w:rsidRDefault="00845B42" w:rsidP="00845B42">
            <w:pPr>
              <w:tabs>
                <w:tab w:val="left" w:pos="1323"/>
              </w:tabs>
            </w:pPr>
            <w:r>
              <w:tab/>
            </w:r>
          </w:p>
        </w:tc>
        <w:tc>
          <w:tcPr>
            <w:tcW w:w="2282" w:type="dxa"/>
          </w:tcPr>
          <w:p w14:paraId="23E47928" w14:textId="77777777" w:rsidR="00845B42" w:rsidRDefault="00845B42" w:rsidP="00845B42">
            <w:proofErr w:type="spellStart"/>
            <w:proofErr w:type="gramStart"/>
            <w:r>
              <w:t>maxvalues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0F08C894" w14:textId="77777777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5F038F75" w14:textId="77777777" w:rsidR="00845B42" w:rsidRDefault="00845B42" w:rsidP="00845B42">
            <w:r>
              <w:t>“3,AQU”</w:t>
            </w:r>
          </w:p>
        </w:tc>
      </w:tr>
      <w:tr w:rsidR="00845B42" w14:paraId="6F9E1C1E" w14:textId="77777777" w:rsidTr="00845B42">
        <w:trPr>
          <w:trHeight w:val="22"/>
        </w:trPr>
        <w:tc>
          <w:tcPr>
            <w:tcW w:w="1668" w:type="dxa"/>
            <w:tcBorders>
              <w:top w:val="nil"/>
              <w:bottom w:val="nil"/>
            </w:tcBorders>
          </w:tcPr>
          <w:p w14:paraId="6804697A" w14:textId="77777777" w:rsidR="00845B42" w:rsidRDefault="00845B42" w:rsidP="00845B42">
            <w:pPr>
              <w:jc w:val="center"/>
            </w:pPr>
          </w:p>
        </w:tc>
        <w:tc>
          <w:tcPr>
            <w:tcW w:w="2282" w:type="dxa"/>
          </w:tcPr>
          <w:p w14:paraId="0C4F5AA5" w14:textId="77777777" w:rsidR="00845B42" w:rsidRDefault="00845B42" w:rsidP="00845B42">
            <w:proofErr w:type="spellStart"/>
            <w:proofErr w:type="gramStart"/>
            <w:r>
              <w:t>minvalues</w:t>
            </w:r>
            <w:proofErr w:type="spellEnd"/>
            <w:proofErr w:type="gramEnd"/>
            <w:r>
              <w:t>*</w:t>
            </w:r>
          </w:p>
        </w:tc>
        <w:tc>
          <w:tcPr>
            <w:tcW w:w="2283" w:type="dxa"/>
          </w:tcPr>
          <w:p w14:paraId="5B551FF1" w14:textId="77777777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6BB73CA3" w14:textId="77777777" w:rsidR="00845B42" w:rsidRDefault="00845B42" w:rsidP="00845B42">
            <w:r>
              <w:t>“5.6,AQU”</w:t>
            </w:r>
          </w:p>
        </w:tc>
      </w:tr>
      <w:tr w:rsidR="00845B42" w14:paraId="05D7D0ED" w14:textId="77777777" w:rsidTr="00845B42">
        <w:trPr>
          <w:trHeight w:val="22"/>
        </w:trPr>
        <w:tc>
          <w:tcPr>
            <w:tcW w:w="1668" w:type="dxa"/>
          </w:tcPr>
          <w:p w14:paraId="1FA9A21D" w14:textId="399E9601" w:rsidR="00845B42" w:rsidRPr="00A141F9" w:rsidRDefault="00845B42" w:rsidP="00845B42"/>
        </w:tc>
        <w:tc>
          <w:tcPr>
            <w:tcW w:w="2282" w:type="dxa"/>
          </w:tcPr>
          <w:p w14:paraId="49BCE5B6" w14:textId="3E322984" w:rsidR="00845B42" w:rsidRPr="00401949" w:rsidRDefault="00147D71" w:rsidP="00845B42">
            <w:proofErr w:type="gramStart"/>
            <w:r>
              <w:t>u</w:t>
            </w:r>
            <w:r w:rsidR="00845B42">
              <w:t>sers</w:t>
            </w:r>
            <w:proofErr w:type="gramEnd"/>
            <w:r w:rsidR="00845B42">
              <w:t>*</w:t>
            </w:r>
          </w:p>
        </w:tc>
        <w:tc>
          <w:tcPr>
            <w:tcW w:w="2283" w:type="dxa"/>
          </w:tcPr>
          <w:p w14:paraId="6EC55347" w14:textId="335B9216" w:rsidR="00845B42" w:rsidRDefault="00845B42" w:rsidP="00845B42">
            <w:r>
              <w:t>String (</w:t>
            </w:r>
            <w:proofErr w:type="spellStart"/>
            <w:r>
              <w:t>csv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14:paraId="2318B4AB" w14:textId="18E892B0" w:rsidR="00845B42" w:rsidRDefault="00845B42" w:rsidP="00845B42">
            <w:proofErr w:type="spellStart"/>
            <w:r>
              <w:t>John</w:t>
            </w:r>
            <w:proofErr w:type="gramStart"/>
            <w:r>
              <w:t>,michael</w:t>
            </w:r>
            <w:proofErr w:type="spellEnd"/>
            <w:proofErr w:type="gramEnd"/>
          </w:p>
        </w:tc>
      </w:tr>
      <w:tr w:rsidR="00845B42" w14:paraId="796F86D8" w14:textId="77777777" w:rsidTr="00845B42">
        <w:trPr>
          <w:trHeight w:val="22"/>
        </w:trPr>
        <w:tc>
          <w:tcPr>
            <w:tcW w:w="1668" w:type="dxa"/>
          </w:tcPr>
          <w:p w14:paraId="71D6BBF5" w14:textId="5C8D120C" w:rsidR="00845B42" w:rsidRPr="00A141F9" w:rsidRDefault="00845B42" w:rsidP="00845B42">
            <w:r w:rsidRPr="00A141F9">
              <w:t>Returns</w:t>
            </w:r>
          </w:p>
        </w:tc>
        <w:tc>
          <w:tcPr>
            <w:tcW w:w="2282" w:type="dxa"/>
          </w:tcPr>
          <w:p w14:paraId="55F5A41B" w14:textId="25CE9634" w:rsidR="00845B42" w:rsidRDefault="00845B42" w:rsidP="00596741">
            <w:r>
              <w:t>Workflow</w:t>
            </w:r>
            <w:r w:rsidR="00596741">
              <w:t xml:space="preserve"> runs and data-reuse connections</w:t>
            </w:r>
            <w:r>
              <w:t xml:space="preserve"> </w:t>
            </w:r>
            <w:r w:rsidR="00596741">
              <w:t>according to meta-data values-range</w:t>
            </w:r>
          </w:p>
        </w:tc>
        <w:tc>
          <w:tcPr>
            <w:tcW w:w="2283" w:type="dxa"/>
          </w:tcPr>
          <w:p w14:paraId="4BA5949F" w14:textId="6005CD6C" w:rsidR="00845B42" w:rsidRDefault="00845B42" w:rsidP="00845B42">
            <w:proofErr w:type="spellStart"/>
            <w:proofErr w:type="gramStart"/>
            <w:r>
              <w:t>json</w:t>
            </w:r>
            <w:proofErr w:type="spellEnd"/>
            <w:proofErr w:type="gramEnd"/>
          </w:p>
        </w:tc>
        <w:tc>
          <w:tcPr>
            <w:tcW w:w="2283" w:type="dxa"/>
          </w:tcPr>
          <w:p w14:paraId="2A43786C" w14:textId="77777777" w:rsidR="00845B42" w:rsidRDefault="00845B42" w:rsidP="00845B42"/>
        </w:tc>
      </w:tr>
    </w:tbl>
    <w:p w14:paraId="40CAF4AF" w14:textId="77777777" w:rsidR="00CB04BB" w:rsidRPr="00CB04BB" w:rsidRDefault="00CB04BB" w:rsidP="00CB04BB"/>
    <w:p w14:paraId="02BD89FE" w14:textId="77777777" w:rsidR="00CB04BB" w:rsidRPr="00CB04BB" w:rsidRDefault="00CB04BB" w:rsidP="00CB04BB"/>
    <w:p w14:paraId="0801FFBF" w14:textId="77777777" w:rsidR="00CB04BB" w:rsidRDefault="00CB04BB" w:rsidP="00CB04BB"/>
    <w:p w14:paraId="4FBCF20A" w14:textId="77777777" w:rsidR="00CB04BB" w:rsidRPr="00CB04BB" w:rsidRDefault="00CB04BB" w:rsidP="00CB04BB"/>
    <w:p w14:paraId="02FAC62D" w14:textId="77777777" w:rsidR="00CB04BB" w:rsidRPr="007C2D56" w:rsidRDefault="00CB04BB" w:rsidP="007C2D56"/>
    <w:sectPr w:rsidR="00CB04BB" w:rsidRPr="007C2D56" w:rsidSect="00F06C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506E"/>
    <w:multiLevelType w:val="multilevel"/>
    <w:tmpl w:val="A34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E1"/>
    <w:rsid w:val="0001531F"/>
    <w:rsid w:val="00051916"/>
    <w:rsid w:val="000539A4"/>
    <w:rsid w:val="00081475"/>
    <w:rsid w:val="000B15BD"/>
    <w:rsid w:val="000B6AC4"/>
    <w:rsid w:val="000F087D"/>
    <w:rsid w:val="001060EE"/>
    <w:rsid w:val="00132F66"/>
    <w:rsid w:val="00147D71"/>
    <w:rsid w:val="001809E0"/>
    <w:rsid w:val="00181FEA"/>
    <w:rsid w:val="001901A8"/>
    <w:rsid w:val="001A3504"/>
    <w:rsid w:val="001C341E"/>
    <w:rsid w:val="001C7B89"/>
    <w:rsid w:val="00202766"/>
    <w:rsid w:val="00286496"/>
    <w:rsid w:val="002A5A9A"/>
    <w:rsid w:val="002D0C47"/>
    <w:rsid w:val="002D3C00"/>
    <w:rsid w:val="002E415E"/>
    <w:rsid w:val="003123E8"/>
    <w:rsid w:val="00324CB3"/>
    <w:rsid w:val="0037251D"/>
    <w:rsid w:val="003910FA"/>
    <w:rsid w:val="003965AB"/>
    <w:rsid w:val="00401949"/>
    <w:rsid w:val="00471FAB"/>
    <w:rsid w:val="00483BFA"/>
    <w:rsid w:val="0049225F"/>
    <w:rsid w:val="004C05EB"/>
    <w:rsid w:val="00520344"/>
    <w:rsid w:val="00534BC6"/>
    <w:rsid w:val="00554DC3"/>
    <w:rsid w:val="00596741"/>
    <w:rsid w:val="005B6E28"/>
    <w:rsid w:val="005E15FD"/>
    <w:rsid w:val="005E20EC"/>
    <w:rsid w:val="00604AA5"/>
    <w:rsid w:val="00614224"/>
    <w:rsid w:val="0063563F"/>
    <w:rsid w:val="00663D15"/>
    <w:rsid w:val="006655EE"/>
    <w:rsid w:val="006736CB"/>
    <w:rsid w:val="006766AA"/>
    <w:rsid w:val="006826D0"/>
    <w:rsid w:val="006E51BC"/>
    <w:rsid w:val="006F32FB"/>
    <w:rsid w:val="00703A08"/>
    <w:rsid w:val="00725FD6"/>
    <w:rsid w:val="00740133"/>
    <w:rsid w:val="00740CF7"/>
    <w:rsid w:val="00746ED5"/>
    <w:rsid w:val="007602A8"/>
    <w:rsid w:val="00766A38"/>
    <w:rsid w:val="007B066D"/>
    <w:rsid w:val="007C2D56"/>
    <w:rsid w:val="007D6458"/>
    <w:rsid w:val="007E6BA4"/>
    <w:rsid w:val="007F0C94"/>
    <w:rsid w:val="00840497"/>
    <w:rsid w:val="00845B42"/>
    <w:rsid w:val="00854EAE"/>
    <w:rsid w:val="008F792C"/>
    <w:rsid w:val="0091390E"/>
    <w:rsid w:val="00941E5C"/>
    <w:rsid w:val="009B3958"/>
    <w:rsid w:val="009E3E6A"/>
    <w:rsid w:val="009F5087"/>
    <w:rsid w:val="00A015C6"/>
    <w:rsid w:val="00A031E1"/>
    <w:rsid w:val="00A0748E"/>
    <w:rsid w:val="00A141F9"/>
    <w:rsid w:val="00A9293F"/>
    <w:rsid w:val="00AA7AFB"/>
    <w:rsid w:val="00AB06FA"/>
    <w:rsid w:val="00AF0611"/>
    <w:rsid w:val="00AF4763"/>
    <w:rsid w:val="00B10088"/>
    <w:rsid w:val="00B35AC7"/>
    <w:rsid w:val="00BA09C6"/>
    <w:rsid w:val="00BA1CF2"/>
    <w:rsid w:val="00BB5662"/>
    <w:rsid w:val="00BB5F0F"/>
    <w:rsid w:val="00BC4492"/>
    <w:rsid w:val="00BF6C3C"/>
    <w:rsid w:val="00C32DD8"/>
    <w:rsid w:val="00C431E5"/>
    <w:rsid w:val="00C83568"/>
    <w:rsid w:val="00C870A3"/>
    <w:rsid w:val="00C879F2"/>
    <w:rsid w:val="00CB04BB"/>
    <w:rsid w:val="00CB54BA"/>
    <w:rsid w:val="00CD2EC1"/>
    <w:rsid w:val="00CD4C7F"/>
    <w:rsid w:val="00D5246F"/>
    <w:rsid w:val="00D57778"/>
    <w:rsid w:val="00DA1F20"/>
    <w:rsid w:val="00DA7B7B"/>
    <w:rsid w:val="00DA7CEB"/>
    <w:rsid w:val="00E214C6"/>
    <w:rsid w:val="00E326F2"/>
    <w:rsid w:val="00E50667"/>
    <w:rsid w:val="00E779B1"/>
    <w:rsid w:val="00E85FF2"/>
    <w:rsid w:val="00E948CD"/>
    <w:rsid w:val="00EE2169"/>
    <w:rsid w:val="00EE3921"/>
    <w:rsid w:val="00EE7534"/>
    <w:rsid w:val="00F06C8F"/>
    <w:rsid w:val="00F12CE7"/>
    <w:rsid w:val="00F20B4C"/>
    <w:rsid w:val="00F2235C"/>
    <w:rsid w:val="00F276AD"/>
    <w:rsid w:val="00F449E4"/>
    <w:rsid w:val="00F4763D"/>
    <w:rsid w:val="00F8116D"/>
    <w:rsid w:val="00FB4B2F"/>
    <w:rsid w:val="00FD650E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430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C6"/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1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1E1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31E1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31E1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1E1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59"/>
    <w:rsid w:val="002D0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AF0611"/>
  </w:style>
  <w:style w:type="paragraph" w:styleId="BalloonText">
    <w:name w:val="Balloon Text"/>
    <w:basedOn w:val="Normal"/>
    <w:link w:val="BalloonTextChar"/>
    <w:uiPriority w:val="99"/>
    <w:semiHidden/>
    <w:unhideWhenUsed/>
    <w:rsid w:val="00740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3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CB04B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C6"/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1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1E1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31E1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31E1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1E1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59"/>
    <w:rsid w:val="002D0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AF0611"/>
  </w:style>
  <w:style w:type="paragraph" w:styleId="BalloonText">
    <w:name w:val="Balloon Text"/>
    <w:basedOn w:val="Normal"/>
    <w:link w:val="BalloonTextChar"/>
    <w:uiPriority w:val="99"/>
    <w:semiHidden/>
    <w:unhideWhenUsed/>
    <w:rsid w:val="00740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3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CB04B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761</Words>
  <Characters>4342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Klampanos</dc:creator>
  <cp:keywords/>
  <dc:description/>
  <cp:lastModifiedBy>Alessandro Spinuso</cp:lastModifiedBy>
  <cp:revision>26</cp:revision>
  <cp:lastPrinted>2014-09-29T08:52:00Z</cp:lastPrinted>
  <dcterms:created xsi:type="dcterms:W3CDTF">2015-04-07T08:25:00Z</dcterms:created>
  <dcterms:modified xsi:type="dcterms:W3CDTF">2017-01-18T23:11:00Z</dcterms:modified>
</cp:coreProperties>
</file>