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C8" w:rsidRDefault="00C46BC8">
      <w:r w:rsidRPr="00C46BC8">
        <w:t>http://www.ncbi.nlm.nih.gov/nuccore/AF538722.2</w:t>
      </w:r>
    </w:p>
    <w:p w:rsidR="00C46BC8" w:rsidRDefault="00C46BC8">
      <w:hyperlink r:id="rId5" w:history="1">
        <w:r w:rsidRPr="006D1BC2">
          <w:rPr>
            <w:rStyle w:val="Hyperlink"/>
          </w:rPr>
          <w:t>www.ncbi.nlm.nih.gov/sviewer/viewer.fcgi?tool=portal&amp;sendto=on&amp;log$=seqview&amp;db=nuccore&amp;dopt=fasta&amp;val=24182471&amp;extrafeat=0&amp;maxplex=1</w:t>
        </w:r>
      </w:hyperlink>
    </w:p>
    <w:p w:rsidR="00C46BC8" w:rsidRDefault="00C46BC8" w:rsidP="001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6BC8">
        <w:rPr>
          <w:rFonts w:ascii="Courier New" w:eastAsia="Times New Roman" w:hAnsi="Courier New" w:cs="Courier New"/>
          <w:sz w:val="20"/>
          <w:szCs w:val="20"/>
        </w:rPr>
        <w:t>input name="EntrezSystem2.PEntrez.Nuccore.Sequence_ResultsPanel.Sequence_DisplayBar.uid"</w:t>
      </w:r>
    </w:p>
    <w:p w:rsidR="00147E0E" w:rsidRPr="00147E0E" w:rsidRDefault="00147E0E" w:rsidP="00147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C46BC8" w:rsidRDefault="00C46BC8" w:rsidP="00C46BC8">
      <w:pPr>
        <w:pStyle w:val="HTMLPreformatted"/>
      </w:pPr>
      <w:r>
        <w:t>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id</w:t>
      </w:r>
      <w:r>
        <w:t xml:space="preserve">="viewercontent1" </w:t>
      </w:r>
      <w:r>
        <w:rPr>
          <w:rStyle w:val="attribute-name"/>
        </w:rPr>
        <w:t>class</w:t>
      </w:r>
      <w:r>
        <w:t xml:space="preserve">="seq gbff" </w:t>
      </w:r>
      <w:r>
        <w:rPr>
          <w:rStyle w:val="attribute-name"/>
        </w:rPr>
        <w:t>val</w:t>
      </w:r>
      <w:r>
        <w:t>="24182471"</w:t>
      </w:r>
    </w:p>
    <w:p w:rsidR="00C46BC8" w:rsidRDefault="00C46BC8"/>
    <w:sectPr w:rsidR="00C4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C8"/>
    <w:rsid w:val="00147E0E"/>
    <w:rsid w:val="00770512"/>
    <w:rsid w:val="00C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B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C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C46BC8"/>
  </w:style>
  <w:style w:type="character" w:customStyle="1" w:styleId="attribute-name">
    <w:name w:val="attribute-name"/>
    <w:basedOn w:val="DefaultParagraphFont"/>
    <w:rsid w:val="00C46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B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C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C46BC8"/>
  </w:style>
  <w:style w:type="character" w:customStyle="1" w:styleId="attribute-name">
    <w:name w:val="attribute-name"/>
    <w:basedOn w:val="DefaultParagraphFont"/>
    <w:rsid w:val="00C4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sviewer/viewer.fcgi?tool=portal&amp;sendto=on&amp;log$=seqview&amp;db=nuccore&amp;dopt=fasta&amp;val=24182471&amp;extrafeat=0&amp;maxpl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2014-11-10T18:15:00Z</dcterms:created>
  <dcterms:modified xsi:type="dcterms:W3CDTF">2014-11-10T18:40:00Z</dcterms:modified>
</cp:coreProperties>
</file>