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643A" w14:textId="77777777" w:rsidR="00121B6A" w:rsidRPr="00137C5D" w:rsidRDefault="00121B6A" w:rsidP="00121B6A">
      <w:pPr>
        <w:spacing w:after="120" w:line="276" w:lineRule="auto"/>
        <w:jc w:val="center"/>
        <w:rPr>
          <w:rFonts w:ascii="Times New Roman" w:hAnsi="Times New Roman" w:cs="Times New Roman"/>
          <w:b/>
          <w:bCs/>
          <w:sz w:val="28"/>
          <w:szCs w:val="28"/>
        </w:rPr>
      </w:pPr>
      <w:r w:rsidRPr="00137C5D">
        <w:rPr>
          <w:rFonts w:ascii="Times New Roman" w:hAnsi="Times New Roman" w:cs="Times New Roman"/>
          <w:b/>
          <w:bCs/>
          <w:sz w:val="28"/>
          <w:szCs w:val="28"/>
        </w:rPr>
        <w:t>Khi tắc kè kêu</w:t>
      </w:r>
    </w:p>
    <w:p w14:paraId="5B04CAE7" w14:textId="77777777" w:rsidR="00121B6A" w:rsidRPr="00137C5D" w:rsidRDefault="00121B6A" w:rsidP="00121B6A">
      <w:pPr>
        <w:spacing w:after="120" w:line="276" w:lineRule="auto"/>
        <w:jc w:val="both"/>
        <w:rPr>
          <w:rFonts w:ascii="Times New Roman" w:hAnsi="Times New Roman" w:cs="Times New Roman"/>
          <w:sz w:val="28"/>
          <w:szCs w:val="28"/>
        </w:rPr>
      </w:pPr>
      <w:r w:rsidRPr="00137C5D">
        <w:rPr>
          <w:rFonts w:ascii="Times New Roman" w:hAnsi="Times New Roman" w:cs="Times New Roman"/>
          <w:sz w:val="28"/>
          <w:szCs w:val="28"/>
        </w:rPr>
        <w:t xml:space="preserve">    Sang xuân, tắc kè bắt đầu đi kiếm ăn. Ngày nào chúng cũng kêu và kêu rất đúng giờ.</w:t>
      </w:r>
    </w:p>
    <w:p w14:paraId="61E8E4D8" w14:textId="77777777" w:rsidR="00121B6A" w:rsidRPr="00137C5D" w:rsidRDefault="00121B6A" w:rsidP="00121B6A">
      <w:pPr>
        <w:spacing w:after="120" w:line="276" w:lineRule="auto"/>
        <w:jc w:val="both"/>
        <w:rPr>
          <w:rFonts w:ascii="Times New Roman" w:hAnsi="Times New Roman" w:cs="Times New Roman"/>
          <w:sz w:val="28"/>
          <w:szCs w:val="28"/>
        </w:rPr>
      </w:pPr>
      <w:r w:rsidRPr="00137C5D">
        <w:rPr>
          <w:rFonts w:ascii="Times New Roman" w:hAnsi="Times New Roman" w:cs="Times New Roman"/>
          <w:sz w:val="28"/>
          <w:szCs w:val="28"/>
        </w:rPr>
        <w:t xml:space="preserve">    Những tiếng kêu ban đầu rất to, vang vọng trong vách núi sâu thẳm rồi cứ nhỏ dần, nhỏ dần, nghe như một hơi thở đang tàn. Mùa xuân có bao việc cần làm nhưng ông cũng dành lúc đưa Bua Kham đi tìm tắc kè. Chúng sống trong những hốc đá hoặc những bọng cây kín đáo.</w:t>
      </w:r>
    </w:p>
    <w:p w14:paraId="3EA02602" w14:textId="77777777" w:rsidR="00121B6A" w:rsidRPr="00137C5D" w:rsidRDefault="00121B6A" w:rsidP="00121B6A">
      <w:pPr>
        <w:spacing w:after="120" w:line="276" w:lineRule="auto"/>
        <w:jc w:val="both"/>
        <w:rPr>
          <w:rFonts w:ascii="Times New Roman" w:hAnsi="Times New Roman" w:cs="Times New Roman"/>
          <w:sz w:val="28"/>
          <w:szCs w:val="28"/>
        </w:rPr>
      </w:pPr>
      <w:r w:rsidRPr="00137C5D">
        <w:rPr>
          <w:rFonts w:ascii="Times New Roman" w:hAnsi="Times New Roman" w:cs="Times New Roman"/>
          <w:sz w:val="28"/>
          <w:szCs w:val="28"/>
        </w:rPr>
        <w:t xml:space="preserve">    Kia rồi: Một chú tắc kè đang nằm trên tảng đá, rình bướm xuân. Nó biến màu khéo léo lắm, nếu ông không bảo thì chưa chắc Bua Kham đã nhìn thấy. Nó dài hơn một gang tay của ông. Cái đầu bẹp hình ba cạnh của nó rạp xuống. Da nó xanh xám, lẫn vào những mảng rêu bám trên đá. Nghe động người nó chạy, bỏ dở cả cuộc săn rình.</w:t>
      </w:r>
    </w:p>
    <w:p w14:paraId="20DEF804" w14:textId="77777777" w:rsidR="00121B6A" w:rsidRPr="00137C5D" w:rsidRDefault="00121B6A" w:rsidP="00121B6A">
      <w:pPr>
        <w:spacing w:after="120" w:line="276" w:lineRule="auto"/>
        <w:jc w:val="both"/>
        <w:rPr>
          <w:rFonts w:ascii="Times New Roman" w:hAnsi="Times New Roman" w:cs="Times New Roman"/>
          <w:sz w:val="28"/>
          <w:szCs w:val="28"/>
        </w:rPr>
      </w:pPr>
      <w:r w:rsidRPr="00137C5D">
        <w:rPr>
          <w:rFonts w:ascii="Times New Roman" w:hAnsi="Times New Roman" w:cs="Times New Roman"/>
          <w:sz w:val="28"/>
          <w:szCs w:val="28"/>
        </w:rPr>
        <w:t xml:space="preserve">    Con tắc kè khôn quá. Nó lăn vào đám lá non và da nó liền biến sang màu xanh lục. Nằm chờ một lát, nó bò qua đám lá khô còn lưu lại từ mùa đông và leo lên cây. Thế là da nó biến ngay sang màu nâu đỏ, làm nó lẫn với những mảng vỏ cây xù xì. Con vật len lén bò vào hốc.</w:t>
      </w:r>
    </w:p>
    <w:p w14:paraId="75C42DA3" w14:textId="77777777" w:rsidR="00121B6A" w:rsidRPr="00137C5D" w:rsidRDefault="00121B6A" w:rsidP="00121B6A">
      <w:pPr>
        <w:spacing w:line="276" w:lineRule="auto"/>
        <w:rPr>
          <w:rFonts w:ascii="Times New Roman" w:hAnsi="Times New Roman" w:cs="Times New Roman"/>
          <w:b/>
          <w:sz w:val="28"/>
        </w:rPr>
      </w:pPr>
      <w:r w:rsidRPr="00137C5D">
        <w:rPr>
          <w:rFonts w:ascii="Times New Roman" w:hAnsi="Times New Roman" w:cs="Times New Roman"/>
          <w:b/>
          <w:sz w:val="28"/>
        </w:rPr>
        <w:t>Đọc hiểu</w:t>
      </w:r>
    </w:p>
    <w:p w14:paraId="0217BF3A"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Câu 1 (1a): Tắc kè đi kiếm ăn vào mùa nào?</w:t>
      </w:r>
    </w:p>
    <w:p w14:paraId="640FD508"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a. Màu hạ</w:t>
      </w:r>
    </w:p>
    <w:p w14:paraId="4E6C8041"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b. Mùa đông</w:t>
      </w:r>
    </w:p>
    <w:p w14:paraId="3381211E"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c. Mùa xuân</w:t>
      </w:r>
    </w:p>
    <w:p w14:paraId="7BE05E20"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d. Mùa thu</w:t>
      </w:r>
    </w:p>
    <w:p w14:paraId="6987F6D8"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Câu 2 (2a): Tắc kè có khả năng đặc biệt gì?</w:t>
      </w:r>
    </w:p>
    <w:p w14:paraId="2015BB2D"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a. Kêu nghe rất hay</w:t>
      </w:r>
    </w:p>
    <w:p w14:paraId="7CBA66BD"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b. Rất khôn</w:t>
      </w:r>
    </w:p>
    <w:p w14:paraId="1604661C"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c. Tai nghe rất thính</w:t>
      </w:r>
    </w:p>
    <w:p w14:paraId="41CE06FB"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d. Biết biến đổi màu da</w:t>
      </w:r>
    </w:p>
    <w:p w14:paraId="17EE979D"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Câu 3 (2a): Ghi lại những hình ảnh miêu tả đặc điểm chú tắc kè có trong bài:</w:t>
      </w:r>
    </w:p>
    <w:p w14:paraId="373B2000"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lastRenderedPageBreak/>
        <w:t>………………………………………………………………………………………………………………………………………………………………………………………………………………………………………………………………………………………………………………………………………………………………………………………………………………………………………………………………………………………………………………………………………………………………………………………………………………………………………</w:t>
      </w:r>
    </w:p>
    <w:p w14:paraId="72478227"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Câu 4 (3a): Nêu một vài suy nghĩ của em về chú tắc kè trong bài.</w:t>
      </w:r>
    </w:p>
    <w:p w14:paraId="3C59106C"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w:t>
      </w:r>
    </w:p>
    <w:p w14:paraId="3FD7DB9F" w14:textId="77777777" w:rsidR="00121B6A" w:rsidRPr="00137C5D" w:rsidRDefault="00121B6A" w:rsidP="00121B6A">
      <w:pPr>
        <w:numPr>
          <w:ilvl w:val="0"/>
          <w:numId w:val="1"/>
        </w:numPr>
        <w:spacing w:line="276" w:lineRule="auto"/>
        <w:contextualSpacing/>
        <w:rPr>
          <w:rFonts w:ascii="Times New Roman" w:hAnsi="Times New Roman" w:cs="Times New Roman"/>
          <w:sz w:val="28"/>
        </w:rPr>
      </w:pPr>
      <w:r w:rsidRPr="00137C5D">
        <w:rPr>
          <w:rFonts w:ascii="Times New Roman" w:hAnsi="Times New Roman" w:cs="Times New Roman"/>
          <w:sz w:val="28"/>
        </w:rPr>
        <w:t>Đáp án</w:t>
      </w:r>
    </w:p>
    <w:p w14:paraId="57113B2D"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Câu 1: Chọn đáp án C</w:t>
      </w:r>
    </w:p>
    <w:p w14:paraId="4B181413" w14:textId="77777777" w:rsidR="00121B6A" w:rsidRPr="00137C5D" w:rsidRDefault="00121B6A" w:rsidP="00121B6A">
      <w:pPr>
        <w:spacing w:line="276" w:lineRule="auto"/>
        <w:rPr>
          <w:rFonts w:ascii="Times New Roman" w:hAnsi="Times New Roman" w:cs="Times New Roman"/>
          <w:sz w:val="28"/>
        </w:rPr>
      </w:pPr>
      <w:r w:rsidRPr="00137C5D">
        <w:rPr>
          <w:rFonts w:ascii="Times New Roman" w:hAnsi="Times New Roman" w:cs="Times New Roman"/>
          <w:sz w:val="28"/>
        </w:rPr>
        <w:t>Câu 2: Chọn đáp án D</w:t>
      </w:r>
    </w:p>
    <w:p w14:paraId="75C6F7DD" w14:textId="77777777" w:rsidR="00121B6A" w:rsidRPr="00137C5D" w:rsidRDefault="00121B6A" w:rsidP="00121B6A">
      <w:pPr>
        <w:spacing w:line="276" w:lineRule="auto"/>
        <w:rPr>
          <w:rFonts w:ascii="Times New Roman" w:hAnsi="Times New Roman" w:cs="Times New Roman"/>
          <w:sz w:val="28"/>
          <w:szCs w:val="28"/>
        </w:rPr>
      </w:pPr>
      <w:r w:rsidRPr="00137C5D">
        <w:rPr>
          <w:rFonts w:ascii="Times New Roman" w:hAnsi="Times New Roman" w:cs="Times New Roman"/>
          <w:sz w:val="28"/>
          <w:szCs w:val="28"/>
        </w:rPr>
        <w:t xml:space="preserve">Câu 3: Những câu văn miêu tả chú tắc kè là: </w:t>
      </w:r>
    </w:p>
    <w:p w14:paraId="6D1FC6C1" w14:textId="77777777" w:rsidR="00121B6A" w:rsidRPr="00137C5D" w:rsidRDefault="00121B6A" w:rsidP="00121B6A">
      <w:pPr>
        <w:spacing w:line="276" w:lineRule="auto"/>
        <w:rPr>
          <w:rFonts w:ascii="Times New Roman" w:hAnsi="Times New Roman" w:cs="Times New Roman"/>
          <w:sz w:val="28"/>
          <w:szCs w:val="28"/>
        </w:rPr>
      </w:pPr>
      <w:r w:rsidRPr="00137C5D">
        <w:rPr>
          <w:rFonts w:ascii="Times New Roman" w:hAnsi="Times New Roman" w:cs="Times New Roman"/>
          <w:sz w:val="28"/>
          <w:szCs w:val="28"/>
        </w:rPr>
        <w:t xml:space="preserve">- Nó dài hơn một gang tay của ông. </w:t>
      </w:r>
    </w:p>
    <w:p w14:paraId="7718C27C" w14:textId="77777777" w:rsidR="00121B6A" w:rsidRPr="00137C5D" w:rsidRDefault="00121B6A" w:rsidP="00121B6A">
      <w:pPr>
        <w:spacing w:line="276" w:lineRule="auto"/>
        <w:rPr>
          <w:rFonts w:ascii="Times New Roman" w:hAnsi="Times New Roman" w:cs="Times New Roman"/>
          <w:sz w:val="28"/>
          <w:szCs w:val="28"/>
        </w:rPr>
      </w:pPr>
      <w:r w:rsidRPr="00137C5D">
        <w:rPr>
          <w:rFonts w:ascii="Times New Roman" w:hAnsi="Times New Roman" w:cs="Times New Roman"/>
          <w:sz w:val="28"/>
          <w:szCs w:val="28"/>
        </w:rPr>
        <w:t xml:space="preserve">- Cái đầu bẹp hình ba cạnh của nó rạp xuống. </w:t>
      </w:r>
    </w:p>
    <w:p w14:paraId="0BEA104D" w14:textId="77777777" w:rsidR="00121B6A" w:rsidRPr="00137C5D" w:rsidRDefault="00121B6A" w:rsidP="00121B6A">
      <w:pPr>
        <w:spacing w:line="276" w:lineRule="auto"/>
        <w:rPr>
          <w:rFonts w:ascii="Times New Roman" w:hAnsi="Times New Roman" w:cs="Times New Roman"/>
          <w:sz w:val="28"/>
          <w:szCs w:val="28"/>
        </w:rPr>
      </w:pPr>
      <w:r w:rsidRPr="00137C5D">
        <w:rPr>
          <w:rFonts w:ascii="Times New Roman" w:hAnsi="Times New Roman" w:cs="Times New Roman"/>
          <w:sz w:val="28"/>
          <w:szCs w:val="28"/>
        </w:rPr>
        <w:t>- Da nó xanh xám, lẫn vào những mảng rêu bám trên đá.</w:t>
      </w:r>
    </w:p>
    <w:p w14:paraId="2D801A30" w14:textId="77777777" w:rsidR="00121B6A" w:rsidRPr="00137C5D" w:rsidRDefault="00121B6A" w:rsidP="00121B6A">
      <w:pPr>
        <w:spacing w:line="276" w:lineRule="auto"/>
        <w:rPr>
          <w:rFonts w:ascii="Times New Roman" w:hAnsi="Times New Roman" w:cs="Times New Roman"/>
          <w:sz w:val="28"/>
          <w:szCs w:val="28"/>
        </w:rPr>
      </w:pPr>
      <w:r w:rsidRPr="00137C5D">
        <w:rPr>
          <w:rFonts w:ascii="Times New Roman" w:hAnsi="Times New Roman" w:cs="Times New Roman"/>
          <w:sz w:val="28"/>
          <w:szCs w:val="28"/>
        </w:rPr>
        <w:t xml:space="preserve">Câu 4: Theo em, tắc kè là một loài vật rất khôn. Chỉ cần nghe thấy tiếng động là lập tức biết trốn ngay. Ngoài ra, tắc kè còn có khả năng rất đặc biệt. Chúng có thể thay đổi màu da để hòa vào vật mà chúng ở gần tránh mọi sự chú ý của kẻ thù. </w:t>
      </w:r>
    </w:p>
    <w:p w14:paraId="26797077" w14:textId="77777777" w:rsidR="00121B6A" w:rsidRPr="00137C5D" w:rsidRDefault="00121B6A" w:rsidP="00121B6A">
      <w:pPr>
        <w:spacing w:line="276" w:lineRule="auto"/>
        <w:rPr>
          <w:rFonts w:ascii="Times New Roman" w:hAnsi="Times New Roman" w:cs="Times New Roman"/>
          <w:b/>
          <w:sz w:val="28"/>
        </w:rPr>
      </w:pPr>
      <w:r w:rsidRPr="00137C5D">
        <w:rPr>
          <w:rFonts w:ascii="Times New Roman" w:hAnsi="Times New Roman" w:cs="Times New Roman"/>
          <w:b/>
          <w:sz w:val="28"/>
        </w:rPr>
        <w:t>IV. Tập làm văn</w:t>
      </w:r>
    </w:p>
    <w:p w14:paraId="61F79350" w14:textId="665F9549" w:rsidR="00121B6A" w:rsidRPr="00137C5D" w:rsidRDefault="00121B6A" w:rsidP="00121B6A">
      <w:pPr>
        <w:spacing w:after="120" w:line="276" w:lineRule="auto"/>
        <w:jc w:val="both"/>
        <w:rPr>
          <w:rFonts w:ascii="Times New Roman" w:hAnsi="Times New Roman" w:cs="Times New Roman"/>
          <w:iCs/>
          <w:sz w:val="28"/>
          <w:szCs w:val="28"/>
        </w:rPr>
      </w:pPr>
      <w:r w:rsidRPr="00137C5D">
        <w:rPr>
          <w:rFonts w:ascii="Times New Roman" w:hAnsi="Times New Roman" w:cs="Times New Roman"/>
          <w:iCs/>
          <w:sz w:val="28"/>
          <w:szCs w:val="28"/>
        </w:rPr>
        <w:t xml:space="preserve">Viết một bài văn tả con vật mà em thích. </w:t>
      </w:r>
    </w:p>
    <w:p w14:paraId="71DB4AA3" w14:textId="77777777" w:rsidR="00121B6A" w:rsidRPr="00137C5D" w:rsidRDefault="00121B6A" w:rsidP="00121B6A">
      <w:pPr>
        <w:spacing w:after="120" w:line="276" w:lineRule="auto"/>
        <w:jc w:val="both"/>
        <w:rPr>
          <w:rFonts w:ascii="Times New Roman" w:hAnsi="Times New Roman" w:cs="Times New Roman"/>
          <w:iCs/>
          <w:sz w:val="28"/>
          <w:szCs w:val="28"/>
        </w:rPr>
      </w:pPr>
      <w:r w:rsidRPr="00137C5D">
        <w:rPr>
          <w:rFonts w:ascii="Times New Roman" w:hAnsi="Times New Roman" w:cs="Times New Roman"/>
          <w:iCs/>
          <w:sz w:val="28"/>
          <w:szCs w:val="28"/>
        </w:rPr>
        <w:t xml:space="preserve">Bài mẫu: </w:t>
      </w:r>
    </w:p>
    <w:p w14:paraId="04CB429C" w14:textId="77777777" w:rsidR="00121B6A" w:rsidRPr="00137C5D" w:rsidRDefault="00121B6A" w:rsidP="00121B6A">
      <w:pPr>
        <w:spacing w:after="120" w:line="276" w:lineRule="auto"/>
        <w:jc w:val="both"/>
        <w:rPr>
          <w:rFonts w:ascii="Times New Roman" w:hAnsi="Times New Roman" w:cs="Times New Roman"/>
          <w:iCs/>
          <w:sz w:val="28"/>
          <w:szCs w:val="28"/>
        </w:rPr>
      </w:pPr>
      <w:r w:rsidRPr="00137C5D">
        <w:rPr>
          <w:rFonts w:ascii="Times New Roman" w:hAnsi="Times New Roman" w:cs="Times New Roman"/>
          <w:iCs/>
          <w:sz w:val="28"/>
          <w:szCs w:val="28"/>
        </w:rPr>
        <w:lastRenderedPageBreak/>
        <w:t xml:space="preserve">Đối với em, động vật luôn là một phần của cuộc sống. Ở nhà, em nuôi một chú mè tên Kiki, một chú thỏ tên Timmy và một chú chó tên Lucy. Do bản tính của từng loài vật nên em thân thiết nhất với cún con Lucy bởi chú hay chơi đùa với em, quấn quýt và ngủ bên cạnh em. </w:t>
      </w:r>
    </w:p>
    <w:p w14:paraId="04C703A9" w14:textId="77777777" w:rsidR="00121B6A" w:rsidRPr="00137C5D" w:rsidRDefault="00121B6A" w:rsidP="00121B6A">
      <w:pPr>
        <w:spacing w:after="120" w:line="276" w:lineRule="auto"/>
        <w:jc w:val="both"/>
        <w:rPr>
          <w:rFonts w:ascii="Times New Roman" w:hAnsi="Times New Roman" w:cs="Times New Roman"/>
          <w:iCs/>
          <w:sz w:val="28"/>
          <w:szCs w:val="28"/>
        </w:rPr>
      </w:pPr>
      <w:r w:rsidRPr="00137C5D">
        <w:rPr>
          <w:rFonts w:ascii="Times New Roman" w:hAnsi="Times New Roman" w:cs="Times New Roman"/>
          <w:iCs/>
          <w:sz w:val="28"/>
          <w:szCs w:val="28"/>
        </w:rPr>
        <w:t xml:space="preserve">Lucy là con của chú chó đốm mà nhà em nuôi từ rất lâu. Do sức khỏe đã yếu và tuổi cũng đã già nên sau khi sinh Lucy xong, chú chó đốm ốm liền mấy ngày và mất. Có lẽ bởi vậy mà sự có mặt của Lucy trong gia đình em lại càng trở nên ý nghĩa hơn bao giờ hết. Lúc mới sinh, chú nhút nhát vô cùng, ai cho gì ăn nấy chỉ quanh quẩn gần chuồng chứ chẳng dám chạy đi đâu. Sau một thời gian quen dần với mọi người trong gia đình thì Lucy bắt đầu gan dạ hơn, quấn chân mọi người hơn. </w:t>
      </w:r>
    </w:p>
    <w:p w14:paraId="61E42B95" w14:textId="77777777" w:rsidR="00121B6A" w:rsidRPr="00137C5D" w:rsidRDefault="00121B6A" w:rsidP="00121B6A">
      <w:pPr>
        <w:spacing w:after="120" w:line="276" w:lineRule="auto"/>
        <w:jc w:val="both"/>
        <w:rPr>
          <w:rFonts w:ascii="Times New Roman" w:hAnsi="Times New Roman" w:cs="Times New Roman"/>
          <w:iCs/>
          <w:sz w:val="28"/>
          <w:szCs w:val="28"/>
        </w:rPr>
      </w:pPr>
      <w:r w:rsidRPr="00137C5D">
        <w:rPr>
          <w:rFonts w:ascii="Times New Roman" w:hAnsi="Times New Roman" w:cs="Times New Roman"/>
          <w:iCs/>
          <w:sz w:val="28"/>
          <w:szCs w:val="28"/>
        </w:rPr>
        <w:t>Lucy có một bộ lông đốm y như mẹ nó vậy. Năm nay cún con được 2 tuổi nên nhìn trông to lớn vô cùng, chẳng bù cho lúc trước bé xíu. Lucy nặng tầm khoảng 15 kg. Đối với ai, chú cũng hiền lành. Hàm răng chú trắng bóng, sắc lẻm, cái lưỡi hồng hồng suốt ngày thè ra thở. Đôi tai thính cứ có tiếng động lạ là lại vểnh lên. Chiếc đuôi cong cong ngoáy tít lên mỗi khi em xoa đầu hoặc chơi đùa cùng.</w:t>
      </w:r>
    </w:p>
    <w:p w14:paraId="0968CE05" w14:textId="77777777" w:rsidR="00121B6A" w:rsidRPr="00137C5D" w:rsidRDefault="00121B6A" w:rsidP="00121B6A">
      <w:pPr>
        <w:spacing w:after="120" w:line="276" w:lineRule="auto"/>
        <w:jc w:val="both"/>
        <w:rPr>
          <w:rFonts w:ascii="Times New Roman" w:hAnsi="Times New Roman" w:cs="Times New Roman"/>
          <w:iCs/>
          <w:sz w:val="28"/>
          <w:szCs w:val="28"/>
        </w:rPr>
      </w:pPr>
      <w:r w:rsidRPr="00137C5D">
        <w:rPr>
          <w:rFonts w:ascii="Times New Roman" w:hAnsi="Times New Roman" w:cs="Times New Roman"/>
          <w:iCs/>
          <w:sz w:val="28"/>
          <w:szCs w:val="28"/>
        </w:rPr>
        <w:t xml:space="preserve">Lucy rất thông minh, dạy một lát là hiểu. Chú biết đi vệ sinh đúng chỗ, chẳng bao giờ khiến mọi người phải vất vả dọn dẹp nhà. Không những thế, chưa bao giờ em thấy Lucy ăn vụng, ai cho phép mới dám ăn. Lucy còn biết đi bằng 2 chân như một chú chó trong rạp xiếc nữa chứ. Trông đáng yêu lắm. Đêm đến, khi cả gia đình ngủ say thì Lucy lại âm thầm thức canh cho giấc ngủ của mọi người. </w:t>
      </w:r>
    </w:p>
    <w:p w14:paraId="14B455F5" w14:textId="77777777" w:rsidR="00121B6A" w:rsidRPr="00137C5D" w:rsidRDefault="00121B6A" w:rsidP="00121B6A">
      <w:pPr>
        <w:spacing w:after="120" w:line="276" w:lineRule="auto"/>
        <w:jc w:val="both"/>
        <w:rPr>
          <w:rFonts w:ascii="Times New Roman" w:hAnsi="Times New Roman" w:cs="Times New Roman"/>
          <w:iCs/>
          <w:sz w:val="28"/>
          <w:szCs w:val="28"/>
        </w:rPr>
      </w:pPr>
      <w:r w:rsidRPr="00137C5D">
        <w:rPr>
          <w:rFonts w:ascii="Times New Roman" w:hAnsi="Times New Roman" w:cs="Times New Roman"/>
          <w:iCs/>
          <w:sz w:val="28"/>
          <w:szCs w:val="28"/>
        </w:rPr>
        <w:t>Cả nhà em ai cũng yêu quý chú cún con này. Em tự hứa dù có bận học hành đến đâu thì vẫn phải dành thời gian chăm sóc Lucy và chơi với Lucy để chú không cảm thấy cô đơn.</w:t>
      </w:r>
    </w:p>
    <w:p w14:paraId="7A240D21" w14:textId="77777777" w:rsidR="00820C4B" w:rsidRDefault="00820C4B"/>
    <w:sectPr w:rsidR="0082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CE4"/>
    <w:multiLevelType w:val="hybridMultilevel"/>
    <w:tmpl w:val="9E829010"/>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82459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6A"/>
    <w:rsid w:val="00121B6A"/>
    <w:rsid w:val="0082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B758"/>
  <w15:chartTrackingRefBased/>
  <w15:docId w15:val="{30EA6A8F-598A-4372-A5AF-D9A4A14B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6A"/>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2022-07-29T02:20:00Z</dcterms:created>
  <dcterms:modified xsi:type="dcterms:W3CDTF">2022-07-29T02:20:00Z</dcterms:modified>
</cp:coreProperties>
</file>