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2CD8" w14:textId="77777777" w:rsidR="00412CD7" w:rsidRPr="00137C5D" w:rsidRDefault="00412CD7" w:rsidP="00412CD7">
      <w:pPr>
        <w:spacing w:after="12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137C5D">
        <w:rPr>
          <w:rFonts w:ascii="Times New Roman" w:hAnsi="Times New Roman" w:cs="Times New Roman"/>
          <w:b/>
          <w:sz w:val="28"/>
        </w:rPr>
        <w:t xml:space="preserve">Khi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xuân</w:t>
      </w:r>
      <w:proofErr w:type="spellEnd"/>
      <w:r w:rsidRPr="00137C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đến</w:t>
      </w:r>
      <w:proofErr w:type="spellEnd"/>
    </w:p>
    <w:p w14:paraId="11EE34E9" w14:textId="77777777" w:rsidR="00412CD7" w:rsidRPr="00137C5D" w:rsidRDefault="00412CD7" w:rsidP="00412CD7">
      <w:p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Ở </w:t>
      </w:r>
      <w:proofErr w:type="spellStart"/>
      <w:r w:rsidRPr="00137C5D">
        <w:rPr>
          <w:rFonts w:ascii="Times New Roman" w:hAnsi="Times New Roman" w:cs="Times New Roman"/>
          <w:sz w:val="28"/>
        </w:rPr>
        <w:t>vịnh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Bắc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Bộ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cuối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sau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bão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biển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thường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lặng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mải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miết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dịu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mát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tìm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lúc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bờ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7A708B55" w14:textId="77777777" w:rsidR="00412CD7" w:rsidRPr="00137C5D" w:rsidRDefault="00412CD7" w:rsidP="00412CD7">
      <w:p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Rồi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nổi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bấc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đầu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Mặt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biển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cồn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Mây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xám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bay </w:t>
      </w:r>
      <w:proofErr w:type="spellStart"/>
      <w:r w:rsidRPr="00137C5D">
        <w:rPr>
          <w:rFonts w:ascii="Times New Roman" w:hAnsi="Times New Roman" w:cs="Times New Roman"/>
          <w:sz w:val="28"/>
        </w:rPr>
        <w:t>triền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miên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che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khuất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mặt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dải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bờ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trở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buốt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Sang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muông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thú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liền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bộ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dày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dặn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rét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loài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vẫn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trụi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4A9E4107" w14:textId="77777777" w:rsidR="00412CD7" w:rsidRPr="00137C5D" w:rsidRDefault="00412CD7" w:rsidP="00412CD7">
      <w:p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Vắng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ánh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ấm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áp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rêu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sinh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vật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phù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du </w:t>
      </w:r>
      <w:proofErr w:type="spellStart"/>
      <w:r w:rsidRPr="00137C5D">
        <w:rPr>
          <w:rFonts w:ascii="Times New Roman" w:hAnsi="Times New Roman" w:cs="Times New Roman"/>
          <w:sz w:val="28"/>
        </w:rPr>
        <w:t>ngừng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sinh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nở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Nguồn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Thế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bờ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dắt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díu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nhau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trốn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dưới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tầng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buốt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vùi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dập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34317AD7" w14:textId="77777777" w:rsidR="00412CD7" w:rsidRPr="00137C5D" w:rsidRDefault="00412CD7" w:rsidP="00412CD7">
      <w:p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Ngày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bấc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u </w:t>
      </w:r>
      <w:proofErr w:type="spellStart"/>
      <w:r w:rsidRPr="00137C5D">
        <w:rPr>
          <w:rFonts w:ascii="Times New Roman" w:hAnsi="Times New Roman" w:cs="Times New Roman"/>
          <w:sz w:val="28"/>
        </w:rPr>
        <w:t>ám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thấp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nặng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Vắng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bặt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lao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xao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Vắng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bặt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con </w:t>
      </w:r>
      <w:proofErr w:type="spellStart"/>
      <w:r w:rsidRPr="00137C5D">
        <w:rPr>
          <w:rFonts w:ascii="Times New Roman" w:hAnsi="Times New Roman" w:cs="Times New Roman"/>
          <w:sz w:val="28"/>
        </w:rPr>
        <w:t>thuyền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đỉnh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buồm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lấp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lánh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ánh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Chỉ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đợt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lớn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đạp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tan </w:t>
      </w:r>
      <w:proofErr w:type="spellStart"/>
      <w:r w:rsidRPr="00137C5D">
        <w:rPr>
          <w:rFonts w:ascii="Times New Roman" w:hAnsi="Times New Roman" w:cs="Times New Roman"/>
          <w:sz w:val="28"/>
        </w:rPr>
        <w:t>tành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thành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ném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cao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đám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bọt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ngần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69426704" w14:textId="77777777" w:rsidR="00412CD7" w:rsidRPr="00137C5D" w:rsidRDefault="00412CD7" w:rsidP="00412CD7">
      <w:p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Nhưng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137C5D">
        <w:rPr>
          <w:rFonts w:ascii="Times New Roman" w:hAnsi="Times New Roman" w:cs="Times New Roman"/>
          <w:sz w:val="28"/>
        </w:rPr>
        <w:t>xuân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biển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lặng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im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lớp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dày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đặc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tan, </w:t>
      </w:r>
      <w:proofErr w:type="spellStart"/>
      <w:r w:rsidRPr="00137C5D">
        <w:rPr>
          <w:rFonts w:ascii="Times New Roman" w:hAnsi="Times New Roman" w:cs="Times New Roman"/>
          <w:sz w:val="28"/>
        </w:rPr>
        <w:t>mặt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lấp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lánh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Sự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ấm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áp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nguồn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lực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muôn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loài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Ven </w:t>
      </w:r>
      <w:proofErr w:type="spellStart"/>
      <w:r w:rsidRPr="00137C5D">
        <w:rPr>
          <w:rFonts w:ascii="Times New Roman" w:hAnsi="Times New Roman" w:cs="Times New Roman"/>
          <w:sz w:val="28"/>
        </w:rPr>
        <w:t>biển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trở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thành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dồi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lôi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kéo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trốn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rét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bờ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3376E749" w14:textId="77777777" w:rsidR="00412CD7" w:rsidRPr="00137C5D" w:rsidRDefault="00412CD7" w:rsidP="00412CD7">
      <w:pPr>
        <w:spacing w:after="120" w:line="276" w:lineRule="auto"/>
        <w:jc w:val="right"/>
        <w:rPr>
          <w:rFonts w:ascii="Times New Roman" w:hAnsi="Times New Roman" w:cs="Times New Roman"/>
          <w:bCs/>
          <w:sz w:val="28"/>
        </w:rPr>
      </w:pPr>
      <w:r w:rsidRPr="00137C5D">
        <w:rPr>
          <w:rFonts w:ascii="Times New Roman" w:hAnsi="Times New Roman" w:cs="Times New Roman"/>
          <w:bCs/>
          <w:sz w:val="28"/>
        </w:rPr>
        <w:t>(</w:t>
      </w:r>
      <w:proofErr w:type="spellStart"/>
      <w:r w:rsidRPr="00137C5D">
        <w:rPr>
          <w:rFonts w:ascii="Times New Roman" w:hAnsi="Times New Roman" w:cs="Times New Roman"/>
          <w:bCs/>
          <w:sz w:val="28"/>
        </w:rPr>
        <w:t>Trích</w:t>
      </w:r>
      <w:proofErr w:type="spellEnd"/>
      <w:r w:rsidRPr="00137C5D">
        <w:rPr>
          <w:rFonts w:ascii="Times New Roman" w:hAnsi="Times New Roman" w:cs="Times New Roman"/>
          <w:bCs/>
          <w:sz w:val="28"/>
        </w:rPr>
        <w:t xml:space="preserve"> “</w:t>
      </w:r>
      <w:proofErr w:type="spellStart"/>
      <w:r w:rsidRPr="00137C5D">
        <w:rPr>
          <w:rFonts w:ascii="Times New Roman" w:hAnsi="Times New Roman" w:cs="Times New Roman"/>
          <w:bCs/>
          <w:sz w:val="28"/>
        </w:rPr>
        <w:t>Biển</w:t>
      </w:r>
      <w:proofErr w:type="spellEnd"/>
      <w:r w:rsidRPr="00137C5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Cs/>
          <w:sz w:val="28"/>
        </w:rPr>
        <w:t>bạc</w:t>
      </w:r>
      <w:proofErr w:type="spellEnd"/>
      <w:r w:rsidRPr="00137C5D">
        <w:rPr>
          <w:rFonts w:ascii="Times New Roman" w:hAnsi="Times New Roman" w:cs="Times New Roman"/>
          <w:bCs/>
          <w:sz w:val="28"/>
        </w:rPr>
        <w:t xml:space="preserve">” – </w:t>
      </w:r>
      <w:proofErr w:type="spellStart"/>
      <w:r w:rsidRPr="00137C5D">
        <w:rPr>
          <w:rFonts w:ascii="Times New Roman" w:hAnsi="Times New Roman" w:cs="Times New Roman"/>
          <w:bCs/>
          <w:sz w:val="28"/>
        </w:rPr>
        <w:t>Vũ</w:t>
      </w:r>
      <w:proofErr w:type="spellEnd"/>
      <w:r w:rsidRPr="00137C5D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Cs/>
          <w:sz w:val="28"/>
        </w:rPr>
        <w:t>Hùng</w:t>
      </w:r>
      <w:proofErr w:type="spellEnd"/>
      <w:r w:rsidRPr="00137C5D">
        <w:rPr>
          <w:rFonts w:ascii="Times New Roman" w:hAnsi="Times New Roman" w:cs="Times New Roman"/>
          <w:bCs/>
          <w:sz w:val="28"/>
        </w:rPr>
        <w:t>)</w:t>
      </w:r>
    </w:p>
    <w:p w14:paraId="1443504E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b/>
          <w:sz w:val="28"/>
        </w:rPr>
      </w:pPr>
      <w:proofErr w:type="spellStart"/>
      <w:r w:rsidRPr="00137C5D">
        <w:rPr>
          <w:rFonts w:ascii="Times New Roman" w:hAnsi="Times New Roman" w:cs="Times New Roman"/>
          <w:b/>
          <w:sz w:val="28"/>
        </w:rPr>
        <w:t>Đọc</w:t>
      </w:r>
      <w:proofErr w:type="spellEnd"/>
      <w:r w:rsidRPr="00137C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hiểu</w:t>
      </w:r>
      <w:proofErr w:type="spellEnd"/>
    </w:p>
    <w:p w14:paraId="756C7276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1(1a): </w:t>
      </w:r>
      <w:proofErr w:type="spellStart"/>
      <w:r w:rsidRPr="00137C5D">
        <w:rPr>
          <w:rFonts w:ascii="Times New Roman" w:hAnsi="Times New Roman" w:cs="Times New Roman"/>
          <w:sz w:val="28"/>
        </w:rPr>
        <w:t>Ghi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ảnh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gian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tương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ứng</w:t>
      </w:r>
      <w:proofErr w:type="spellEnd"/>
      <w:r w:rsidRPr="00137C5D">
        <w:rPr>
          <w:rFonts w:ascii="Times New Roman" w:hAnsi="Times New Roman" w:cs="Times New Roman"/>
          <w:sz w:val="28"/>
        </w:rPr>
        <w:t>:</w:t>
      </w:r>
    </w:p>
    <w:p w14:paraId="5C700690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Cuối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>:…</w:t>
      </w:r>
      <w:proofErr w:type="gramEnd"/>
      <w:r w:rsidRPr="00137C5D">
        <w:rPr>
          <w:rFonts w:ascii="Times New Roman" w:hAnsi="Times New Roman" w:cs="Times New Roman"/>
          <w:sz w:val="28"/>
        </w:rPr>
        <w:t>………………………………………………………………………</w:t>
      </w:r>
    </w:p>
    <w:p w14:paraId="50B89927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>………………………………………………………………………………………………………………………………………………………………………………</w:t>
      </w:r>
    </w:p>
    <w:p w14:paraId="54D85B03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37C5D">
        <w:rPr>
          <w:rFonts w:ascii="Times New Roman" w:hAnsi="Times New Roman" w:cs="Times New Roman"/>
          <w:sz w:val="28"/>
        </w:rPr>
        <w:t>đông</w:t>
      </w:r>
      <w:proofErr w:type="spellEnd"/>
      <w:r w:rsidRPr="00137C5D">
        <w:rPr>
          <w:rFonts w:ascii="Times New Roman" w:hAnsi="Times New Roman" w:cs="Times New Roman"/>
          <w:sz w:val="28"/>
        </w:rPr>
        <w:t>:…</w:t>
      </w:r>
      <w:proofErr w:type="gramEnd"/>
      <w:r w:rsidRPr="00137C5D">
        <w:rPr>
          <w:rFonts w:ascii="Times New Roman" w:hAnsi="Times New Roman" w:cs="Times New Roman"/>
          <w:sz w:val="28"/>
        </w:rPr>
        <w:t>…………………………………………………………………….. ………………………………………………………………………………………………………………………………………………………………………………</w:t>
      </w:r>
    </w:p>
    <w:p w14:paraId="0B2866DF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137C5D">
        <w:rPr>
          <w:rFonts w:ascii="Times New Roman" w:hAnsi="Times New Roman" w:cs="Times New Roman"/>
          <w:sz w:val="28"/>
        </w:rPr>
        <w:t>xuân</w:t>
      </w:r>
      <w:proofErr w:type="spellEnd"/>
      <w:r w:rsidRPr="00137C5D">
        <w:rPr>
          <w:rFonts w:ascii="Times New Roman" w:hAnsi="Times New Roman" w:cs="Times New Roman"/>
          <w:sz w:val="28"/>
        </w:rPr>
        <w:t>:…</w:t>
      </w:r>
      <w:proofErr w:type="gramEnd"/>
      <w:r w:rsidRPr="00137C5D">
        <w:rPr>
          <w:rFonts w:ascii="Times New Roman" w:hAnsi="Times New Roman" w:cs="Times New Roman"/>
          <w:sz w:val="28"/>
        </w:rPr>
        <w:t>…………………………………………………………………….. ………………………………………………………………………………………………………………………………………………………………………………</w:t>
      </w:r>
    </w:p>
    <w:p w14:paraId="27FF3841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2 (2b): </w:t>
      </w:r>
      <w:proofErr w:type="spellStart"/>
      <w:r w:rsidRPr="00137C5D">
        <w:rPr>
          <w:rFonts w:ascii="Times New Roman" w:hAnsi="Times New Roman" w:cs="Times New Roman"/>
          <w:sz w:val="28"/>
        </w:rPr>
        <w:t>Trình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tự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miêu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sự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vật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? </w:t>
      </w:r>
    </w:p>
    <w:p w14:paraId="051DD4C8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478B4DA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3 (3c):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ảnh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nói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bản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thích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ảnh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? </w:t>
      </w:r>
      <w:proofErr w:type="spellStart"/>
      <w:r w:rsidRPr="00137C5D">
        <w:rPr>
          <w:rFonts w:ascii="Times New Roman" w:hAnsi="Times New Roman" w:cs="Times New Roman"/>
          <w:sz w:val="28"/>
        </w:rPr>
        <w:t>Tại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sao</w:t>
      </w:r>
      <w:proofErr w:type="spellEnd"/>
      <w:r w:rsidRPr="00137C5D">
        <w:rPr>
          <w:rFonts w:ascii="Times New Roman" w:hAnsi="Times New Roman" w:cs="Times New Roman"/>
          <w:sz w:val="28"/>
        </w:rPr>
        <w:t>?</w:t>
      </w:r>
    </w:p>
    <w:p w14:paraId="05BEF1E1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>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95200AF" w14:textId="77777777" w:rsidR="00412CD7" w:rsidRPr="00137C5D" w:rsidRDefault="00412CD7" w:rsidP="00412CD7">
      <w:pPr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Đáp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án</w:t>
      </w:r>
      <w:proofErr w:type="spellEnd"/>
    </w:p>
    <w:p w14:paraId="29F0F90A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1:</w:t>
      </w:r>
    </w:p>
    <w:p w14:paraId="1C8EC8B4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Cuối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37C5D">
        <w:rPr>
          <w:rFonts w:ascii="Times New Roman" w:hAnsi="Times New Roman" w:cs="Times New Roman"/>
          <w:sz w:val="28"/>
        </w:rPr>
        <w:t>Biển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thường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lặng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mải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miết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dịu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mát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tìm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lúc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bờ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2CB67397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đợt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lớn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đạp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tan </w:t>
      </w:r>
      <w:proofErr w:type="spellStart"/>
      <w:r w:rsidRPr="00137C5D">
        <w:rPr>
          <w:rFonts w:ascii="Times New Roman" w:hAnsi="Times New Roman" w:cs="Times New Roman"/>
          <w:sz w:val="28"/>
        </w:rPr>
        <w:t>tành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thành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ném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cao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đám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bọt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trốn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dưới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tầng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buốt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vùi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dập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6E7D254B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xuân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37C5D">
        <w:rPr>
          <w:rFonts w:ascii="Times New Roman" w:hAnsi="Times New Roman" w:cs="Times New Roman"/>
          <w:sz w:val="28"/>
        </w:rPr>
        <w:t>Biển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lặng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sóng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im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trốn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rét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bờ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520CAC5A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2:</w:t>
      </w:r>
    </w:p>
    <w:p w14:paraId="4B3CC725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Tác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miêu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theo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tự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gian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37C5D">
        <w:rPr>
          <w:rFonts w:ascii="Times New Roman" w:hAnsi="Times New Roman" w:cs="Times New Roman"/>
          <w:sz w:val="28"/>
        </w:rPr>
        <w:t>Cuối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37C5D">
        <w:rPr>
          <w:rFonts w:ascii="Times New Roman" w:hAnsi="Times New Roman" w:cs="Times New Roman"/>
          <w:sz w:val="28"/>
        </w:rPr>
        <w:t>đầu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xuân</w:t>
      </w:r>
      <w:proofErr w:type="spellEnd"/>
    </w:p>
    <w:p w14:paraId="75B0B719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3: </w:t>
      </w:r>
      <w:proofErr w:type="spellStart"/>
      <w:r w:rsidRPr="00137C5D">
        <w:rPr>
          <w:rFonts w:ascii="Times New Roman" w:hAnsi="Times New Roman" w:cs="Times New Roman"/>
          <w:sz w:val="28"/>
        </w:rPr>
        <w:t>Ví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dụ</w:t>
      </w:r>
      <w:proofErr w:type="spellEnd"/>
      <w:r w:rsidRPr="00137C5D">
        <w:rPr>
          <w:rFonts w:ascii="Times New Roman" w:hAnsi="Times New Roman" w:cs="Times New Roman"/>
          <w:sz w:val="28"/>
        </w:rPr>
        <w:t>:</w:t>
      </w:r>
    </w:p>
    <w:p w14:paraId="176D2010" w14:textId="77777777" w:rsidR="00412CD7" w:rsidRPr="00137C5D" w:rsidRDefault="00412CD7" w:rsidP="00412CD7">
      <w:pPr>
        <w:spacing w:after="120"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Hình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ảnh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thích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mải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miết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dịu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mát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tìm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lúc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bờ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Bởi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vì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tưởng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tượng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niềm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vui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được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đắm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xanh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mát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vui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vẻ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cùng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nhau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tìm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5073C188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137C5D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Tập</w:t>
      </w:r>
      <w:proofErr w:type="spellEnd"/>
      <w:r w:rsidRPr="00137C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làm</w:t>
      </w:r>
      <w:proofErr w:type="spellEnd"/>
      <w:r w:rsidRPr="00137C5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b/>
          <w:sz w:val="28"/>
        </w:rPr>
        <w:t>văn</w:t>
      </w:r>
      <w:proofErr w:type="spellEnd"/>
    </w:p>
    <w:p w14:paraId="03D44F55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Tả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thích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năm</w:t>
      </w:r>
      <w:proofErr w:type="spellEnd"/>
      <w:r w:rsidRPr="00137C5D">
        <w:rPr>
          <w:rFonts w:ascii="Times New Roman" w:hAnsi="Times New Roman" w:cs="Times New Roman"/>
          <w:sz w:val="28"/>
        </w:rPr>
        <w:t>.</w:t>
      </w:r>
    </w:p>
    <w:p w14:paraId="02F429F4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Gợi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ý:</w:t>
      </w:r>
    </w:p>
    <w:p w14:paraId="6BFA2059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I. </w:t>
      </w:r>
      <w:proofErr w:type="spellStart"/>
      <w:r w:rsidRPr="00137C5D">
        <w:rPr>
          <w:rFonts w:ascii="Times New Roman" w:hAnsi="Times New Roman" w:cs="Times New Roman"/>
          <w:sz w:val="28"/>
        </w:rPr>
        <w:t>Mở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37C5D">
        <w:rPr>
          <w:rFonts w:ascii="Times New Roman" w:hAnsi="Times New Roman" w:cs="Times New Roman"/>
          <w:sz w:val="28"/>
        </w:rPr>
        <w:t>Giới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thiệu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định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tả</w:t>
      </w:r>
      <w:proofErr w:type="spellEnd"/>
    </w:p>
    <w:p w14:paraId="75B7E4B3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lastRenderedPageBreak/>
        <w:t xml:space="preserve">II. </w:t>
      </w:r>
      <w:proofErr w:type="spellStart"/>
      <w:r w:rsidRPr="00137C5D">
        <w:rPr>
          <w:rFonts w:ascii="Times New Roman" w:hAnsi="Times New Roman" w:cs="Times New Roman"/>
          <w:sz w:val="28"/>
        </w:rPr>
        <w:t>Thân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: </w:t>
      </w:r>
    </w:p>
    <w:p w14:paraId="2ACDAD3A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137C5D">
        <w:rPr>
          <w:rFonts w:ascii="Times New Roman" w:hAnsi="Times New Roman" w:cs="Times New Roman"/>
          <w:sz w:val="28"/>
        </w:rPr>
        <w:t>Miêu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đặc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điểm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nỏi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bật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đó</w:t>
      </w:r>
      <w:proofErr w:type="spellEnd"/>
    </w:p>
    <w:p w14:paraId="2F7B49D6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Bầu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</w:p>
    <w:p w14:paraId="27CC6053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Mặt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đất</w:t>
      </w:r>
      <w:proofErr w:type="spellEnd"/>
    </w:p>
    <w:p w14:paraId="669811DD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khí</w:t>
      </w:r>
      <w:proofErr w:type="spellEnd"/>
    </w:p>
    <w:p w14:paraId="72F23096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Cây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cối</w:t>
      </w:r>
      <w:proofErr w:type="spellEnd"/>
    </w:p>
    <w:p w14:paraId="503EDA82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Con </w:t>
      </w:r>
      <w:proofErr w:type="spellStart"/>
      <w:r w:rsidRPr="00137C5D">
        <w:rPr>
          <w:rFonts w:ascii="Times New Roman" w:hAnsi="Times New Roman" w:cs="Times New Roman"/>
          <w:sz w:val="28"/>
        </w:rPr>
        <w:t>vật</w:t>
      </w:r>
      <w:proofErr w:type="spellEnd"/>
    </w:p>
    <w:p w14:paraId="16519C59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137C5D">
        <w:rPr>
          <w:rFonts w:ascii="Times New Roman" w:hAnsi="Times New Roman" w:cs="Times New Roman"/>
          <w:sz w:val="28"/>
        </w:rPr>
        <w:t>Tả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con </w:t>
      </w:r>
      <w:proofErr w:type="spellStart"/>
      <w:r w:rsidRPr="00137C5D">
        <w:rPr>
          <w:rFonts w:ascii="Times New Roman" w:hAnsi="Times New Roman" w:cs="Times New Roman"/>
          <w:sz w:val="28"/>
        </w:rPr>
        <w:t>người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đó</w:t>
      </w:r>
      <w:proofErr w:type="spellEnd"/>
    </w:p>
    <w:p w14:paraId="53E7C41E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Cách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mặc</w:t>
      </w:r>
      <w:proofErr w:type="spellEnd"/>
    </w:p>
    <w:p w14:paraId="7D5B9F2B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Hoạt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động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thường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thấy</w:t>
      </w:r>
      <w:proofErr w:type="spellEnd"/>
    </w:p>
    <w:p w14:paraId="3EF62085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- </w:t>
      </w:r>
      <w:proofErr w:type="spellStart"/>
      <w:r w:rsidRPr="00137C5D">
        <w:rPr>
          <w:rFonts w:ascii="Times New Roman" w:hAnsi="Times New Roman" w:cs="Times New Roman"/>
          <w:sz w:val="28"/>
        </w:rPr>
        <w:t>Thái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độ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cảm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xúc</w:t>
      </w:r>
      <w:proofErr w:type="spellEnd"/>
    </w:p>
    <w:p w14:paraId="034A5760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r w:rsidRPr="00137C5D">
        <w:rPr>
          <w:rFonts w:ascii="Times New Roman" w:hAnsi="Times New Roman" w:cs="Times New Roman"/>
          <w:sz w:val="28"/>
        </w:rPr>
        <w:t xml:space="preserve">III. </w:t>
      </w:r>
      <w:proofErr w:type="spellStart"/>
      <w:r w:rsidRPr="00137C5D">
        <w:rPr>
          <w:rFonts w:ascii="Times New Roman" w:hAnsi="Times New Roman" w:cs="Times New Roman"/>
          <w:sz w:val="28"/>
        </w:rPr>
        <w:t>Kết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37C5D">
        <w:rPr>
          <w:rFonts w:ascii="Times New Roman" w:hAnsi="Times New Roman" w:cs="Times New Roman"/>
          <w:sz w:val="28"/>
        </w:rPr>
        <w:t>Nêu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cảm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nghĩ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em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về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đó</w:t>
      </w:r>
      <w:proofErr w:type="spellEnd"/>
    </w:p>
    <w:p w14:paraId="5606B52C" w14:textId="77777777" w:rsidR="00412CD7" w:rsidRPr="00137C5D" w:rsidRDefault="00412CD7" w:rsidP="00412CD7">
      <w:p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Bài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mẫu</w:t>
      </w:r>
      <w:proofErr w:type="spellEnd"/>
      <w:r w:rsidRPr="00137C5D">
        <w:rPr>
          <w:rFonts w:ascii="Times New Roman" w:hAnsi="Times New Roman" w:cs="Times New Roman"/>
          <w:sz w:val="28"/>
        </w:rPr>
        <w:t>:</w:t>
      </w:r>
    </w:p>
    <w:p w14:paraId="5A6134C6" w14:textId="77777777" w:rsidR="00412CD7" w:rsidRPr="00137C5D" w:rsidRDefault="00412CD7" w:rsidP="00412CD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Bà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tiên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mang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ta </w:t>
      </w:r>
      <w:proofErr w:type="spellStart"/>
      <w:r w:rsidRPr="00137C5D">
        <w:rPr>
          <w:rFonts w:ascii="Times New Roman" w:hAnsi="Times New Roman" w:cs="Times New Roman"/>
          <w:sz w:val="28"/>
        </w:rPr>
        <w:t>bốn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37C5D">
        <w:rPr>
          <w:rFonts w:ascii="Times New Roman" w:hAnsi="Times New Roman" w:cs="Times New Roman"/>
          <w:sz w:val="28"/>
        </w:rPr>
        <w:t>xuân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hạ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đông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Mỗi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vẻ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đẹp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riêng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Đối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đẹp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Mà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động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hè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cũng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ảm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đạm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lẽo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tuy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tươi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xuân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luôn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nhẹ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cuốn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hút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5E326DF7" w14:textId="77777777" w:rsidR="00412CD7" w:rsidRPr="00137C5D" w:rsidRDefault="00412CD7" w:rsidP="00412CD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Cảnh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vật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tiết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mang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đẹp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rõ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Thu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mang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chói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chang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gay </w:t>
      </w:r>
      <w:proofErr w:type="spellStart"/>
      <w:r w:rsidRPr="00137C5D">
        <w:rPr>
          <w:rFonts w:ascii="Times New Roman" w:hAnsi="Times New Roman" w:cs="Times New Roman"/>
          <w:sz w:val="28"/>
        </w:rPr>
        <w:t>gắt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hè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cũng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mang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khí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oi ả </w:t>
      </w:r>
      <w:proofErr w:type="spellStart"/>
      <w:r w:rsidRPr="00137C5D">
        <w:rPr>
          <w:rFonts w:ascii="Times New Roman" w:hAnsi="Times New Roman" w:cs="Times New Roman"/>
          <w:sz w:val="28"/>
        </w:rPr>
        <w:t>bức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bí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Nắng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giờ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chỉ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tia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nhẹ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hòa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heo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may </w:t>
      </w:r>
      <w:proofErr w:type="spellStart"/>
      <w:r w:rsidRPr="00137C5D">
        <w:rPr>
          <w:rFonts w:ascii="Times New Roman" w:hAnsi="Times New Roman" w:cs="Times New Roman"/>
          <w:sz w:val="28"/>
        </w:rPr>
        <w:t>khô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khốc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tiết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4FB174FF" w14:textId="77777777" w:rsidR="00412CD7" w:rsidRPr="00137C5D" w:rsidRDefault="00412CD7" w:rsidP="00412CD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Cái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nhè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nhẹ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này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kéo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cảnh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vật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cũng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chuẩn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bị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chu </w:t>
      </w:r>
      <w:proofErr w:type="spellStart"/>
      <w:r w:rsidRPr="00137C5D">
        <w:rPr>
          <w:rFonts w:ascii="Times New Roman" w:hAnsi="Times New Roman" w:cs="Times New Roman"/>
          <w:sz w:val="28"/>
        </w:rPr>
        <w:t>trình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thêm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tuổi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Lá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từ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xanh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chuyển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dần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sang </w:t>
      </w:r>
      <w:proofErr w:type="spellStart"/>
      <w:r w:rsidRPr="00137C5D">
        <w:rPr>
          <w:rFonts w:ascii="Times New Roman" w:hAnsi="Times New Roman" w:cs="Times New Roman"/>
          <w:sz w:val="28"/>
        </w:rPr>
        <w:t>vàng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màu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nhàn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nhạt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nhuộm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kín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Lá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cây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rụng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xuống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gió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thổi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hiu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hiu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tạo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âm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thanh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xạc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nghe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thật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vui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tai. </w:t>
      </w:r>
      <w:proofErr w:type="spellStart"/>
      <w:r w:rsidRPr="00137C5D">
        <w:rPr>
          <w:rFonts w:ascii="Times New Roman" w:hAnsi="Times New Roman" w:cs="Times New Roman"/>
          <w:sz w:val="28"/>
        </w:rPr>
        <w:t>Đối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với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nhiều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tôi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mỗi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nhìn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lòng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chợt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buồn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man </w:t>
      </w:r>
      <w:proofErr w:type="spellStart"/>
      <w:r w:rsidRPr="00137C5D">
        <w:rPr>
          <w:rFonts w:ascii="Times New Roman" w:hAnsi="Times New Roman" w:cs="Times New Roman"/>
          <w:sz w:val="28"/>
        </w:rPr>
        <w:t>mác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nhưng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cũng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thể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chợt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lòng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nhẹ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tênh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chính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chiếc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vậy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65E2336D" w14:textId="77777777" w:rsidR="00412CD7" w:rsidRPr="00137C5D" w:rsidRDefault="00412CD7" w:rsidP="00412CD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lastRenderedPageBreak/>
        <w:t>Nắng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chiếu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mọi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ngóc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ngách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quê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Thu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lúc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người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dân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hoạch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lúa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đồng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ươm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vụ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đâu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đâu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cũng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thấy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màu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thóc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màu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rơm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rồi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màu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tranh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nhỏ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nhắn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Tất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hòa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quyện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nhau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tạo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tranh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thật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đẹp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sống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động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bắt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mắt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sao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! </w:t>
      </w:r>
    </w:p>
    <w:p w14:paraId="31DBBFCE" w14:textId="77777777" w:rsidR="00412CD7" w:rsidRPr="00137C5D" w:rsidRDefault="00412CD7" w:rsidP="00412CD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cũng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thức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quà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quê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hương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Hương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ổi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thơm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phả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vào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trong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Hoa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ổi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quả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ổi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chín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mọng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Chúng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cứ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nằm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im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lìm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đón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rồi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tỏa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hương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Cảnh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vật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đồng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quê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ngày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yên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bình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lạ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Thu sang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còn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mưa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sấm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chớp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ì </w:t>
      </w:r>
      <w:proofErr w:type="spellStart"/>
      <w:r w:rsidRPr="00137C5D">
        <w:rPr>
          <w:rFonts w:ascii="Times New Roman" w:hAnsi="Times New Roman" w:cs="Times New Roman"/>
          <w:sz w:val="28"/>
        </w:rPr>
        <w:t>ùng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chợt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rồi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chợt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dữ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dội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còn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kéo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đến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bất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ngờ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như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chính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cái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hè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nóng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nực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trước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</w:p>
    <w:p w14:paraId="565A0831" w14:textId="77777777" w:rsidR="00412CD7" w:rsidRPr="00137C5D" w:rsidRDefault="00412CD7" w:rsidP="00412CD7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37C5D">
        <w:rPr>
          <w:rFonts w:ascii="Times New Roman" w:hAnsi="Times New Roman" w:cs="Times New Roman"/>
          <w:sz w:val="28"/>
        </w:rPr>
        <w:t>sự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giao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thoa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cuối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hạ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đầu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đông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Nó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mang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vẻ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đẹp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nhẹ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nhàng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dịu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dàng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hai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tia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37C5D">
        <w:rPr>
          <w:rFonts w:ascii="Times New Roman" w:hAnsi="Times New Roman" w:cs="Times New Roman"/>
          <w:sz w:val="28"/>
        </w:rPr>
        <w:t>những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cơn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gió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137C5D">
        <w:rPr>
          <w:rFonts w:ascii="Times New Roman" w:hAnsi="Times New Roman" w:cs="Times New Roman"/>
          <w:sz w:val="28"/>
        </w:rPr>
        <w:t>se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137C5D">
        <w:rPr>
          <w:rFonts w:ascii="Times New Roman" w:hAnsi="Times New Roman" w:cs="Times New Roman"/>
          <w:sz w:val="28"/>
        </w:rPr>
        <w:t>Tất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đã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tạo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nên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mùa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137C5D">
        <w:rPr>
          <w:rFonts w:ascii="Times New Roman" w:hAnsi="Times New Roman" w:cs="Times New Roman"/>
          <w:sz w:val="28"/>
        </w:rPr>
        <w:t>một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tiết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trời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đẹp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của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khí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hậu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37C5D">
        <w:rPr>
          <w:rFonts w:ascii="Times New Roman" w:hAnsi="Times New Roman" w:cs="Times New Roman"/>
          <w:sz w:val="28"/>
        </w:rPr>
        <w:t>Việt</w:t>
      </w:r>
      <w:proofErr w:type="spellEnd"/>
      <w:r w:rsidRPr="00137C5D">
        <w:rPr>
          <w:rFonts w:ascii="Times New Roman" w:hAnsi="Times New Roman" w:cs="Times New Roman"/>
          <w:sz w:val="28"/>
        </w:rPr>
        <w:t xml:space="preserve"> Nam.</w:t>
      </w:r>
    </w:p>
    <w:p w14:paraId="01E359C5" w14:textId="77777777" w:rsidR="00820C4B" w:rsidRDefault="00820C4B"/>
    <w:sectPr w:rsidR="0082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2CE4"/>
    <w:multiLevelType w:val="hybridMultilevel"/>
    <w:tmpl w:val="9E829010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45910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D7"/>
    <w:rsid w:val="00412CD7"/>
    <w:rsid w:val="0082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E4EE7"/>
  <w15:chartTrackingRefBased/>
  <w15:docId w15:val="{250DB21D-38B2-438A-ADF0-D8E0FE53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2022-07-29T02:37:00Z</dcterms:created>
  <dcterms:modified xsi:type="dcterms:W3CDTF">2022-07-29T02:38:00Z</dcterms:modified>
</cp:coreProperties>
</file>