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ED25" w14:textId="79F80D6A" w:rsidR="00926CD5" w:rsidRPr="00926CD5" w:rsidRDefault="00926CD5" w:rsidP="00926CD5">
      <w:pPr>
        <w:tabs>
          <w:tab w:val="center" w:pos="4680"/>
          <w:tab w:val="left" w:pos="6711"/>
        </w:tabs>
        <w:spacing w:after="200" w:line="276" w:lineRule="auto"/>
        <w:jc w:val="center"/>
        <w:rPr>
          <w:rFonts w:ascii="Times New Roman" w:eastAsia="Calibri" w:hAnsi="Times New Roman" w:cs="Times New Roman"/>
          <w:b/>
          <w:sz w:val="28"/>
          <w:szCs w:val="28"/>
          <w:u w:val="single"/>
          <w:lang w:val="en-US"/>
        </w:rPr>
      </w:pPr>
      <w:r w:rsidRPr="00926CD5">
        <w:rPr>
          <w:rFonts w:ascii="Times New Roman" w:eastAsia="Calibri" w:hAnsi="Times New Roman" w:cs="Times New Roman"/>
          <w:b/>
          <w:sz w:val="28"/>
          <w:szCs w:val="28"/>
          <w:u w:val="single"/>
          <w:lang w:val="en-US"/>
        </w:rPr>
        <w:t>SỰ SẺ CHIA BÌNH DỊ - NGỌC KHÁNH (314 CHỮ)</w:t>
      </w:r>
    </w:p>
    <w:p w14:paraId="6959816D" w14:textId="77777777" w:rsidR="00926CD5" w:rsidRPr="00427E93" w:rsidRDefault="00926CD5" w:rsidP="00926CD5">
      <w:pPr>
        <w:tabs>
          <w:tab w:val="center" w:pos="4680"/>
          <w:tab w:val="left" w:pos="6711"/>
        </w:tabs>
        <w:spacing w:after="200" w:line="276" w:lineRule="auto"/>
        <w:jc w:val="right"/>
        <w:rPr>
          <w:rFonts w:ascii="Times New Roman" w:eastAsia="Calibri" w:hAnsi="Times New Roman" w:cs="Times New Roman"/>
          <w:i/>
          <w:sz w:val="28"/>
          <w:szCs w:val="28"/>
          <w:lang w:val="en-US"/>
        </w:rPr>
      </w:pPr>
      <w:r w:rsidRPr="00427E93">
        <w:rPr>
          <w:rFonts w:ascii="Times New Roman" w:eastAsia="Calibri" w:hAnsi="Times New Roman" w:cs="Times New Roman"/>
          <w:i/>
          <w:sz w:val="28"/>
          <w:szCs w:val="28"/>
          <w:lang w:val="en-US"/>
        </w:rPr>
        <w:t>“Đôi khi một cử chỉ nhỏ của bạn cũng có thể làm thay đổi hoặc tạo nên sự khác biệt cho cuộc sống của người khác”</w:t>
      </w:r>
    </w:p>
    <w:p w14:paraId="29C71C66" w14:textId="77777777" w:rsidR="00926CD5" w:rsidRPr="00427E93" w:rsidRDefault="00926CD5" w:rsidP="00926CD5">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Tôi đứng xếp hàng ở bưu điện để mua tem gửi thư. Ngay sau tôi là một người phụ nữ với hai đứa con còn rất nhỏ. Hai đứa nhỏ khóc lóc, không chịu đứng yên trong hàng. Bà mẹ trông cũng mệt mỏi và nhếch nhác như mấy đứa trẻ. Thấy thế, tôi liền nhường chỗ của tôi cho bà. Bà cảm ơn tôi rồi vội vã bước lên.</w:t>
      </w:r>
    </w:p>
    <w:p w14:paraId="56993AD0" w14:textId="77777777" w:rsidR="00926CD5" w:rsidRPr="00427E93" w:rsidRDefault="00926CD5" w:rsidP="00926CD5">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Nhưng đến lượt tôi thì bưu điện đóng cửa. Khi đó, tôi cảm thấy thực sự rất bực mình và hối hận vì đã nhường chỗ cho người khác. Chợt người phụ nữ quay sang tôi nói: “Tôi cảm thấy rất ái ngại! Chỉ vì nhường chỗ cho tôi mà cô lại gặp khó khăn như vậy. Cô biết không, nếu hôm nay tôi không thanh toán tiền gas, thì công ty điện và gas sẽ cắt hết nguồn sưởi ấm của gia đình tôi.”</w:t>
      </w:r>
    </w:p>
    <w:p w14:paraId="4F721B86" w14:textId="77777777" w:rsidR="00926CD5" w:rsidRPr="00427E93" w:rsidRDefault="00926CD5" w:rsidP="00926CD5">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Tôi sững sờ, không ngờ rằng chỉ đơn giản bằng một hành động nhường chỗ của mình, tôi đã giúp người phụ nữ ấy và hai đứa trẻ qua được một đêm giá rét. Tôi rời khỏi bưu điện với niềm vui trong lòng. Tôi không còn có cảm giác khó chịu khi nghĩ đến việc phải lái xe đến bưu điện, tìm chỗ đậu xe và đứng xếp hàng nữa mà thay vào đó là cảm giác thanh thản, phấn chấn.</w:t>
      </w:r>
    </w:p>
    <w:p w14:paraId="6796B4FA" w14:textId="77777777" w:rsidR="00926CD5" w:rsidRPr="00427E93" w:rsidRDefault="00926CD5" w:rsidP="00926CD5">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Kể từ ngày hôm đó, tôi cảm nhận được sự quan tâm của mình đến mọi người có giá trị như thế nào. Tôi bắt đầu biết quên mình đi và biết sẻ chia với người khác vì tôi nhận ra đôi khi chỉ một của chỉ nhỏ, bình dị của mình cũng có thể làm ấm lòng, làm thay đổi hoặc tạo nên sự khác biệt và ý nghĩa cho cuộc sống của một người khác.</w:t>
      </w:r>
    </w:p>
    <w:p w14:paraId="2A8740CD" w14:textId="77777777" w:rsidR="00CD6E1D" w:rsidRDefault="00CD6E1D"/>
    <w:sectPr w:rsidR="00CD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1D"/>
    <w:rsid w:val="00926CD5"/>
    <w:rsid w:val="00CD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D81D"/>
  <w15:chartTrackingRefBased/>
  <w15:docId w15:val="{29D5154B-254F-419A-931B-B5F53440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D5"/>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2022-08-02T15:29:00Z</dcterms:created>
  <dcterms:modified xsi:type="dcterms:W3CDTF">2022-08-02T15:30:00Z</dcterms:modified>
</cp:coreProperties>
</file>