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814C5F" w:rsidP="00814C5F" w:rsidRDefault="00814C5F" w14:paraId="769499B7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color w:val="434343"/>
          <w:sz w:val="32"/>
          <w:szCs w:val="32"/>
        </w:rPr>
      </w:pPr>
      <w:r>
        <w:rPr>
          <w:rFonts w:ascii="Calibri" w:hAnsi="Calibri" w:eastAsia="Calibri" w:cs="Calibri"/>
          <w:noProof/>
          <w:color w:val="434343"/>
          <w:sz w:val="32"/>
          <w:szCs w:val="32"/>
        </w:rPr>
        <w:drawing>
          <wp:inline distT="114300" distB="114300" distL="114300" distR="114300" wp14:anchorId="5D368FDD" wp14:editId="113A0B7F">
            <wp:extent cx="3259455" cy="3047682"/>
            <wp:effectExtent l="0" t="0" r="0" b="0"/>
            <wp:docPr id="6" name="image1.png" descr="A logo of a compan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A logo of a company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3047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4C5F" w:rsidP="00814C5F" w:rsidRDefault="00814C5F" w14:paraId="3DDA0488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 xml:space="preserve">California Polytechnic State University Pomona  </w:t>
      </w:r>
    </w:p>
    <w:p w:rsidR="00814C5F" w:rsidP="00814C5F" w:rsidRDefault="00814C5F" w14:paraId="6FECA367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32"/>
          <w:szCs w:val="32"/>
        </w:rPr>
        <w:t>DEPARTMENT OF ELECTRICAL &amp; COMPUTER ENGINEERING</w:t>
      </w:r>
      <w:r>
        <w:rPr>
          <w:rFonts w:ascii="Calibri" w:hAnsi="Calibri" w:eastAsia="Calibri" w:cs="Calibri"/>
          <w:sz w:val="28"/>
          <w:szCs w:val="28"/>
        </w:rPr>
        <w:t xml:space="preserve">  </w:t>
      </w:r>
    </w:p>
    <w:p w:rsidR="00814C5F" w:rsidP="00814C5F" w:rsidRDefault="00814C5F" w14:paraId="6445A9FD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</w:t>
      </w:r>
    </w:p>
    <w:p w:rsidR="00814C5F" w:rsidP="00814C5F" w:rsidRDefault="00814C5F" w14:paraId="5F974D9D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</w:t>
      </w:r>
    </w:p>
    <w:p w:rsidR="00814C5F" w:rsidP="00814C5F" w:rsidRDefault="00814C5F" w14:paraId="4A895FCB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</w:t>
      </w:r>
    </w:p>
    <w:p w:rsidR="00814C5F" w:rsidP="00814C5F" w:rsidRDefault="00814C5F" w14:paraId="132CCDD5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</w:t>
      </w:r>
    </w:p>
    <w:p w:rsidR="00814C5F" w:rsidP="00814C5F" w:rsidRDefault="00814C5F" w14:paraId="38E12B1D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</w:t>
      </w:r>
    </w:p>
    <w:p w:rsidR="00814C5F" w:rsidP="00814C5F" w:rsidRDefault="00814C5F" w14:paraId="313FBCFF" w14:textId="77777777">
      <w:pPr>
        <w:pStyle w:val="Heading1"/>
        <w:keepNext w:val="0"/>
        <w:keepLines w:val="0"/>
        <w:widowControl w:val="0"/>
        <w:shd w:val="clear" w:color="auto" w:fill="FFFFFF"/>
        <w:spacing w:before="0" w:after="0" w:line="240" w:lineRule="auto"/>
        <w:jc w:val="center"/>
        <w:rPr>
          <w:rFonts w:ascii="Calibri" w:hAnsi="Calibri" w:eastAsia="Calibri" w:cs="Calibri"/>
          <w:sz w:val="36"/>
          <w:szCs w:val="36"/>
        </w:rPr>
      </w:pPr>
      <w:bookmarkStart w:name="_jx2vp7e5lg7" w:colFirst="0" w:colLast="0" w:id="0"/>
      <w:bookmarkEnd w:id="0"/>
      <w:r>
        <w:rPr>
          <w:sz w:val="36"/>
          <w:szCs w:val="36"/>
        </w:rPr>
        <w:t>Microcontroller Laboratory</w:t>
      </w:r>
    </w:p>
    <w:p w:rsidR="00814C5F" w:rsidP="00814C5F" w:rsidRDefault="00814C5F" w14:paraId="754244B8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 xml:space="preserve">ECE 3301L-01  </w:t>
      </w:r>
    </w:p>
    <w:p w:rsidR="00814C5F" w:rsidP="00814C5F" w:rsidRDefault="00814C5F" w14:paraId="0A534EFE" w14:textId="290B761E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>LAB #</w:t>
      </w:r>
      <w:r w:rsidR="008713FC">
        <w:rPr>
          <w:rFonts w:ascii="Calibri" w:hAnsi="Calibri" w:eastAsia="Calibri" w:cs="Calibri"/>
          <w:sz w:val="36"/>
          <w:szCs w:val="36"/>
        </w:rPr>
        <w:t>8 &amp; #9</w:t>
      </w:r>
    </w:p>
    <w:p w:rsidR="00814C5F" w:rsidP="00814C5F" w:rsidRDefault="00814C5F" w14:paraId="390A1B66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36"/>
          <w:szCs w:val="36"/>
        </w:rPr>
      </w:pPr>
    </w:p>
    <w:p w:rsidR="00814C5F" w:rsidP="0037189D" w:rsidRDefault="003A1B84" w14:paraId="04129E39" w14:textId="29764FA1">
      <w:pPr>
        <w:widowControl w:val="0"/>
        <w:shd w:val="clear" w:color="auto" w:fill="FFFFFF"/>
        <w:spacing w:line="240" w:lineRule="auto"/>
        <w:jc w:val="center"/>
        <w:rPr>
          <w:sz w:val="35"/>
          <w:szCs w:val="35"/>
        </w:rPr>
      </w:pPr>
      <w:r w:rsidRPr="003A1B84">
        <w:rPr>
          <w:sz w:val="35"/>
          <w:szCs w:val="35"/>
        </w:rPr>
        <w:t>Traffic Light Controller with use of System Timer</w:t>
      </w:r>
    </w:p>
    <w:p w:rsidR="008B16F3" w:rsidP="0037189D" w:rsidRDefault="008B16F3" w14:paraId="2BA002D8" w14:textId="77777777">
      <w:pPr>
        <w:widowControl w:val="0"/>
        <w:shd w:val="clear" w:color="auto" w:fill="FFFFFF"/>
        <w:spacing w:line="240" w:lineRule="auto"/>
        <w:jc w:val="center"/>
        <w:rPr>
          <w:sz w:val="34"/>
          <w:szCs w:val="34"/>
        </w:rPr>
      </w:pPr>
    </w:p>
    <w:p w:rsidR="00814C5F" w:rsidP="00814C5F" w:rsidRDefault="00814C5F" w14:paraId="594CA0CF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w:rsidR="00814C5F" w:rsidP="00814C5F" w:rsidRDefault="00814C5F" w14:paraId="6BC21690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Prepared by </w:t>
      </w:r>
    </w:p>
    <w:p w:rsidR="00814C5F" w:rsidP="00814C5F" w:rsidRDefault="00814C5F" w14:paraId="0FE88BB3" w14:textId="6C4170F1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40"/>
          <w:szCs w:val="40"/>
        </w:rPr>
      </w:pPr>
      <w:r w:rsidRPr="00426240">
        <w:rPr>
          <w:rFonts w:ascii="Calibri" w:hAnsi="Calibri" w:eastAsia="Calibri" w:cs="Calibri"/>
          <w:sz w:val="40"/>
          <w:szCs w:val="40"/>
        </w:rPr>
        <w:t>Rayan Alr</w:t>
      </w:r>
      <w:r w:rsidR="00A31361">
        <w:rPr>
          <w:rFonts w:ascii="Calibri" w:hAnsi="Calibri" w:eastAsia="Calibri" w:cs="Calibri"/>
          <w:sz w:val="40"/>
          <w:szCs w:val="40"/>
        </w:rPr>
        <w:t>u</w:t>
      </w:r>
      <w:r w:rsidRPr="00426240">
        <w:rPr>
          <w:rFonts w:ascii="Calibri" w:hAnsi="Calibri" w:eastAsia="Calibri" w:cs="Calibri"/>
          <w:sz w:val="40"/>
          <w:szCs w:val="40"/>
        </w:rPr>
        <w:t>ainy</w:t>
      </w:r>
      <w:r>
        <w:rPr>
          <w:rFonts w:ascii="Calibri" w:hAnsi="Calibri" w:eastAsia="Calibri" w:cs="Calibri"/>
          <w:sz w:val="40"/>
          <w:szCs w:val="40"/>
        </w:rPr>
        <w:t xml:space="preserve"> &amp; Kaung Nyi Naing</w:t>
      </w:r>
    </w:p>
    <w:p w:rsidR="00814C5F" w:rsidP="00814C5F" w:rsidRDefault="00814C5F" w14:paraId="67440F64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16"/>
          <w:szCs w:val="16"/>
        </w:rPr>
      </w:pPr>
    </w:p>
    <w:p w:rsidR="00814C5F" w:rsidP="00814C5F" w:rsidRDefault="00814C5F" w14:paraId="390F6677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Presented to </w:t>
      </w:r>
    </w:p>
    <w:p w:rsidR="00814C5F" w:rsidP="00814C5F" w:rsidRDefault="00814C5F" w14:paraId="1EDAB5BB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sz w:val="27"/>
          <w:szCs w:val="27"/>
        </w:rPr>
        <w:t>Felix Pinai</w:t>
      </w:r>
    </w:p>
    <w:p w:rsidR="00814C5F" w:rsidP="00814C5F" w:rsidRDefault="00814C5F" w14:paraId="477A79E2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w:rsidR="00814C5F" w:rsidP="00814C5F" w:rsidRDefault="00814C5F" w14:paraId="40A2C0B9" w14:textId="77777777">
      <w:pPr>
        <w:widowControl w:val="0"/>
        <w:shd w:val="clear" w:color="auto" w:fill="FFFFFF"/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w:rsidRPr="00426240" w:rsidR="00814C5F" w:rsidP="00814C5F" w:rsidRDefault="008713FC" w14:paraId="3EC84915" w14:textId="03B15F02">
      <w:pPr>
        <w:widowControl w:val="0"/>
        <w:shd w:val="clear" w:color="auto" w:fill="FFFFFF" w:themeFill="background1"/>
        <w:spacing w:line="240" w:lineRule="auto"/>
        <w:jc w:val="center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November 4</w:t>
      </w:r>
      <w:r w:rsidRPr="1A94AEFB" w:rsidR="00814C5F">
        <w:rPr>
          <w:rFonts w:ascii="Calibri" w:hAnsi="Calibri" w:eastAsia="Calibri" w:cs="Calibri"/>
          <w:sz w:val="24"/>
          <w:szCs w:val="24"/>
          <w:lang w:val="en-US"/>
        </w:rPr>
        <w:t>, 2024</w:t>
      </w:r>
    </w:p>
    <w:p w:rsidR="00814C5F" w:rsidP="00814C5F" w:rsidRDefault="00814C5F" w14:paraId="24A8763C" w14:textId="77777777">
      <w:pPr>
        <w:widowControl w:val="0"/>
        <w:shd w:val="clear" w:color="auto" w:fill="FFFFFF"/>
        <w:spacing w:line="240" w:lineRule="auto"/>
        <w:rPr>
          <w:b/>
          <w:sz w:val="24"/>
          <w:szCs w:val="24"/>
        </w:rPr>
      </w:pPr>
    </w:p>
    <w:p w:rsidRPr="00B116DC" w:rsidR="00814C5F" w:rsidP="00814C5F" w:rsidRDefault="00814C5F" w14:paraId="6DCC99D6" w14:textId="77777777">
      <w:pPr>
        <w:widowControl w:val="0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Objectives:</w:t>
      </w:r>
    </w:p>
    <w:p w:rsidR="00750453" w:rsidP="00750453" w:rsidRDefault="00750453" w14:paraId="0EBB31BA" w14:textId="405B109C">
      <w:pPr>
        <w:widowControl w:val="0"/>
        <w:shd w:val="clear" w:color="auto" w:fill="FFFFFF"/>
        <w:spacing w:before="120"/>
      </w:pPr>
      <w:r>
        <w:t xml:space="preserve">To </w:t>
      </w:r>
      <w:r w:rsidR="004F4E8B">
        <w:t xml:space="preserve">implement </w:t>
      </w:r>
      <w:r w:rsidR="00EF179D">
        <w:t>the traffic light system using a</w:t>
      </w:r>
      <w:r w:rsidR="004F4E8B">
        <w:t xml:space="preserve"> </w:t>
      </w:r>
      <w:r w:rsidR="00EF179D">
        <w:t>color LCD screen</w:t>
      </w:r>
      <w:r w:rsidR="00DE5BDC">
        <w:t>, to adopt a multi</w:t>
      </w:r>
      <w:r w:rsidR="00E769D4">
        <w:t xml:space="preserve">-file project layout </w:t>
      </w:r>
      <w:r w:rsidR="000F268F">
        <w:t xml:space="preserve">for larger programs, and to </w:t>
      </w:r>
      <w:r w:rsidR="002E7EE2">
        <w:t xml:space="preserve">use external interrupt pins in PORTB to </w:t>
      </w:r>
      <w:r w:rsidR="008D4F15">
        <w:t xml:space="preserve">implement the pedestrian crossing requests and </w:t>
      </w:r>
      <w:r w:rsidR="00083093">
        <w:t>flashing/maintenance mode.</w:t>
      </w:r>
    </w:p>
    <w:p w:rsidR="00750453" w:rsidP="00750453" w:rsidRDefault="00750453" w14:paraId="3E6F6418" w14:textId="77777777">
      <w:pPr>
        <w:widowControl w:val="0"/>
        <w:shd w:val="clear" w:color="auto" w:fill="FFFFFF"/>
      </w:pPr>
    </w:p>
    <w:p w:rsidR="00750453" w:rsidP="7C1FE9A1" w:rsidRDefault="00750453" w14:paraId="525FB70C" w14:textId="77777777">
      <w:pPr>
        <w:widowControl w:val="0"/>
        <w:shd w:val="clear" w:color="auto" w:fill="FFFFFF" w:themeFill="background1"/>
        <w:tabs>
          <w:tab w:val="left" w:pos="1929"/>
        </w:tabs>
        <w:rPr>
          <w:b/>
          <w:bCs/>
          <w:sz w:val="24"/>
          <w:szCs w:val="24"/>
          <w:lang w:val="en-US"/>
        </w:rPr>
      </w:pPr>
      <w:r w:rsidRPr="7C1FE9A1">
        <w:rPr>
          <w:b/>
          <w:bCs/>
          <w:sz w:val="24"/>
          <w:szCs w:val="24"/>
          <w:lang w:val="en-US"/>
        </w:rPr>
        <w:t>Summary:</w:t>
      </w:r>
      <w:r>
        <w:tab/>
      </w:r>
    </w:p>
    <w:p w:rsidRPr="0093551F" w:rsidR="00750453" w:rsidP="561FA77E" w:rsidRDefault="002E6614" w14:paraId="7D6066C8" w14:textId="28DF5CAE">
      <w:pPr>
        <w:pStyle w:val="ListParagraph"/>
        <w:widowControl w:val="0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 w:rsidRPr="561FA77E" w:rsidR="002E6614">
        <w:rPr>
          <w:lang w:val="en-US"/>
        </w:rPr>
        <w:t>Since most components were already wired in Lab 7, the wiring for Lab 8 and Lab 9 was simple.</w:t>
      </w:r>
      <w:r w:rsidRPr="561FA77E" w:rsidR="2EBB515C">
        <w:rPr>
          <w:lang w:val="en-US"/>
        </w:rPr>
        <w:t xml:space="preserve"> The main difference between lab 7 and lab 8/9 was the use of the LCD screen instead of a dual 7-segment display</w:t>
      </w:r>
      <w:r w:rsidRPr="561FA77E" w:rsidR="453611B1">
        <w:rPr>
          <w:lang w:val="en-US"/>
        </w:rPr>
        <w:t>. B</w:t>
      </w:r>
      <w:r w:rsidRPr="561FA77E" w:rsidR="2EBB515C">
        <w:rPr>
          <w:lang w:val="en-US"/>
        </w:rPr>
        <w:t>esides these wiring changes, there w</w:t>
      </w:r>
      <w:r w:rsidRPr="561FA77E" w:rsidR="34C5D4B5">
        <w:rPr>
          <w:lang w:val="en-US"/>
        </w:rPr>
        <w:t>as also the matter of the logic analyzer</w:t>
      </w:r>
      <w:r w:rsidRPr="561FA77E" w:rsidR="6EBCE6CD">
        <w:rPr>
          <w:lang w:val="en-US"/>
        </w:rPr>
        <w:t>: the logic analyzer had many more connections in lab 8/9 than in lab 7. The differences in wiring between lab 8/9 were also extremely minimal. In lab 9, we simply added a few push buttons to the circuit for the pedestrian crossing functions</w:t>
      </w:r>
      <w:r w:rsidRPr="561FA77E" w:rsidR="2F477193">
        <w:rPr>
          <w:lang w:val="en-US"/>
        </w:rPr>
        <w:t xml:space="preserve"> and reset mode</w:t>
      </w:r>
      <w:r w:rsidRPr="561FA77E" w:rsidR="6EBCE6CD">
        <w:rPr>
          <w:lang w:val="en-US"/>
        </w:rPr>
        <w:t xml:space="preserve">. </w:t>
      </w:r>
    </w:p>
    <w:p w:rsidR="00490486" w:rsidP="00750453" w:rsidRDefault="00490486" w14:paraId="3E9524D1" w14:textId="77777777">
      <w:pPr>
        <w:widowControl w:val="0"/>
        <w:shd w:val="clear" w:color="auto" w:fill="FFFFFF"/>
        <w:rPr>
          <w:bCs/>
          <w:sz w:val="24"/>
          <w:szCs w:val="24"/>
        </w:rPr>
      </w:pPr>
    </w:p>
    <w:p w:rsidR="00750453" w:rsidP="00750453" w:rsidRDefault="008713FC" w14:paraId="2F5C91B4" w14:textId="51EA869E">
      <w:pPr>
        <w:widowControl w:val="0"/>
        <w:shd w:val="clear" w:color="auto" w:fill="FFFFFF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Lab 8</w:t>
      </w:r>
    </w:p>
    <w:p w:rsidR="000B6A23" w:rsidP="00D372CA" w:rsidRDefault="00BF50B0" w14:paraId="3428CD79" w14:textId="54ED8C26">
      <w:pPr>
        <w:widowControl w:val="0"/>
        <w:shd w:val="clear" w:color="auto" w:fill="FFFFFF" w:themeFill="background1"/>
        <w:spacing w:before="120"/>
        <w:rPr>
          <w:bCs/>
          <w:lang w:val="en-US"/>
        </w:rPr>
      </w:pPr>
      <w:r>
        <w:rPr>
          <w:bCs/>
          <w:lang w:val="en-US"/>
        </w:rPr>
        <w:t>In lab 8, we</w:t>
      </w:r>
      <w:r w:rsidR="0070181F">
        <w:rPr>
          <w:bCs/>
          <w:lang w:val="en-US"/>
        </w:rPr>
        <w:t xml:space="preserve"> replaced the dual 7-segment display with an LCD screen. However, this required extra code to implement which explains the addition of </w:t>
      </w:r>
      <w:proofErr w:type="spellStart"/>
      <w:r w:rsidR="00BF520D">
        <w:rPr>
          <w:bCs/>
          <w:lang w:val="en-US"/>
        </w:rPr>
        <w:t>Main_Screen</w:t>
      </w:r>
      <w:proofErr w:type="spellEnd"/>
      <w:r w:rsidR="00BF520D">
        <w:rPr>
          <w:bCs/>
          <w:lang w:val="en-US"/>
        </w:rPr>
        <w:t xml:space="preserve"> header and c file</w:t>
      </w:r>
      <w:r w:rsidR="00396E66">
        <w:rPr>
          <w:bCs/>
          <w:lang w:val="en-US"/>
        </w:rPr>
        <w:t>s</w:t>
      </w:r>
      <w:r w:rsidR="00BF520D">
        <w:rPr>
          <w:bCs/>
          <w:lang w:val="en-US"/>
        </w:rPr>
        <w:t xml:space="preserve">, </w:t>
      </w:r>
      <w:r w:rsidRPr="00712828" w:rsidR="00712828">
        <w:rPr>
          <w:bCs/>
          <w:lang w:val="en-US"/>
        </w:rPr>
        <w:t>ST7735_TFT</w:t>
      </w:r>
      <w:r w:rsidR="00712828">
        <w:rPr>
          <w:bCs/>
          <w:lang w:val="en-US"/>
        </w:rPr>
        <w:t xml:space="preserve"> header and c file</w:t>
      </w:r>
      <w:r w:rsidR="00396E66">
        <w:rPr>
          <w:bCs/>
          <w:lang w:val="en-US"/>
        </w:rPr>
        <w:t>s</w:t>
      </w:r>
      <w:r w:rsidR="00712828">
        <w:rPr>
          <w:bCs/>
          <w:lang w:val="en-US"/>
        </w:rPr>
        <w:t>, and utils header and c file</w:t>
      </w:r>
      <w:r w:rsidR="00396E66">
        <w:rPr>
          <w:bCs/>
          <w:lang w:val="en-US"/>
        </w:rPr>
        <w:t xml:space="preserve">s. We also had a header file which cleared our main c file of many </w:t>
      </w:r>
      <w:r w:rsidR="002C4216">
        <w:rPr>
          <w:bCs/>
          <w:lang w:val="en-US"/>
        </w:rPr>
        <w:t>lines</w:t>
      </w:r>
      <w:r w:rsidR="00396E66">
        <w:rPr>
          <w:bCs/>
          <w:lang w:val="en-US"/>
        </w:rPr>
        <w:t xml:space="preserve"> of definitions</w:t>
      </w:r>
      <w:r w:rsidR="007570A7">
        <w:rPr>
          <w:bCs/>
          <w:lang w:val="en-US"/>
        </w:rPr>
        <w:t xml:space="preserve"> and other value declarations. </w:t>
      </w:r>
      <w:r w:rsidR="00E15BAE">
        <w:rPr>
          <w:bCs/>
          <w:lang w:val="en-US"/>
        </w:rPr>
        <w:t>Many of our hard coded variables such as the traffic signal wait times</w:t>
      </w:r>
      <w:r w:rsidR="00B6250D">
        <w:rPr>
          <w:bCs/>
          <w:lang w:val="en-US"/>
        </w:rPr>
        <w:t xml:space="preserve">, color values, direction values and pinout definitions are also handled in the main header file instead of the c file. </w:t>
      </w:r>
      <w:r w:rsidR="00C05DF3">
        <w:rPr>
          <w:bCs/>
          <w:lang w:val="en-US"/>
        </w:rPr>
        <w:t>Additionally, most non-experiment specific functions</w:t>
      </w:r>
      <w:r w:rsidR="00385A2D">
        <w:rPr>
          <w:bCs/>
          <w:lang w:val="en-US"/>
        </w:rPr>
        <w:t xml:space="preserve"> such as </w:t>
      </w:r>
      <w:r w:rsidR="00C85F43">
        <w:rPr>
          <w:bCs/>
          <w:lang w:val="en-US"/>
        </w:rPr>
        <w:t xml:space="preserve">buzzer, </w:t>
      </w:r>
      <w:r w:rsidR="00385A2D">
        <w:rPr>
          <w:bCs/>
          <w:lang w:val="en-US"/>
        </w:rPr>
        <w:t>timing and waiting functions</w:t>
      </w:r>
      <w:r w:rsidR="00C05DF3">
        <w:rPr>
          <w:bCs/>
          <w:lang w:val="en-US"/>
        </w:rPr>
        <w:t xml:space="preserve"> are moved to the utils </w:t>
      </w:r>
      <w:r w:rsidR="00385A2D">
        <w:rPr>
          <w:bCs/>
          <w:lang w:val="en-US"/>
        </w:rPr>
        <w:t xml:space="preserve">c file so that they are easily </w:t>
      </w:r>
      <w:r w:rsidR="002C4216">
        <w:rPr>
          <w:bCs/>
          <w:lang w:val="en-US"/>
        </w:rPr>
        <w:t>transferred</w:t>
      </w:r>
      <w:r w:rsidR="00385A2D">
        <w:rPr>
          <w:bCs/>
          <w:lang w:val="en-US"/>
        </w:rPr>
        <w:t xml:space="preserve"> between projects.</w:t>
      </w:r>
    </w:p>
    <w:p w:rsidR="00E67E6B" w:rsidP="00D372CA" w:rsidRDefault="00E67E6B" w14:paraId="0F7EFFCC" w14:textId="4049C6B6">
      <w:pPr>
        <w:widowControl w:val="0"/>
        <w:shd w:val="clear" w:color="auto" w:fill="FFFFFF" w:themeFill="background1"/>
        <w:spacing w:before="120"/>
        <w:rPr>
          <w:bCs/>
          <w:lang w:val="en-US"/>
        </w:rPr>
      </w:pPr>
      <w:r>
        <w:rPr>
          <w:bCs/>
          <w:lang w:val="en-US"/>
        </w:rPr>
        <w:t xml:space="preserve">In the main c file, we had to rewrite </w:t>
      </w:r>
      <w:r w:rsidR="004C7134">
        <w:rPr>
          <w:bCs/>
          <w:lang w:val="en-US"/>
        </w:rPr>
        <w:t xml:space="preserve">functions such as the </w:t>
      </w:r>
      <w:proofErr w:type="spellStart"/>
      <w:r w:rsidR="004C7134">
        <w:rPr>
          <w:bCs/>
          <w:lang w:val="en-US"/>
        </w:rPr>
        <w:t>PED_</w:t>
      </w:r>
      <w:r w:rsidR="00CA4DB6">
        <w:rPr>
          <w:bCs/>
          <w:lang w:val="en-US"/>
        </w:rPr>
        <w:t>C</w:t>
      </w:r>
      <w:r w:rsidR="004C7134">
        <w:rPr>
          <w:bCs/>
          <w:lang w:val="en-US"/>
        </w:rPr>
        <w:t>ont</w:t>
      </w:r>
      <w:r w:rsidR="00CA4DB6">
        <w:rPr>
          <w:bCs/>
          <w:lang w:val="en-US"/>
        </w:rPr>
        <w:t>ro</w:t>
      </w:r>
      <w:r w:rsidR="004C7134">
        <w:rPr>
          <w:bCs/>
          <w:lang w:val="en-US"/>
        </w:rPr>
        <w:t>l</w:t>
      </w:r>
      <w:proofErr w:type="spellEnd"/>
      <w:r w:rsidR="001D439C">
        <w:rPr>
          <w:bCs/>
          <w:lang w:val="en-US"/>
        </w:rPr>
        <w:t xml:space="preserve"> and </w:t>
      </w:r>
      <w:proofErr w:type="spellStart"/>
      <w:r w:rsidR="001D439C">
        <w:rPr>
          <w:bCs/>
          <w:lang w:val="en-US"/>
        </w:rPr>
        <w:t>Wait_N_Second</w:t>
      </w:r>
      <w:r w:rsidR="0080003D">
        <w:rPr>
          <w:bCs/>
          <w:lang w:val="en-US"/>
        </w:rPr>
        <w:t>s</w:t>
      </w:r>
      <w:proofErr w:type="spellEnd"/>
      <w:r w:rsidR="001D439C">
        <w:rPr>
          <w:bCs/>
          <w:lang w:val="en-US"/>
        </w:rPr>
        <w:t xml:space="preserve">. </w:t>
      </w:r>
      <w:r w:rsidR="0080003D">
        <w:rPr>
          <w:bCs/>
          <w:lang w:val="en-US"/>
        </w:rPr>
        <w:t>We made sure that both functions have loops that count down instead of</w:t>
      </w:r>
      <w:r w:rsidR="00FB408C">
        <w:rPr>
          <w:bCs/>
          <w:lang w:val="en-US"/>
        </w:rPr>
        <w:t xml:space="preserve"> ones that</w:t>
      </w:r>
      <w:r w:rsidR="0080003D">
        <w:rPr>
          <w:bCs/>
          <w:lang w:val="en-US"/>
        </w:rPr>
        <w:t xml:space="preserve"> </w:t>
      </w:r>
      <w:proofErr w:type="gramStart"/>
      <w:r w:rsidR="0080003D">
        <w:rPr>
          <w:bCs/>
          <w:lang w:val="en-US"/>
        </w:rPr>
        <w:t>count up</w:t>
      </w:r>
      <w:proofErr w:type="gramEnd"/>
      <w:r w:rsidR="00FC5DE8">
        <w:rPr>
          <w:bCs/>
          <w:lang w:val="en-US"/>
        </w:rPr>
        <w:t xml:space="preserve">. The </w:t>
      </w:r>
      <w:proofErr w:type="spellStart"/>
      <w:r w:rsidR="00FC5DE8">
        <w:rPr>
          <w:bCs/>
          <w:lang w:val="en-US"/>
        </w:rPr>
        <w:t>PED_Control</w:t>
      </w:r>
      <w:proofErr w:type="spellEnd"/>
      <w:r w:rsidR="00FC5DE8">
        <w:rPr>
          <w:bCs/>
          <w:lang w:val="en-US"/>
        </w:rPr>
        <w:t xml:space="preserve"> was generalized to handle both crossing directions and port specific outputs were removed.</w:t>
      </w:r>
      <w:r w:rsidR="00AC6D9F">
        <w:rPr>
          <w:bCs/>
          <w:lang w:val="en-US"/>
        </w:rPr>
        <w:t xml:space="preserve"> We added the required LCD update commands to all main c file functions and most waiting functions. </w:t>
      </w:r>
      <w:r w:rsidR="00611E85">
        <w:rPr>
          <w:bCs/>
          <w:lang w:val="en-US"/>
        </w:rPr>
        <w:t xml:space="preserve">Although the ST7735_TFT files were not modified, we added extra conditional statements in the </w:t>
      </w:r>
      <w:proofErr w:type="spellStart"/>
      <w:r w:rsidR="00611E85">
        <w:rPr>
          <w:bCs/>
          <w:lang w:val="en-US"/>
        </w:rPr>
        <w:t>Main_Screen.c</w:t>
      </w:r>
      <w:proofErr w:type="spellEnd"/>
      <w:r w:rsidR="00611E85">
        <w:rPr>
          <w:bCs/>
          <w:lang w:val="en-US"/>
        </w:rPr>
        <w:t xml:space="preserve"> file. </w:t>
      </w:r>
      <w:r w:rsidR="007B423E">
        <w:rPr>
          <w:bCs/>
          <w:lang w:val="en-US"/>
        </w:rPr>
        <w:t xml:space="preserve">In the </w:t>
      </w:r>
      <w:proofErr w:type="spellStart"/>
      <w:r w:rsidR="007B423E">
        <w:rPr>
          <w:bCs/>
          <w:lang w:val="en-US"/>
        </w:rPr>
        <w:t>update_LCD_color</w:t>
      </w:r>
      <w:proofErr w:type="spellEnd"/>
      <w:r w:rsidR="007B423E">
        <w:rPr>
          <w:bCs/>
          <w:lang w:val="en-US"/>
        </w:rPr>
        <w:t xml:space="preserve"> file, </w:t>
      </w:r>
      <w:r w:rsidR="00887537">
        <w:rPr>
          <w:bCs/>
          <w:lang w:val="en-US"/>
        </w:rPr>
        <w:t>if statements to draw the red, yellow, and green traffic signals were added</w:t>
      </w:r>
      <w:r w:rsidR="0013081F">
        <w:rPr>
          <w:bCs/>
          <w:lang w:val="en-US"/>
        </w:rPr>
        <w:t xml:space="preserve">. Additionally, in the </w:t>
      </w:r>
      <w:proofErr w:type="spellStart"/>
      <w:r w:rsidR="009D2402">
        <w:rPr>
          <w:bCs/>
          <w:lang w:val="en-US"/>
        </w:rPr>
        <w:t>update_LCD_PED_Count</w:t>
      </w:r>
      <w:proofErr w:type="spellEnd"/>
      <w:r w:rsidR="009D2402">
        <w:rPr>
          <w:bCs/>
          <w:lang w:val="en-US"/>
        </w:rPr>
        <w:t xml:space="preserve"> and </w:t>
      </w:r>
      <w:proofErr w:type="spellStart"/>
      <w:r w:rsidR="009D2402">
        <w:rPr>
          <w:bCs/>
          <w:lang w:val="en-US"/>
        </w:rPr>
        <w:t>update_LCD_count</w:t>
      </w:r>
      <w:proofErr w:type="spellEnd"/>
      <w:r w:rsidR="009D2402">
        <w:rPr>
          <w:bCs/>
          <w:lang w:val="en-US"/>
        </w:rPr>
        <w:t xml:space="preserve"> functions, more case statements were added to </w:t>
      </w:r>
      <w:r w:rsidR="00AA1F4E">
        <w:rPr>
          <w:bCs/>
          <w:lang w:val="en-US"/>
        </w:rPr>
        <w:t>display</w:t>
      </w:r>
      <w:r w:rsidR="009A7283">
        <w:rPr>
          <w:bCs/>
          <w:lang w:val="en-US"/>
        </w:rPr>
        <w:t xml:space="preserve"> all six different count downs on the LCD.</w:t>
      </w:r>
      <w:r w:rsidR="00CB69E5">
        <w:rPr>
          <w:bCs/>
          <w:lang w:val="en-US"/>
        </w:rPr>
        <w:t xml:space="preserve"> One more LCD function that we </w:t>
      </w:r>
      <w:r w:rsidR="00CC480E">
        <w:rPr>
          <w:bCs/>
          <w:lang w:val="en-US"/>
        </w:rPr>
        <w:t>modified</w:t>
      </w:r>
      <w:r w:rsidR="00CB69E5">
        <w:rPr>
          <w:bCs/>
          <w:lang w:val="en-US"/>
        </w:rPr>
        <w:t xml:space="preserve"> was </w:t>
      </w:r>
      <w:proofErr w:type="spellStart"/>
      <w:r w:rsidR="00CB69E5">
        <w:rPr>
          <w:bCs/>
          <w:lang w:val="en-US"/>
        </w:rPr>
        <w:t>update_LCD_misc</w:t>
      </w:r>
      <w:proofErr w:type="spellEnd"/>
      <w:r w:rsidR="00CB69E5">
        <w:rPr>
          <w:bCs/>
          <w:lang w:val="en-US"/>
        </w:rPr>
        <w:t xml:space="preserve">, which handled </w:t>
      </w:r>
      <w:r w:rsidR="001C6B0F">
        <w:rPr>
          <w:bCs/>
          <w:lang w:val="en-US"/>
        </w:rPr>
        <w:t xml:space="preserve">updating the operating mode, </w:t>
      </w:r>
      <w:r w:rsidR="00EF48BE">
        <w:rPr>
          <w:bCs/>
          <w:lang w:val="en-US"/>
        </w:rPr>
        <w:t>light sensor reading, and input signals such as the four switches</w:t>
      </w:r>
      <w:r w:rsidR="00FF3ADF">
        <w:rPr>
          <w:bCs/>
          <w:lang w:val="en-US"/>
        </w:rPr>
        <w:t xml:space="preserve">. More </w:t>
      </w:r>
      <w:r w:rsidR="00CC480E">
        <w:rPr>
          <w:bCs/>
          <w:lang w:val="en-US"/>
        </w:rPr>
        <w:t xml:space="preserve">if </w:t>
      </w:r>
      <w:r w:rsidR="00FF3ADF">
        <w:rPr>
          <w:bCs/>
          <w:lang w:val="en-US"/>
        </w:rPr>
        <w:t>statements were added to this function in Lab 9 to handle the request and status signals.</w:t>
      </w:r>
    </w:p>
    <w:p w:rsidRPr="000B6A23" w:rsidR="00B33209" w:rsidP="00D372CA" w:rsidRDefault="00B33209" w14:paraId="671939C6" w14:textId="0B1E13A9">
      <w:pPr>
        <w:widowControl w:val="0"/>
        <w:shd w:val="clear" w:color="auto" w:fill="FFFFFF" w:themeFill="background1"/>
        <w:spacing w:before="120"/>
        <w:rPr>
          <w:bCs/>
          <w:lang w:val="en-US"/>
        </w:rPr>
      </w:pPr>
      <w:r>
        <w:rPr>
          <w:bCs/>
          <w:lang w:val="en-US"/>
        </w:rPr>
        <w:t xml:space="preserve">Since there are many files in this lab, it took a lot longer to debug </w:t>
      </w:r>
      <w:r w:rsidR="008F5D3C">
        <w:rPr>
          <w:bCs/>
          <w:lang w:val="en-US"/>
        </w:rPr>
        <w:t xml:space="preserve">variable name and function name problems which are usually caused by </w:t>
      </w:r>
      <w:r w:rsidR="00EE186F">
        <w:rPr>
          <w:bCs/>
          <w:lang w:val="en-US"/>
        </w:rPr>
        <w:t xml:space="preserve">typing them in the wrong case. But after thoroughly debugging the code, the program </w:t>
      </w:r>
      <w:r w:rsidR="004352EC">
        <w:rPr>
          <w:bCs/>
          <w:lang w:val="en-US"/>
        </w:rPr>
        <w:t>ran</w:t>
      </w:r>
      <w:r w:rsidR="00EE186F">
        <w:rPr>
          <w:bCs/>
          <w:lang w:val="en-US"/>
        </w:rPr>
        <w:t xml:space="preserve"> properly and communicated with the LCD to display the appropriate traffic signal and </w:t>
      </w:r>
      <w:r w:rsidR="00287340">
        <w:rPr>
          <w:bCs/>
          <w:lang w:val="en-US"/>
        </w:rPr>
        <w:t>count downs.</w:t>
      </w:r>
    </w:p>
    <w:p w:rsidRPr="005613DF" w:rsidR="00750453" w:rsidP="00750453" w:rsidRDefault="00750453" w14:paraId="689249E6" w14:textId="77777777">
      <w:pPr>
        <w:widowControl w:val="0"/>
        <w:shd w:val="clear" w:color="auto" w:fill="FFFFFF" w:themeFill="background1"/>
        <w:rPr>
          <w:bCs/>
          <w:sz w:val="24"/>
          <w:szCs w:val="24"/>
        </w:rPr>
      </w:pPr>
    </w:p>
    <w:p w:rsidR="006F74D0" w:rsidP="00750453" w:rsidRDefault="008713FC" w14:paraId="0246E883" w14:textId="064FEDBB">
      <w:pPr>
        <w:widowControl w:val="0"/>
        <w:shd w:val="clear" w:color="auto" w:fill="FFFFFF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Lab 9</w:t>
      </w:r>
    </w:p>
    <w:p w:rsidR="009C6834" w:rsidP="561FA77E" w:rsidRDefault="006F74D0" w14:paraId="5624B766" w14:textId="7F02E03E">
      <w:pPr>
        <w:widowControl w:val="0"/>
        <w:shd w:val="clear" w:color="auto" w:fill="FFFFFF" w:themeFill="background1"/>
        <w:spacing w:before="120"/>
      </w:pPr>
      <w:r w:rsidRPr="561FA77E" w:rsidR="006F74D0">
        <w:rPr>
          <w:lang w:val="en-US"/>
        </w:rPr>
        <w:t xml:space="preserve">In </w:t>
      </w:r>
      <w:r w:rsidRPr="561FA77E" w:rsidR="00104599">
        <w:rPr>
          <w:lang w:val="en-US"/>
        </w:rPr>
        <w:t xml:space="preserve">lab 9, we expanded the code in Lab 8 by including two extra files </w:t>
      </w:r>
      <w:r w:rsidRPr="561FA77E" w:rsidR="00104599">
        <w:rPr>
          <w:lang w:val="en-US"/>
        </w:rPr>
        <w:t>interrupt.c</w:t>
      </w:r>
      <w:r w:rsidRPr="561FA77E" w:rsidR="00104599">
        <w:rPr>
          <w:lang w:val="en-US"/>
        </w:rPr>
        <w:t xml:space="preserve"> and </w:t>
      </w:r>
      <w:r w:rsidRPr="561FA77E" w:rsidR="00104599">
        <w:rPr>
          <w:lang w:val="en-US"/>
        </w:rPr>
        <w:t>interrupt.h</w:t>
      </w:r>
      <w:r w:rsidRPr="561FA77E" w:rsidR="00104599">
        <w:rPr>
          <w:lang w:val="en-US"/>
        </w:rPr>
        <w:t xml:space="preserve">. </w:t>
      </w:r>
      <w:r w:rsidRPr="561FA77E" w:rsidR="007D6650">
        <w:rPr>
          <w:lang w:val="en-US"/>
        </w:rPr>
        <w:t>These files</w:t>
      </w:r>
      <w:r w:rsidRPr="561FA77E" w:rsidR="00104599">
        <w:rPr>
          <w:lang w:val="en-US"/>
        </w:rPr>
        <w:t xml:space="preserve"> are used to handle the external interrupt signals taken from the </w:t>
      </w:r>
      <w:r w:rsidRPr="561FA77E" w:rsidR="009C57A8">
        <w:rPr>
          <w:lang w:val="en-US"/>
        </w:rPr>
        <w:t xml:space="preserve">buttons connected to pins </w:t>
      </w:r>
      <w:r w:rsidRPr="561FA77E" w:rsidR="00821F36">
        <w:rPr>
          <w:lang w:val="en-US"/>
        </w:rPr>
        <w:t>R</w:t>
      </w:r>
      <w:r w:rsidRPr="561FA77E" w:rsidR="009C57A8">
        <w:rPr>
          <w:lang w:val="en-US"/>
        </w:rPr>
        <w:t>B0</w:t>
      </w:r>
      <w:r w:rsidRPr="561FA77E" w:rsidR="00821F36">
        <w:rPr>
          <w:lang w:val="en-US"/>
        </w:rPr>
        <w:t>, RB1 and RB2 from PORTB.</w:t>
      </w:r>
      <w:r w:rsidRPr="561FA77E" w:rsidR="00017223">
        <w:rPr>
          <w:lang w:val="en-US"/>
        </w:rPr>
        <w:t xml:space="preserve"> The reason for using these pins is that they are the only three pins that are multiplexed with the</w:t>
      </w:r>
      <w:r w:rsidRPr="561FA77E" w:rsidR="002F06C5">
        <w:rPr>
          <w:lang w:val="en-US"/>
        </w:rPr>
        <w:t xml:space="preserve"> three interrupt inputs INT0, INT1 and INT2. </w:t>
      </w:r>
      <w:r w:rsidRPr="561FA77E" w:rsidR="00507522">
        <w:rPr>
          <w:lang w:val="en-US"/>
        </w:rPr>
        <w:t xml:space="preserve">External and </w:t>
      </w:r>
      <w:r w:rsidRPr="561FA77E" w:rsidR="00A25900">
        <w:rPr>
          <w:lang w:val="en-US"/>
        </w:rPr>
        <w:t xml:space="preserve">internal </w:t>
      </w:r>
      <w:r w:rsidRPr="561FA77E" w:rsidR="0018507B">
        <w:rPr>
          <w:lang w:val="en-US"/>
        </w:rPr>
        <w:t>interrupts</w:t>
      </w:r>
      <w:r w:rsidRPr="561FA77E" w:rsidR="0018507B">
        <w:rPr>
          <w:lang w:val="en-US"/>
        </w:rPr>
        <w:t xml:space="preserve"> </w:t>
      </w:r>
      <w:r w:rsidRPr="561FA77E" w:rsidR="00A25900">
        <w:rPr>
          <w:lang w:val="en-US"/>
        </w:rPr>
        <w:t>are useful because they allow the CPU to perform other task</w:t>
      </w:r>
      <w:r w:rsidRPr="561FA77E" w:rsidR="00FF0457">
        <w:rPr>
          <w:lang w:val="en-US"/>
        </w:rPr>
        <w:t>s</w:t>
      </w:r>
      <w:r w:rsidRPr="561FA77E" w:rsidR="00A25900">
        <w:rPr>
          <w:lang w:val="en-US"/>
        </w:rPr>
        <w:t xml:space="preserve"> </w:t>
      </w:r>
      <w:r w:rsidRPr="561FA77E" w:rsidR="00D63959">
        <w:rPr>
          <w:lang w:val="en-US"/>
        </w:rPr>
        <w:t>instead of it having to constantly watch for changes which is resource heavy and time consuming</w:t>
      </w:r>
      <w:r w:rsidRPr="561FA77E" w:rsidR="00FF0457">
        <w:rPr>
          <w:lang w:val="en-US"/>
        </w:rPr>
        <w:t>.</w:t>
      </w:r>
    </w:p>
    <w:p w:rsidR="0018507B" w:rsidP="561FA77E" w:rsidRDefault="0018507B" w14:paraId="34AB2819" w14:textId="37D42E0A" w14:noSpellErr="1">
      <w:pPr>
        <w:widowControl w:val="0"/>
        <w:shd w:val="clear" w:color="auto" w:fill="FFFFFF" w:themeFill="background1"/>
        <w:spacing w:before="120"/>
      </w:pPr>
      <w:r w:rsidRPr="561FA77E" w:rsidR="0018507B">
        <w:rPr>
          <w:lang w:val="en-US"/>
        </w:rPr>
        <w:t>In order to</w:t>
      </w:r>
      <w:r w:rsidRPr="561FA77E" w:rsidR="0018507B">
        <w:rPr>
          <w:lang w:val="en-US"/>
        </w:rPr>
        <w:t xml:space="preserve"> receive an interrupt signal, </w:t>
      </w:r>
      <w:r w:rsidRPr="561FA77E" w:rsidR="00E52D81">
        <w:rPr>
          <w:lang w:val="en-US"/>
        </w:rPr>
        <w:t xml:space="preserve">we must configure several registers related to </w:t>
      </w:r>
      <w:r w:rsidRPr="561FA77E" w:rsidR="00737C67">
        <w:rPr>
          <w:lang w:val="en-US"/>
        </w:rPr>
        <w:t xml:space="preserve">each interrupt signal, </w:t>
      </w:r>
      <w:r w:rsidRPr="561FA77E" w:rsidR="00737C67">
        <w:rPr>
          <w:lang w:val="en-US"/>
        </w:rPr>
        <w:t>mainly INTCON</w:t>
      </w:r>
      <w:r w:rsidRPr="561FA77E" w:rsidR="00737C67">
        <w:rPr>
          <w:lang w:val="en-US"/>
        </w:rPr>
        <w:t xml:space="preserve">, INTCON2 and INTCON3. Each flag must have their enable flag set to </w:t>
      </w:r>
      <w:r w:rsidRPr="561FA77E" w:rsidR="00C064F7">
        <w:rPr>
          <w:lang w:val="en-US"/>
        </w:rPr>
        <w:t xml:space="preserve">1, </w:t>
      </w:r>
      <w:r w:rsidRPr="561FA77E" w:rsidR="00E62388">
        <w:rPr>
          <w:lang w:val="en-US"/>
        </w:rPr>
        <w:t>the interrupt detection flag cleared</w:t>
      </w:r>
      <w:r w:rsidRPr="561FA77E" w:rsidR="00154D20">
        <w:rPr>
          <w:lang w:val="en-US"/>
        </w:rPr>
        <w:t xml:space="preserve"> before use</w:t>
      </w:r>
      <w:r w:rsidRPr="561FA77E" w:rsidR="00F44FD7">
        <w:rPr>
          <w:lang w:val="en-US"/>
        </w:rPr>
        <w:t>, and a</w:t>
      </w:r>
      <w:r w:rsidRPr="561FA77E" w:rsidR="00154D20">
        <w:rPr>
          <w:lang w:val="en-US"/>
        </w:rPr>
        <w:t>n</w:t>
      </w:r>
      <w:r w:rsidRPr="561FA77E" w:rsidR="00F44FD7">
        <w:rPr>
          <w:lang w:val="en-US"/>
        </w:rPr>
        <w:t xml:space="preserve"> edge flag set to </w:t>
      </w:r>
      <w:r w:rsidRPr="561FA77E" w:rsidR="00154D20">
        <w:rPr>
          <w:lang w:val="en-US"/>
        </w:rPr>
        <w:t xml:space="preserve">0 or 1 to </w:t>
      </w:r>
      <w:r w:rsidRPr="561FA77E" w:rsidR="00F44FD7">
        <w:rPr>
          <w:lang w:val="en-US"/>
        </w:rPr>
        <w:t>determine</w:t>
      </w:r>
      <w:r w:rsidRPr="561FA77E" w:rsidR="00F44FD7">
        <w:rPr>
          <w:lang w:val="en-US"/>
        </w:rPr>
        <w:t xml:space="preserve"> if the interrupt occur at the rising or falling edge of a</w:t>
      </w:r>
      <w:r w:rsidRPr="561FA77E" w:rsidR="00154D20">
        <w:rPr>
          <w:lang w:val="en-US"/>
        </w:rPr>
        <w:t xml:space="preserve"> signal</w:t>
      </w:r>
      <w:r w:rsidRPr="561FA77E" w:rsidR="00F44FD7">
        <w:rPr>
          <w:lang w:val="en-US"/>
        </w:rPr>
        <w:t>.</w:t>
      </w:r>
      <w:r w:rsidRPr="561FA77E" w:rsidR="00C9544D">
        <w:rPr>
          <w:lang w:val="en-US"/>
        </w:rPr>
        <w:t xml:space="preserve"> Most importantly, the global </w:t>
      </w:r>
      <w:r w:rsidRPr="561FA77E" w:rsidR="00C9544D">
        <w:rPr>
          <w:lang w:val="en-US"/>
        </w:rPr>
        <w:t>interrupt</w:t>
      </w:r>
      <w:r w:rsidRPr="561FA77E" w:rsidR="00C9544D">
        <w:rPr>
          <w:lang w:val="en-US"/>
        </w:rPr>
        <w:t xml:space="preserve"> enable flag in INTCON register must be set to 1 or no interrupt events will be detected.</w:t>
      </w:r>
      <w:r w:rsidRPr="561FA77E" w:rsidR="00CA10ED">
        <w:rPr>
          <w:lang w:val="en-US"/>
        </w:rPr>
        <w:t xml:space="preserve"> We set our </w:t>
      </w:r>
      <w:r w:rsidRPr="561FA77E" w:rsidR="004B23AE">
        <w:rPr>
          <w:lang w:val="en-US"/>
        </w:rPr>
        <w:t xml:space="preserve">edge flags to 0 </w:t>
      </w:r>
      <w:r w:rsidRPr="561FA77E" w:rsidR="000D5DA8">
        <w:rPr>
          <w:lang w:val="en-US"/>
        </w:rPr>
        <w:t xml:space="preserve">for falling edge detection </w:t>
      </w:r>
      <w:r w:rsidRPr="561FA77E" w:rsidR="004B23AE">
        <w:rPr>
          <w:lang w:val="en-US"/>
        </w:rPr>
        <w:t>since our</w:t>
      </w:r>
      <w:r w:rsidRPr="561FA77E" w:rsidR="00B67205">
        <w:rPr>
          <w:lang w:val="en-US"/>
        </w:rPr>
        <w:t xml:space="preserve"> high</w:t>
      </w:r>
      <w:r w:rsidRPr="561FA77E" w:rsidR="004B23AE">
        <w:rPr>
          <w:lang w:val="en-US"/>
        </w:rPr>
        <w:t xml:space="preserve"> inputs</w:t>
      </w:r>
      <w:r w:rsidRPr="561FA77E" w:rsidR="00B02CCA">
        <w:rPr>
          <w:lang w:val="en-US"/>
        </w:rPr>
        <w:t xml:space="preserve"> are </w:t>
      </w:r>
      <w:r w:rsidRPr="561FA77E" w:rsidR="000D5DA8">
        <w:rPr>
          <w:lang w:val="en-US"/>
        </w:rPr>
        <w:t xml:space="preserve">pulled </w:t>
      </w:r>
      <w:r w:rsidRPr="561FA77E" w:rsidR="000D5DA8">
        <w:rPr>
          <w:lang w:val="en-US"/>
        </w:rPr>
        <w:t>to</w:t>
      </w:r>
      <w:r w:rsidRPr="561FA77E" w:rsidR="000D5DA8">
        <w:rPr>
          <w:lang w:val="en-US"/>
        </w:rPr>
        <w:t xml:space="preserve"> low when we press the buttons.</w:t>
      </w:r>
    </w:p>
    <w:p w:rsidR="00A322A1" w:rsidP="00845BC4" w:rsidRDefault="00A322A1" w14:paraId="127BB9AF" w14:textId="3C3D8B92">
      <w:pPr>
        <w:widowControl w:val="0"/>
        <w:shd w:val="clear" w:color="auto" w:fill="FFFFFF"/>
        <w:spacing w:before="120"/>
        <w:rPr>
          <w:bCs/>
        </w:rPr>
      </w:pPr>
      <w:r>
        <w:rPr>
          <w:bCs/>
        </w:rPr>
        <w:t xml:space="preserve">In part A of Lab 9, we changed the main code to </w:t>
      </w:r>
      <w:r w:rsidR="00337CBE">
        <w:rPr>
          <w:bCs/>
        </w:rPr>
        <w:t xml:space="preserve">always wait for an interrupt event to occur and </w:t>
      </w:r>
      <w:r w:rsidR="006F0598">
        <w:rPr>
          <w:bCs/>
        </w:rPr>
        <w:t>output</w:t>
      </w:r>
      <w:r w:rsidR="00337CBE">
        <w:rPr>
          <w:bCs/>
        </w:rPr>
        <w:t xml:space="preserve"> a line in terminal when an interrupt event happens. This was used to test our wire connections and </w:t>
      </w:r>
      <w:r w:rsidR="001B33D6">
        <w:rPr>
          <w:bCs/>
        </w:rPr>
        <w:t xml:space="preserve">to </w:t>
      </w:r>
      <w:r w:rsidR="00AC1F2D">
        <w:rPr>
          <w:bCs/>
        </w:rPr>
        <w:t>double-check</w:t>
      </w:r>
      <w:r w:rsidR="001B33D6">
        <w:rPr>
          <w:bCs/>
        </w:rPr>
        <w:t xml:space="preserve"> that our interrupt codes are working as intended. </w:t>
      </w:r>
    </w:p>
    <w:p w:rsidR="001B33D6" w:rsidP="561FA77E" w:rsidRDefault="001B33D6" w14:paraId="1DFE9399" w14:textId="04E59064" w14:noSpellErr="1">
      <w:pPr>
        <w:widowControl w:val="0"/>
        <w:shd w:val="clear" w:color="auto" w:fill="FFFFFF" w:themeFill="background1"/>
        <w:spacing w:before="120"/>
      </w:pPr>
      <w:r w:rsidRPr="561FA77E" w:rsidR="001B33D6">
        <w:rPr>
          <w:lang w:val="en-US"/>
        </w:rPr>
        <w:t xml:space="preserve">In part B of Lab 9, </w:t>
      </w:r>
      <w:r w:rsidRPr="561FA77E" w:rsidR="00DE0AD1">
        <w:rPr>
          <w:lang w:val="en-US"/>
        </w:rPr>
        <w:t xml:space="preserve">we implemented the </w:t>
      </w:r>
      <w:r w:rsidRPr="561FA77E" w:rsidR="00BA5896">
        <w:rPr>
          <w:lang w:val="en-US"/>
        </w:rPr>
        <w:t>three interrupt signals into our traffic control</w:t>
      </w:r>
      <w:r w:rsidRPr="561FA77E" w:rsidR="00C76854">
        <w:rPr>
          <w:lang w:val="en-US"/>
        </w:rPr>
        <w:t xml:space="preserve"> system. </w:t>
      </w:r>
      <w:r w:rsidRPr="561FA77E" w:rsidR="00E9170E">
        <w:rPr>
          <w:lang w:val="en-US"/>
        </w:rPr>
        <w:t xml:space="preserve">Two of the </w:t>
      </w:r>
      <w:r w:rsidRPr="561FA77E" w:rsidR="00E9170E">
        <w:rPr>
          <w:lang w:val="en-US"/>
        </w:rPr>
        <w:t>interrupts</w:t>
      </w:r>
      <w:r w:rsidRPr="561FA77E" w:rsidR="00E9170E">
        <w:rPr>
          <w:lang w:val="en-US"/>
        </w:rPr>
        <w:t xml:space="preserve"> will replace the NS and EW pedestrian crossing control switches and </w:t>
      </w:r>
      <w:r w:rsidRPr="561FA77E" w:rsidR="00E9170E">
        <w:rPr>
          <w:lang w:val="en-US"/>
        </w:rPr>
        <w:t>third</w:t>
      </w:r>
      <w:r w:rsidRPr="561FA77E" w:rsidR="00E9170E">
        <w:rPr>
          <w:lang w:val="en-US"/>
        </w:rPr>
        <w:t xml:space="preserve"> one will be </w:t>
      </w:r>
      <w:r w:rsidRPr="561FA77E" w:rsidR="000930A8">
        <w:rPr>
          <w:lang w:val="en-US"/>
        </w:rPr>
        <w:t>used to trigger a new mode called flashing mode.</w:t>
      </w:r>
      <w:r w:rsidRPr="561FA77E" w:rsidR="00A2702C">
        <w:rPr>
          <w:lang w:val="en-US"/>
        </w:rPr>
        <w:t xml:space="preserve"> </w:t>
      </w:r>
      <w:r w:rsidRPr="561FA77E" w:rsidR="007E6323">
        <w:rPr>
          <w:lang w:val="en-US"/>
        </w:rPr>
        <w:t>For the pedestrian control buttons, w</w:t>
      </w:r>
      <w:r w:rsidRPr="561FA77E" w:rsidR="00A2702C">
        <w:rPr>
          <w:lang w:val="en-US"/>
        </w:rPr>
        <w:t xml:space="preserve">e </w:t>
      </w:r>
      <w:r w:rsidRPr="561FA77E" w:rsidR="006E038B">
        <w:rPr>
          <w:lang w:val="en-US"/>
        </w:rPr>
        <w:t>added extra char variables to</w:t>
      </w:r>
      <w:r w:rsidRPr="561FA77E" w:rsidR="00B16976">
        <w:rPr>
          <w:lang w:val="en-US"/>
        </w:rPr>
        <w:t xml:space="preserve"> replace the hard coded pedestrian switch inputs and changed the interrupt service routines to </w:t>
      </w:r>
      <w:r w:rsidRPr="561FA77E" w:rsidR="00546853">
        <w:rPr>
          <w:lang w:val="en-US"/>
        </w:rPr>
        <w:t>set these char variables instead of the</w:t>
      </w:r>
      <w:r w:rsidRPr="561FA77E" w:rsidR="00B52FA0">
        <w:rPr>
          <w:lang w:val="en-US"/>
        </w:rPr>
        <w:t xml:space="preserve"> interrupt</w:t>
      </w:r>
      <w:r w:rsidRPr="561FA77E" w:rsidR="00546853">
        <w:rPr>
          <w:lang w:val="en-US"/>
        </w:rPr>
        <w:t xml:space="preserve"> flag variables. </w:t>
      </w:r>
      <w:r w:rsidRPr="561FA77E" w:rsidR="00500201">
        <w:rPr>
          <w:lang w:val="en-US"/>
        </w:rPr>
        <w:t xml:space="preserve">Some code that relies on the hard coded switch inputs had to be </w:t>
      </w:r>
      <w:r w:rsidRPr="561FA77E" w:rsidR="007E6323">
        <w:rPr>
          <w:lang w:val="en-US"/>
        </w:rPr>
        <w:t>modified</w:t>
      </w:r>
      <w:r w:rsidRPr="561FA77E" w:rsidR="007E6323">
        <w:rPr>
          <w:lang w:val="en-US"/>
        </w:rPr>
        <w:t xml:space="preserve"> </w:t>
      </w:r>
      <w:r w:rsidRPr="561FA77E" w:rsidR="00AB17EE">
        <w:rPr>
          <w:lang w:val="en-US"/>
        </w:rPr>
        <w:t xml:space="preserve">and we made sure to clear the pedestrian control variables after </w:t>
      </w:r>
      <w:r w:rsidRPr="561FA77E" w:rsidR="005E0D05">
        <w:rPr>
          <w:lang w:val="en-US"/>
        </w:rPr>
        <w:t xml:space="preserve">the </w:t>
      </w:r>
      <w:r w:rsidRPr="561FA77E" w:rsidR="005E0D05">
        <w:rPr>
          <w:lang w:val="en-US"/>
        </w:rPr>
        <w:t>count down</w:t>
      </w:r>
      <w:r w:rsidRPr="561FA77E" w:rsidR="005E0D05">
        <w:rPr>
          <w:lang w:val="en-US"/>
        </w:rPr>
        <w:t xml:space="preserve"> is finished or if the operating mode is changed to night mode.</w:t>
      </w:r>
      <w:r w:rsidRPr="561FA77E" w:rsidR="00810815">
        <w:rPr>
          <w:lang w:val="en-US"/>
        </w:rPr>
        <w:t xml:space="preserve"> This is </w:t>
      </w:r>
      <w:r w:rsidRPr="561FA77E" w:rsidR="004D6FF8">
        <w:rPr>
          <w:lang w:val="en-US"/>
        </w:rPr>
        <w:t>important</w:t>
      </w:r>
      <w:r w:rsidRPr="561FA77E" w:rsidR="00810815">
        <w:rPr>
          <w:lang w:val="en-US"/>
        </w:rPr>
        <w:t xml:space="preserve"> in our experiment,</w:t>
      </w:r>
      <w:r w:rsidRPr="561FA77E" w:rsidR="005B5911">
        <w:rPr>
          <w:lang w:val="en-US"/>
        </w:rPr>
        <w:t xml:space="preserve"> since</w:t>
      </w:r>
      <w:r w:rsidRPr="561FA77E" w:rsidR="00810815">
        <w:rPr>
          <w:lang w:val="en-US"/>
        </w:rPr>
        <w:t xml:space="preserve"> no pedestrians are allowed to cross during </w:t>
      </w:r>
      <w:r w:rsidRPr="561FA77E" w:rsidR="006F0598">
        <w:rPr>
          <w:lang w:val="en-US"/>
        </w:rPr>
        <w:t>nighttime</w:t>
      </w:r>
      <w:r w:rsidRPr="561FA77E" w:rsidR="005B5911">
        <w:rPr>
          <w:lang w:val="en-US"/>
        </w:rPr>
        <w:t xml:space="preserve"> and the interrupt service routines also have conditional statements to prevent pedestrian count activation during </w:t>
      </w:r>
      <w:r w:rsidRPr="561FA77E" w:rsidR="005B5911">
        <w:rPr>
          <w:lang w:val="en-US"/>
        </w:rPr>
        <w:t>night time</w:t>
      </w:r>
      <w:r w:rsidRPr="561FA77E" w:rsidR="005B5911">
        <w:rPr>
          <w:lang w:val="en-US"/>
        </w:rPr>
        <w:t>.</w:t>
      </w:r>
    </w:p>
    <w:p w:rsidR="008B6422" w:rsidP="561FA77E" w:rsidRDefault="00E45FBC" w14:paraId="2BA18DB4" w14:textId="1C9F8F40">
      <w:pPr>
        <w:widowControl w:val="0"/>
        <w:shd w:val="clear" w:color="auto" w:fill="FFFFFF" w:themeFill="background1"/>
        <w:spacing w:before="120"/>
      </w:pPr>
      <w:r w:rsidRPr="561FA77E" w:rsidR="00E45FBC">
        <w:rPr>
          <w:lang w:val="en-US"/>
        </w:rPr>
        <w:t>In p</w:t>
      </w:r>
      <w:r w:rsidRPr="561FA77E" w:rsidR="008B6422">
        <w:rPr>
          <w:lang w:val="en-US"/>
        </w:rPr>
        <w:t xml:space="preserve">art </w:t>
      </w:r>
      <w:r w:rsidRPr="561FA77E" w:rsidR="00E45FBC">
        <w:rPr>
          <w:lang w:val="en-US"/>
        </w:rPr>
        <w:t>C,</w:t>
      </w:r>
      <w:r w:rsidRPr="561FA77E" w:rsidR="008B6422">
        <w:rPr>
          <w:lang w:val="en-US"/>
        </w:rPr>
        <w:t xml:space="preserve"> we implement</w:t>
      </w:r>
      <w:r w:rsidRPr="561FA77E" w:rsidR="00E45FBC">
        <w:rPr>
          <w:lang w:val="en-US"/>
        </w:rPr>
        <w:t>ed</w:t>
      </w:r>
      <w:r w:rsidRPr="561FA77E" w:rsidR="008B6422">
        <w:rPr>
          <w:lang w:val="en-US"/>
        </w:rPr>
        <w:t xml:space="preserve"> a traffic maintenance mode which is simply called flashing mode in this</w:t>
      </w:r>
      <w:r w:rsidRPr="561FA77E" w:rsidR="000740E7">
        <w:rPr>
          <w:lang w:val="en-US"/>
        </w:rPr>
        <w:t xml:space="preserve"> </w:t>
      </w:r>
      <w:r w:rsidRPr="561FA77E" w:rsidR="00C31D19">
        <w:rPr>
          <w:lang w:val="en-US"/>
        </w:rPr>
        <w:t xml:space="preserve">experiment. As the name suggests, we will turn all traffic </w:t>
      </w:r>
      <w:r w:rsidRPr="561FA77E" w:rsidR="00C00FAA">
        <w:rPr>
          <w:lang w:val="en-US"/>
        </w:rPr>
        <w:t>signals</w:t>
      </w:r>
      <w:r w:rsidRPr="561FA77E" w:rsidR="00C31D19">
        <w:rPr>
          <w:lang w:val="en-US"/>
        </w:rPr>
        <w:t xml:space="preserve"> red for one second </w:t>
      </w:r>
      <w:r w:rsidRPr="561FA77E" w:rsidR="006F0598">
        <w:rPr>
          <w:lang w:val="en-US"/>
        </w:rPr>
        <w:t>then</w:t>
      </w:r>
      <w:r w:rsidRPr="561FA77E" w:rsidR="00C31D19">
        <w:rPr>
          <w:lang w:val="en-US"/>
        </w:rPr>
        <w:t xml:space="preserve"> turn all traffic signals off for one second.</w:t>
      </w:r>
      <w:r w:rsidRPr="561FA77E" w:rsidR="004F09E6">
        <w:rPr>
          <w:lang w:val="en-US"/>
        </w:rPr>
        <w:t xml:space="preserve"> When the button is pressed, the </w:t>
      </w:r>
      <w:r w:rsidRPr="561FA77E" w:rsidR="004F09E6">
        <w:rPr>
          <w:lang w:val="en-US"/>
        </w:rPr>
        <w:t>interrupt</w:t>
      </w:r>
      <w:r w:rsidRPr="561FA77E" w:rsidR="004F09E6">
        <w:rPr>
          <w:lang w:val="en-US"/>
        </w:rPr>
        <w:t xml:space="preserve"> event s</w:t>
      </w:r>
      <w:r w:rsidRPr="561FA77E" w:rsidR="00652208">
        <w:rPr>
          <w:lang w:val="en-US"/>
        </w:rPr>
        <w:t xml:space="preserve">ets a variable called </w:t>
      </w:r>
      <w:r w:rsidRPr="561FA77E" w:rsidR="00652208">
        <w:rPr>
          <w:lang w:val="en-US"/>
        </w:rPr>
        <w:t>Flashing_Request</w:t>
      </w:r>
      <w:r w:rsidRPr="561FA77E" w:rsidR="00652208">
        <w:rPr>
          <w:lang w:val="en-US"/>
        </w:rPr>
        <w:t xml:space="preserve"> which initializes </w:t>
      </w:r>
      <w:r w:rsidRPr="561FA77E" w:rsidR="007F59CA">
        <w:rPr>
          <w:lang w:val="en-US"/>
        </w:rPr>
        <w:t xml:space="preserve">the flashing mode. This event immediately clears the </w:t>
      </w:r>
      <w:r w:rsidRPr="561FA77E" w:rsidR="007F59CA">
        <w:rPr>
          <w:lang w:val="en-US"/>
        </w:rPr>
        <w:t>Flashing_Request</w:t>
      </w:r>
      <w:r w:rsidRPr="561FA77E" w:rsidR="007F59CA">
        <w:rPr>
          <w:lang w:val="en-US"/>
        </w:rPr>
        <w:t xml:space="preserve"> so that </w:t>
      </w:r>
      <w:r w:rsidRPr="561FA77E" w:rsidR="007D23AE">
        <w:rPr>
          <w:lang w:val="en-US"/>
        </w:rPr>
        <w:t xml:space="preserve">a new interrupt event </w:t>
      </w:r>
      <w:r w:rsidRPr="561FA77E" w:rsidR="00A55D3D">
        <w:rPr>
          <w:lang w:val="en-US"/>
        </w:rPr>
        <w:t xml:space="preserve">with INT2 </w:t>
      </w:r>
      <w:r w:rsidRPr="561FA77E" w:rsidR="007D23AE">
        <w:rPr>
          <w:lang w:val="en-US"/>
        </w:rPr>
        <w:t>can take place</w:t>
      </w:r>
      <w:r w:rsidRPr="561FA77E" w:rsidR="00C916F2">
        <w:rPr>
          <w:lang w:val="en-US"/>
        </w:rPr>
        <w:t xml:space="preserve"> and sets the </w:t>
      </w:r>
      <w:r w:rsidRPr="561FA77E" w:rsidR="00C916F2">
        <w:rPr>
          <w:lang w:val="en-US"/>
        </w:rPr>
        <w:t>Flashing_Status</w:t>
      </w:r>
      <w:r w:rsidRPr="561FA77E" w:rsidR="00C916F2">
        <w:rPr>
          <w:lang w:val="en-US"/>
        </w:rPr>
        <w:t xml:space="preserve"> variable to 1</w:t>
      </w:r>
      <w:r w:rsidRPr="561FA77E" w:rsidR="007D23AE">
        <w:rPr>
          <w:lang w:val="en-US"/>
        </w:rPr>
        <w:t>.</w:t>
      </w:r>
      <w:r w:rsidRPr="561FA77E" w:rsidR="00C916F2">
        <w:rPr>
          <w:lang w:val="en-US"/>
        </w:rPr>
        <w:t xml:space="preserve"> </w:t>
      </w:r>
      <w:r w:rsidRPr="561FA77E" w:rsidR="00C916F2">
        <w:rPr>
          <w:lang w:val="en-US"/>
        </w:rPr>
        <w:t>As long as</w:t>
      </w:r>
      <w:r w:rsidRPr="561FA77E" w:rsidR="00C916F2">
        <w:rPr>
          <w:lang w:val="en-US"/>
        </w:rPr>
        <w:t xml:space="preserve"> the </w:t>
      </w:r>
      <w:r w:rsidRPr="561FA77E" w:rsidR="00C916F2">
        <w:rPr>
          <w:lang w:val="en-US"/>
        </w:rPr>
        <w:t>Flashing_Status</w:t>
      </w:r>
      <w:r w:rsidRPr="561FA77E" w:rsidR="00C916F2">
        <w:rPr>
          <w:lang w:val="en-US"/>
        </w:rPr>
        <w:t xml:space="preserve"> is 1, the flashing mode will </w:t>
      </w:r>
      <w:r w:rsidRPr="561FA77E" w:rsidR="00C13470">
        <w:rPr>
          <w:lang w:val="en-US"/>
        </w:rPr>
        <w:t xml:space="preserve">flash the traffic signals, thus, to exit the loop, the </w:t>
      </w:r>
      <w:r w:rsidRPr="561FA77E" w:rsidR="00C13470">
        <w:rPr>
          <w:lang w:val="en-US"/>
        </w:rPr>
        <w:t>Flashing_Request</w:t>
      </w:r>
      <w:r w:rsidRPr="561FA77E" w:rsidR="00C13470">
        <w:rPr>
          <w:lang w:val="en-US"/>
        </w:rPr>
        <w:t xml:space="preserve"> must be set again. In that way,</w:t>
      </w:r>
      <w:r w:rsidRPr="561FA77E" w:rsidR="000A44E7">
        <w:rPr>
          <w:lang w:val="en-US"/>
        </w:rPr>
        <w:t xml:space="preserve"> one press of the third button will</w:t>
      </w:r>
      <w:r w:rsidRPr="561FA77E" w:rsidR="007B4556">
        <w:rPr>
          <w:lang w:val="en-US"/>
        </w:rPr>
        <w:t xml:space="preserve"> start the </w:t>
      </w:r>
      <w:r w:rsidRPr="561FA77E" w:rsidR="007B4556">
        <w:rPr>
          <w:lang w:val="en-US"/>
        </w:rPr>
        <w:t>Flashing_mode</w:t>
      </w:r>
      <w:r w:rsidRPr="561FA77E" w:rsidR="007B4556">
        <w:rPr>
          <w:lang w:val="en-US"/>
        </w:rPr>
        <w:t xml:space="preserve"> and another will quit it.</w:t>
      </w:r>
      <w:r w:rsidRPr="561FA77E" w:rsidR="00710949">
        <w:rPr>
          <w:lang w:val="en-US"/>
        </w:rPr>
        <w:t xml:space="preserve"> </w:t>
      </w:r>
    </w:p>
    <w:p w:rsidRPr="008713FC" w:rsidR="00287340" w:rsidP="00845BC4" w:rsidRDefault="00287340" w14:paraId="6ABFEE07" w14:textId="461EA3DE">
      <w:pPr>
        <w:widowControl w:val="0"/>
        <w:shd w:val="clear" w:color="auto" w:fill="FFFFFF"/>
        <w:spacing w:before="120"/>
        <w:rPr>
          <w:bCs/>
        </w:rPr>
      </w:pPr>
      <w:r>
        <w:rPr>
          <w:bCs/>
        </w:rPr>
        <w:t>During our lab demo, our circuit froze</w:t>
      </w:r>
      <w:r w:rsidR="00B04BD2">
        <w:rPr>
          <w:bCs/>
        </w:rPr>
        <w:t xml:space="preserve">. However, we could not find what causes this type of problem. When we </w:t>
      </w:r>
      <w:r w:rsidR="006F0598">
        <w:rPr>
          <w:bCs/>
        </w:rPr>
        <w:t>tried</w:t>
      </w:r>
      <w:r w:rsidR="00B04BD2">
        <w:rPr>
          <w:bCs/>
        </w:rPr>
        <w:t xml:space="preserve"> to reproduce the same scenario again, we were not successful</w:t>
      </w:r>
      <w:r w:rsidR="006F0598">
        <w:rPr>
          <w:bCs/>
        </w:rPr>
        <w:t>.</w:t>
      </w:r>
    </w:p>
    <w:p w:rsidR="009C6834" w:rsidP="00750453" w:rsidRDefault="009C6834" w14:paraId="680D156B" w14:textId="77777777">
      <w:pPr>
        <w:widowControl w:val="0"/>
        <w:shd w:val="clear" w:color="auto" w:fill="FFFFFF"/>
        <w:rPr>
          <w:bCs/>
          <w:lang w:val="en-US"/>
        </w:rPr>
      </w:pPr>
    </w:p>
    <w:p w:rsidR="00750453" w:rsidP="00750453" w:rsidRDefault="00750453" w14:paraId="17F3FF61" w14:textId="3ED0B719">
      <w:pPr>
        <w:widowControl w:val="0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:rsidR="00A96C0D" w:rsidP="00750453" w:rsidRDefault="0022320F" w14:paraId="04CFE637" w14:textId="2CD4E5D5" w14:noSpellErr="1">
      <w:r w:rsidRPr="561FA77E" w:rsidR="0022320F">
        <w:rPr>
          <w:lang w:val="en-US"/>
        </w:rPr>
        <w:t>In conclusion, Labs 8 and 9 built upon the traffic light control system we developed in Lab 7</w:t>
      </w:r>
      <w:r w:rsidRPr="561FA77E" w:rsidR="0022320F">
        <w:rPr>
          <w:lang w:val="en-US"/>
        </w:rPr>
        <w:t xml:space="preserve"> by </w:t>
      </w:r>
      <w:r w:rsidRPr="561FA77E" w:rsidR="0022320F">
        <w:rPr>
          <w:lang w:val="en-US"/>
        </w:rPr>
        <w:t xml:space="preserve">integrating a color LCD screen for </w:t>
      </w:r>
      <w:r w:rsidRPr="561FA77E" w:rsidR="0022320F">
        <w:rPr>
          <w:lang w:val="en-US"/>
        </w:rPr>
        <w:t xml:space="preserve">better </w:t>
      </w:r>
      <w:r w:rsidRPr="561FA77E" w:rsidR="0022320F">
        <w:rPr>
          <w:lang w:val="en-US"/>
        </w:rPr>
        <w:t xml:space="preserve">visual feedback and implementing external </w:t>
      </w:r>
      <w:r w:rsidRPr="561FA77E" w:rsidR="0022320F">
        <w:rPr>
          <w:lang w:val="en-US"/>
        </w:rPr>
        <w:t>interrupt</w:t>
      </w:r>
      <w:r w:rsidRPr="561FA77E" w:rsidR="0022320F">
        <w:rPr>
          <w:lang w:val="en-US"/>
        </w:rPr>
        <w:t>s</w:t>
      </w:r>
      <w:r w:rsidRPr="561FA77E" w:rsidR="0022320F">
        <w:rPr>
          <w:lang w:val="en-US"/>
        </w:rPr>
        <w:t xml:space="preserve"> of the PIC18F</w:t>
      </w:r>
      <w:r w:rsidRPr="561FA77E" w:rsidR="0022320F">
        <w:rPr>
          <w:lang w:val="en-US"/>
        </w:rPr>
        <w:t xml:space="preserve"> for </w:t>
      </w:r>
      <w:r w:rsidRPr="561FA77E" w:rsidR="00F30AB8">
        <w:rPr>
          <w:lang w:val="en-US"/>
        </w:rPr>
        <w:t>better</w:t>
      </w:r>
      <w:r w:rsidRPr="561FA77E" w:rsidR="0022320F">
        <w:rPr>
          <w:lang w:val="en-US"/>
        </w:rPr>
        <w:t xml:space="preserve"> pedestrian</w:t>
      </w:r>
      <w:r w:rsidRPr="561FA77E" w:rsidR="00F30AB8">
        <w:rPr>
          <w:lang w:val="en-US"/>
        </w:rPr>
        <w:t xml:space="preserve"> crossing</w:t>
      </w:r>
      <w:r w:rsidRPr="561FA77E" w:rsidR="0022320F">
        <w:rPr>
          <w:lang w:val="en-US"/>
        </w:rPr>
        <w:t xml:space="preserve"> and </w:t>
      </w:r>
      <w:r w:rsidRPr="561FA77E" w:rsidR="00F30AB8">
        <w:rPr>
          <w:lang w:val="en-US"/>
        </w:rPr>
        <w:t>flashing</w:t>
      </w:r>
      <w:r w:rsidRPr="561FA77E" w:rsidR="0022320F">
        <w:rPr>
          <w:lang w:val="en-US"/>
        </w:rPr>
        <w:t xml:space="preserve"> requests</w:t>
      </w:r>
      <w:r w:rsidRPr="561FA77E" w:rsidR="00DF3E4B">
        <w:rPr>
          <w:lang w:val="en-US"/>
        </w:rPr>
        <w:t xml:space="preserve"> implementations</w:t>
      </w:r>
      <w:r w:rsidRPr="561FA77E" w:rsidR="0022320F">
        <w:rPr>
          <w:lang w:val="en-US"/>
        </w:rPr>
        <w:t>. The transition to a multi-file project structure allowed us to separate and organize code for different functionalities, making it easier to manage</w:t>
      </w:r>
      <w:r w:rsidRPr="561FA77E" w:rsidR="00DF3E4B">
        <w:rPr>
          <w:lang w:val="en-US"/>
        </w:rPr>
        <w:t xml:space="preserve"> and expand</w:t>
      </w:r>
      <w:r w:rsidRPr="561FA77E" w:rsidR="0022320F">
        <w:rPr>
          <w:lang w:val="en-US"/>
        </w:rPr>
        <w:t xml:space="preserve"> the project</w:t>
      </w:r>
      <w:r w:rsidRPr="561FA77E" w:rsidR="00DF3E4B">
        <w:rPr>
          <w:lang w:val="en-US"/>
        </w:rPr>
        <w:t xml:space="preserve"> for future labs</w:t>
      </w:r>
      <w:r w:rsidRPr="561FA77E" w:rsidR="0022320F">
        <w:rPr>
          <w:lang w:val="en-US"/>
        </w:rPr>
        <w:t xml:space="preserve">. By using interrupt signals on PORTB, we reduced </w:t>
      </w:r>
      <w:r w:rsidRPr="561FA77E" w:rsidR="007C1CD2">
        <w:rPr>
          <w:lang w:val="en-US"/>
        </w:rPr>
        <w:t xml:space="preserve">the </w:t>
      </w:r>
      <w:r w:rsidRPr="561FA77E" w:rsidR="0022320F">
        <w:rPr>
          <w:lang w:val="en-US"/>
        </w:rPr>
        <w:t xml:space="preserve">CPU load </w:t>
      </w:r>
      <w:r w:rsidRPr="561FA77E" w:rsidR="002D1607">
        <w:rPr>
          <w:lang w:val="en-US"/>
        </w:rPr>
        <w:t>though interrupted processing</w:t>
      </w:r>
      <w:r w:rsidRPr="561FA77E" w:rsidR="002D1607">
        <w:rPr>
          <w:lang w:val="en-US"/>
        </w:rPr>
        <w:t xml:space="preserve"> </w:t>
      </w:r>
      <w:r w:rsidRPr="561FA77E" w:rsidR="00F90B24">
        <w:rPr>
          <w:lang w:val="en-US"/>
        </w:rPr>
        <w:t>by avoiding</w:t>
      </w:r>
      <w:r w:rsidRPr="561FA77E" w:rsidR="00F22157">
        <w:rPr>
          <w:lang w:val="en-US"/>
        </w:rPr>
        <w:t xml:space="preserve"> the constant checking method. Thus, </w:t>
      </w:r>
      <w:r w:rsidRPr="561FA77E" w:rsidR="0099568B">
        <w:rPr>
          <w:lang w:val="en-US"/>
        </w:rPr>
        <w:t xml:space="preserve">code that uses interrupts </w:t>
      </w:r>
      <w:r w:rsidRPr="561FA77E" w:rsidR="0099568B">
        <w:rPr>
          <w:lang w:val="en-US"/>
        </w:rPr>
        <w:t>are</w:t>
      </w:r>
      <w:r w:rsidRPr="561FA77E" w:rsidR="0099568B">
        <w:rPr>
          <w:lang w:val="en-US"/>
        </w:rPr>
        <w:t xml:space="preserve"> generally</w:t>
      </w:r>
      <w:r w:rsidRPr="561FA77E" w:rsidR="0022320F">
        <w:rPr>
          <w:lang w:val="en-US"/>
        </w:rPr>
        <w:t xml:space="preserve"> more resource-efficient and suitable for real-world applications. Although debugging variable naming and case sensitivity across multiple files took time, the structured code facilitated cleaner debugging</w:t>
      </w:r>
      <w:r w:rsidRPr="561FA77E" w:rsidR="008B77E2">
        <w:rPr>
          <w:lang w:val="en-US"/>
        </w:rPr>
        <w:t xml:space="preserve"> and </w:t>
      </w:r>
      <w:r w:rsidRPr="561FA77E" w:rsidR="00E73B2C">
        <w:rPr>
          <w:lang w:val="en-US"/>
        </w:rPr>
        <w:t>expandability</w:t>
      </w:r>
      <w:r w:rsidRPr="561FA77E" w:rsidR="0022320F">
        <w:rPr>
          <w:lang w:val="en-US"/>
        </w:rPr>
        <w:t xml:space="preserve">. Overall, these labs provided practical insights into </w:t>
      </w:r>
      <w:r w:rsidRPr="561FA77E" w:rsidR="008B77E2">
        <w:rPr>
          <w:lang w:val="en-US"/>
        </w:rPr>
        <w:t>the important</w:t>
      </w:r>
      <w:r w:rsidRPr="561FA77E" w:rsidR="0022320F">
        <w:rPr>
          <w:lang w:val="en-US"/>
        </w:rPr>
        <w:t xml:space="preserve"> </w:t>
      </w:r>
      <w:r w:rsidRPr="561FA77E" w:rsidR="0022320F">
        <w:rPr>
          <w:lang w:val="en-US"/>
        </w:rPr>
        <w:t>features</w:t>
      </w:r>
      <w:r w:rsidRPr="561FA77E" w:rsidR="008B77E2">
        <w:rPr>
          <w:lang w:val="en-US"/>
        </w:rPr>
        <w:t xml:space="preserve"> of the PIC18F</w:t>
      </w:r>
      <w:r w:rsidRPr="561FA77E" w:rsidR="0022320F">
        <w:rPr>
          <w:lang w:val="en-US"/>
        </w:rPr>
        <w:t xml:space="preserve"> such as LCD </w:t>
      </w:r>
      <w:r w:rsidRPr="561FA77E" w:rsidR="008B77E2">
        <w:rPr>
          <w:lang w:val="en-US"/>
        </w:rPr>
        <w:t>serial connections</w:t>
      </w:r>
      <w:r w:rsidRPr="561FA77E" w:rsidR="0022320F">
        <w:rPr>
          <w:lang w:val="en-US"/>
        </w:rPr>
        <w:t xml:space="preserve">, external </w:t>
      </w:r>
      <w:r w:rsidRPr="561FA77E" w:rsidR="0022320F">
        <w:rPr>
          <w:lang w:val="en-US"/>
        </w:rPr>
        <w:t>interrupts</w:t>
      </w:r>
      <w:r w:rsidRPr="561FA77E" w:rsidR="0022320F">
        <w:rPr>
          <w:lang w:val="en-US"/>
        </w:rPr>
        <w:t>,</w:t>
      </w:r>
      <w:r w:rsidRPr="561FA77E" w:rsidR="008F21AB">
        <w:rPr>
          <w:lang w:val="en-US"/>
        </w:rPr>
        <w:t xml:space="preserve"> and timers </w:t>
      </w:r>
      <w:r w:rsidRPr="561FA77E" w:rsidR="0022320F">
        <w:rPr>
          <w:lang w:val="en-US"/>
        </w:rPr>
        <w:t>equipping us with essential skills for developing more complex embedded systems.</w:t>
      </w:r>
    </w:p>
    <w:sectPr w:rsidR="00A96C0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3fcf7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9B60CB3"/>
    <w:multiLevelType w:val="hybridMultilevel"/>
    <w:tmpl w:val="9AB6B8FA"/>
    <w:lvl w:ilvl="0" w:tplc="35C42486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163370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DF5"/>
    <w:rsid w:val="0000073E"/>
    <w:rsid w:val="000125EB"/>
    <w:rsid w:val="00017223"/>
    <w:rsid w:val="00056E64"/>
    <w:rsid w:val="00064DF5"/>
    <w:rsid w:val="000740E7"/>
    <w:rsid w:val="00083093"/>
    <w:rsid w:val="000930A8"/>
    <w:rsid w:val="000A44E7"/>
    <w:rsid w:val="000B1A24"/>
    <w:rsid w:val="000B6A23"/>
    <w:rsid w:val="000C2BCB"/>
    <w:rsid w:val="000C7C04"/>
    <w:rsid w:val="000D5DA8"/>
    <w:rsid w:val="000E3F91"/>
    <w:rsid w:val="000E7A8E"/>
    <w:rsid w:val="000F268F"/>
    <w:rsid w:val="00104599"/>
    <w:rsid w:val="0013081F"/>
    <w:rsid w:val="001425DA"/>
    <w:rsid w:val="00143A92"/>
    <w:rsid w:val="00154D20"/>
    <w:rsid w:val="001663A5"/>
    <w:rsid w:val="00170B20"/>
    <w:rsid w:val="00180D30"/>
    <w:rsid w:val="0018507B"/>
    <w:rsid w:val="001B33D6"/>
    <w:rsid w:val="001C1E67"/>
    <w:rsid w:val="001C5B1A"/>
    <w:rsid w:val="001C6B0F"/>
    <w:rsid w:val="001D0D56"/>
    <w:rsid w:val="001D439C"/>
    <w:rsid w:val="001E6A4D"/>
    <w:rsid w:val="00213C62"/>
    <w:rsid w:val="0022320F"/>
    <w:rsid w:val="002500F4"/>
    <w:rsid w:val="002512E8"/>
    <w:rsid w:val="002612FC"/>
    <w:rsid w:val="00287340"/>
    <w:rsid w:val="002A3B53"/>
    <w:rsid w:val="002A3B70"/>
    <w:rsid w:val="002B20B8"/>
    <w:rsid w:val="002C4216"/>
    <w:rsid w:val="002D1607"/>
    <w:rsid w:val="002E6614"/>
    <w:rsid w:val="002E7EE2"/>
    <w:rsid w:val="002F06C5"/>
    <w:rsid w:val="002F18B4"/>
    <w:rsid w:val="00315012"/>
    <w:rsid w:val="00325273"/>
    <w:rsid w:val="00336126"/>
    <w:rsid w:val="00337CBE"/>
    <w:rsid w:val="0034180A"/>
    <w:rsid w:val="00341C8E"/>
    <w:rsid w:val="00365C2F"/>
    <w:rsid w:val="0037189D"/>
    <w:rsid w:val="00372B7C"/>
    <w:rsid w:val="00382E71"/>
    <w:rsid w:val="00384022"/>
    <w:rsid w:val="00385A2D"/>
    <w:rsid w:val="00386451"/>
    <w:rsid w:val="003875ED"/>
    <w:rsid w:val="00396E66"/>
    <w:rsid w:val="003A1B84"/>
    <w:rsid w:val="00404C73"/>
    <w:rsid w:val="004066E5"/>
    <w:rsid w:val="00426269"/>
    <w:rsid w:val="00433720"/>
    <w:rsid w:val="004352EC"/>
    <w:rsid w:val="00453D07"/>
    <w:rsid w:val="004630BC"/>
    <w:rsid w:val="00475942"/>
    <w:rsid w:val="00490486"/>
    <w:rsid w:val="004937FB"/>
    <w:rsid w:val="004A4B8F"/>
    <w:rsid w:val="004B23AE"/>
    <w:rsid w:val="004C7134"/>
    <w:rsid w:val="004D1955"/>
    <w:rsid w:val="004D6FF8"/>
    <w:rsid w:val="004F09E6"/>
    <w:rsid w:val="004F3CE6"/>
    <w:rsid w:val="004F4E8B"/>
    <w:rsid w:val="00500201"/>
    <w:rsid w:val="00507522"/>
    <w:rsid w:val="00544F8E"/>
    <w:rsid w:val="00546853"/>
    <w:rsid w:val="00550B84"/>
    <w:rsid w:val="00555D60"/>
    <w:rsid w:val="0055682D"/>
    <w:rsid w:val="00575743"/>
    <w:rsid w:val="0057582B"/>
    <w:rsid w:val="00584420"/>
    <w:rsid w:val="005B07C2"/>
    <w:rsid w:val="005B5911"/>
    <w:rsid w:val="005D53EF"/>
    <w:rsid w:val="005E0D05"/>
    <w:rsid w:val="005E1413"/>
    <w:rsid w:val="00611E85"/>
    <w:rsid w:val="006122B2"/>
    <w:rsid w:val="0062556F"/>
    <w:rsid w:val="00632DAE"/>
    <w:rsid w:val="00650B35"/>
    <w:rsid w:val="00652208"/>
    <w:rsid w:val="006721BB"/>
    <w:rsid w:val="0067707B"/>
    <w:rsid w:val="00681483"/>
    <w:rsid w:val="00694ECA"/>
    <w:rsid w:val="006A7F17"/>
    <w:rsid w:val="006E038B"/>
    <w:rsid w:val="006F0598"/>
    <w:rsid w:val="006F74D0"/>
    <w:rsid w:val="0070181F"/>
    <w:rsid w:val="00710949"/>
    <w:rsid w:val="00712828"/>
    <w:rsid w:val="0071378B"/>
    <w:rsid w:val="00730632"/>
    <w:rsid w:val="00737C67"/>
    <w:rsid w:val="00745A95"/>
    <w:rsid w:val="00750453"/>
    <w:rsid w:val="00751138"/>
    <w:rsid w:val="00756ABF"/>
    <w:rsid w:val="007570A7"/>
    <w:rsid w:val="00763F57"/>
    <w:rsid w:val="00765169"/>
    <w:rsid w:val="00771C69"/>
    <w:rsid w:val="00777B8C"/>
    <w:rsid w:val="00787AA1"/>
    <w:rsid w:val="007B1B8A"/>
    <w:rsid w:val="007B423E"/>
    <w:rsid w:val="007B4556"/>
    <w:rsid w:val="007C1CD2"/>
    <w:rsid w:val="007C69C0"/>
    <w:rsid w:val="007D23AE"/>
    <w:rsid w:val="007D27F7"/>
    <w:rsid w:val="007D6650"/>
    <w:rsid w:val="007E28D5"/>
    <w:rsid w:val="007E4AC4"/>
    <w:rsid w:val="007E6323"/>
    <w:rsid w:val="007F21C3"/>
    <w:rsid w:val="007F59CA"/>
    <w:rsid w:val="0080003D"/>
    <w:rsid w:val="00805AB9"/>
    <w:rsid w:val="0080631F"/>
    <w:rsid w:val="00810708"/>
    <w:rsid w:val="00810815"/>
    <w:rsid w:val="00814C5F"/>
    <w:rsid w:val="00821F36"/>
    <w:rsid w:val="00833DAF"/>
    <w:rsid w:val="00835F24"/>
    <w:rsid w:val="00845BC4"/>
    <w:rsid w:val="00853523"/>
    <w:rsid w:val="008713FC"/>
    <w:rsid w:val="00876594"/>
    <w:rsid w:val="00886173"/>
    <w:rsid w:val="00887537"/>
    <w:rsid w:val="008901EE"/>
    <w:rsid w:val="008B16F3"/>
    <w:rsid w:val="008B6422"/>
    <w:rsid w:val="008B77E2"/>
    <w:rsid w:val="008C1C51"/>
    <w:rsid w:val="008D4F15"/>
    <w:rsid w:val="008F1EBD"/>
    <w:rsid w:val="008F21AB"/>
    <w:rsid w:val="008F32E7"/>
    <w:rsid w:val="008F5D3C"/>
    <w:rsid w:val="00900ED7"/>
    <w:rsid w:val="00921D4F"/>
    <w:rsid w:val="00931F92"/>
    <w:rsid w:val="0093551F"/>
    <w:rsid w:val="009436C6"/>
    <w:rsid w:val="0095371A"/>
    <w:rsid w:val="0099568B"/>
    <w:rsid w:val="00996D4E"/>
    <w:rsid w:val="00997918"/>
    <w:rsid w:val="00997DD8"/>
    <w:rsid w:val="009A7283"/>
    <w:rsid w:val="009B112E"/>
    <w:rsid w:val="009C57A8"/>
    <w:rsid w:val="009C6834"/>
    <w:rsid w:val="009D0B82"/>
    <w:rsid w:val="009D2402"/>
    <w:rsid w:val="009D4959"/>
    <w:rsid w:val="00A25900"/>
    <w:rsid w:val="00A2702C"/>
    <w:rsid w:val="00A303E0"/>
    <w:rsid w:val="00A31361"/>
    <w:rsid w:val="00A322A1"/>
    <w:rsid w:val="00A456A7"/>
    <w:rsid w:val="00A52238"/>
    <w:rsid w:val="00A55D3D"/>
    <w:rsid w:val="00A64D67"/>
    <w:rsid w:val="00A75C11"/>
    <w:rsid w:val="00A92383"/>
    <w:rsid w:val="00A96C0D"/>
    <w:rsid w:val="00AA1F4E"/>
    <w:rsid w:val="00AB17EE"/>
    <w:rsid w:val="00AB74A6"/>
    <w:rsid w:val="00AC1F2D"/>
    <w:rsid w:val="00AC5E50"/>
    <w:rsid w:val="00AC6D9F"/>
    <w:rsid w:val="00AE6A9E"/>
    <w:rsid w:val="00B02CCA"/>
    <w:rsid w:val="00B04BD2"/>
    <w:rsid w:val="00B16976"/>
    <w:rsid w:val="00B33209"/>
    <w:rsid w:val="00B43C9E"/>
    <w:rsid w:val="00B46FD1"/>
    <w:rsid w:val="00B52FA0"/>
    <w:rsid w:val="00B55B20"/>
    <w:rsid w:val="00B6250D"/>
    <w:rsid w:val="00B641C3"/>
    <w:rsid w:val="00B66A42"/>
    <w:rsid w:val="00B67205"/>
    <w:rsid w:val="00B676D2"/>
    <w:rsid w:val="00B70E12"/>
    <w:rsid w:val="00B81C70"/>
    <w:rsid w:val="00B8524C"/>
    <w:rsid w:val="00BA5896"/>
    <w:rsid w:val="00BA5EA2"/>
    <w:rsid w:val="00BB41DD"/>
    <w:rsid w:val="00BB6CDE"/>
    <w:rsid w:val="00BE1B9C"/>
    <w:rsid w:val="00BF2E95"/>
    <w:rsid w:val="00BF50B0"/>
    <w:rsid w:val="00BF520D"/>
    <w:rsid w:val="00C00FAA"/>
    <w:rsid w:val="00C05DF3"/>
    <w:rsid w:val="00C06133"/>
    <w:rsid w:val="00C064F7"/>
    <w:rsid w:val="00C13470"/>
    <w:rsid w:val="00C2289C"/>
    <w:rsid w:val="00C27380"/>
    <w:rsid w:val="00C27F23"/>
    <w:rsid w:val="00C31533"/>
    <w:rsid w:val="00C31D19"/>
    <w:rsid w:val="00C37CBB"/>
    <w:rsid w:val="00C56E42"/>
    <w:rsid w:val="00C65AD2"/>
    <w:rsid w:val="00C76854"/>
    <w:rsid w:val="00C8503B"/>
    <w:rsid w:val="00C85F43"/>
    <w:rsid w:val="00C916F2"/>
    <w:rsid w:val="00C9544D"/>
    <w:rsid w:val="00C969F3"/>
    <w:rsid w:val="00CA0ADA"/>
    <w:rsid w:val="00CA10ED"/>
    <w:rsid w:val="00CA1C8A"/>
    <w:rsid w:val="00CA356C"/>
    <w:rsid w:val="00CA4DB6"/>
    <w:rsid w:val="00CB69E5"/>
    <w:rsid w:val="00CC480E"/>
    <w:rsid w:val="00CC77A2"/>
    <w:rsid w:val="00CE34C4"/>
    <w:rsid w:val="00D013C6"/>
    <w:rsid w:val="00D31418"/>
    <w:rsid w:val="00D372CA"/>
    <w:rsid w:val="00D3750D"/>
    <w:rsid w:val="00D42152"/>
    <w:rsid w:val="00D52E6A"/>
    <w:rsid w:val="00D63959"/>
    <w:rsid w:val="00D64558"/>
    <w:rsid w:val="00D77CE8"/>
    <w:rsid w:val="00D855FC"/>
    <w:rsid w:val="00D91095"/>
    <w:rsid w:val="00D9296C"/>
    <w:rsid w:val="00D975D8"/>
    <w:rsid w:val="00DC7751"/>
    <w:rsid w:val="00DE01D2"/>
    <w:rsid w:val="00DE0AD1"/>
    <w:rsid w:val="00DE5BDC"/>
    <w:rsid w:val="00DF3E4B"/>
    <w:rsid w:val="00E101BD"/>
    <w:rsid w:val="00E15BAE"/>
    <w:rsid w:val="00E31189"/>
    <w:rsid w:val="00E45FBC"/>
    <w:rsid w:val="00E52D81"/>
    <w:rsid w:val="00E56366"/>
    <w:rsid w:val="00E617B3"/>
    <w:rsid w:val="00E62388"/>
    <w:rsid w:val="00E67ADA"/>
    <w:rsid w:val="00E67E6B"/>
    <w:rsid w:val="00E73B2C"/>
    <w:rsid w:val="00E769D4"/>
    <w:rsid w:val="00E77FFD"/>
    <w:rsid w:val="00E857F3"/>
    <w:rsid w:val="00E9170E"/>
    <w:rsid w:val="00EA22E8"/>
    <w:rsid w:val="00EE186F"/>
    <w:rsid w:val="00EE1DBE"/>
    <w:rsid w:val="00EF179D"/>
    <w:rsid w:val="00EF48BE"/>
    <w:rsid w:val="00F1006D"/>
    <w:rsid w:val="00F22157"/>
    <w:rsid w:val="00F30AB8"/>
    <w:rsid w:val="00F44FD7"/>
    <w:rsid w:val="00F87507"/>
    <w:rsid w:val="00F90B24"/>
    <w:rsid w:val="00FA626F"/>
    <w:rsid w:val="00FB408C"/>
    <w:rsid w:val="00FB6B9B"/>
    <w:rsid w:val="00FC5DE8"/>
    <w:rsid w:val="00FF0457"/>
    <w:rsid w:val="00FF3ADF"/>
    <w:rsid w:val="08339022"/>
    <w:rsid w:val="14A779FC"/>
    <w:rsid w:val="2EBB515C"/>
    <w:rsid w:val="2F477193"/>
    <w:rsid w:val="3143A2F6"/>
    <w:rsid w:val="34C5D4B5"/>
    <w:rsid w:val="352C2082"/>
    <w:rsid w:val="453611B1"/>
    <w:rsid w:val="4BE44B8A"/>
    <w:rsid w:val="561FA77E"/>
    <w:rsid w:val="6EBCE6CD"/>
    <w:rsid w:val="7219D951"/>
    <w:rsid w:val="7C1FE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C1F4"/>
  <w15:chartTrackingRefBased/>
  <w15:docId w15:val="{F07A327C-306E-4064-9A73-F1E3AAF2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4C5F"/>
    <w:pPr>
      <w:spacing w:after="0" w:line="276" w:lineRule="auto"/>
    </w:pPr>
    <w:rPr>
      <w:rFonts w:ascii="Arial" w:hAnsi="Arial" w:eastAsia="Arial" w:cs="Arial"/>
      <w:kern w:val="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DF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DF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D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D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D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D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64DF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64DF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64DF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64DF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64DF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64DF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64DF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64DF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64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DF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64DF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64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DF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64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DF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64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D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2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Kaung Nyi Naing</dc:creator>
  <keywords/>
  <dc:description/>
  <lastModifiedBy>Rayan M. Alruainy</lastModifiedBy>
  <revision>290</revision>
  <dcterms:created xsi:type="dcterms:W3CDTF">2024-09-18T01:49:00.0000000Z</dcterms:created>
  <dcterms:modified xsi:type="dcterms:W3CDTF">2024-11-05T21:45:02.5553101Z</dcterms:modified>
</coreProperties>
</file>