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0EDE6" w14:textId="77777777" w:rsidR="003D5713" w:rsidRPr="00F71EE0" w:rsidRDefault="003D5713" w:rsidP="009E4968">
      <w:pPr>
        <w:pStyle w:val="s0"/>
        <w:spacing w:line="293" w:lineRule="auto"/>
        <w:jc w:val="center"/>
        <w:rPr>
          <w:rFonts w:ascii="돋움체" w:eastAsia="돋움체" w:hAnsi="돋움체"/>
          <w:b/>
          <w:sz w:val="40"/>
        </w:rPr>
      </w:pPr>
      <w:r w:rsidRPr="00F71EE0">
        <w:rPr>
          <w:rFonts w:ascii="돋움체" w:eastAsia="돋움체" w:hAnsi="돋움체"/>
          <w:b/>
          <w:sz w:val="40"/>
        </w:rPr>
        <w:t xml:space="preserve">20  </w:t>
      </w:r>
      <w:r w:rsidRPr="00F71EE0">
        <w:rPr>
          <w:rFonts w:ascii="돋움체" w:eastAsia="돋움체" w:hAnsi="돋움체" w:cs="바탕" w:hint="eastAsia"/>
          <w:b/>
          <w:sz w:val="40"/>
        </w:rPr>
        <w:t>학년도</w:t>
      </w:r>
      <w:r w:rsidRPr="00F71EE0">
        <w:rPr>
          <w:rFonts w:ascii="돋움체" w:eastAsia="돋움체" w:hAnsi="돋움체"/>
          <w:b/>
          <w:sz w:val="40"/>
        </w:rPr>
        <w:t xml:space="preserve">  </w:t>
      </w:r>
      <w:r w:rsidRPr="00F71EE0">
        <w:rPr>
          <w:rFonts w:ascii="돋움체" w:eastAsia="돋움체" w:hAnsi="돋움체" w:cs="바탕" w:hint="eastAsia"/>
          <w:b/>
          <w:sz w:val="40"/>
        </w:rPr>
        <w:t>학기</w:t>
      </w:r>
      <w:r w:rsidRPr="00F71EE0">
        <w:rPr>
          <w:rFonts w:ascii="돋움체" w:eastAsia="돋움체" w:hAnsi="돋움체"/>
          <w:b/>
          <w:sz w:val="40"/>
        </w:rPr>
        <w:t xml:space="preserve"> </w:t>
      </w:r>
      <w:r w:rsidR="009E4968" w:rsidRPr="00F71EE0">
        <w:rPr>
          <w:rFonts w:ascii="돋움체" w:eastAsia="돋움체" w:hAnsi="돋움체" w:hint="eastAsia"/>
          <w:b/>
          <w:sz w:val="40"/>
        </w:rPr>
        <w:t>중간</w:t>
      </w:r>
      <w:r w:rsidRPr="00F71EE0">
        <w:rPr>
          <w:rFonts w:ascii="돋움체" w:eastAsia="돋움체" w:hAnsi="돋움체" w:cs="바탕" w:hint="eastAsia"/>
          <w:b/>
          <w:sz w:val="40"/>
        </w:rPr>
        <w:t>과제물</w:t>
      </w:r>
      <w:r w:rsidRPr="00F71EE0">
        <w:rPr>
          <w:rFonts w:ascii="돋움체" w:eastAsia="돋움체" w:hAnsi="돋움체"/>
          <w:b/>
          <w:sz w:val="40"/>
        </w:rPr>
        <w:t>(</w:t>
      </w:r>
      <w:r w:rsidRPr="00F71EE0">
        <w:rPr>
          <w:rFonts w:ascii="돋움체" w:eastAsia="돋움체" w:hAnsi="돋움체" w:cs="바탕" w:hint="eastAsia"/>
          <w:b/>
          <w:color w:val="0000FF"/>
          <w:sz w:val="40"/>
        </w:rPr>
        <w:t>온라인제출용</w:t>
      </w:r>
      <w:r w:rsidRPr="00F71EE0">
        <w:rPr>
          <w:rFonts w:ascii="돋움체" w:eastAsia="돋움체" w:hAnsi="돋움체"/>
          <w:b/>
          <w:sz w:val="40"/>
        </w:rPr>
        <w:t>)</w:t>
      </w:r>
    </w:p>
    <w:p w14:paraId="6D936C1D" w14:textId="77777777" w:rsidR="00290408" w:rsidRPr="00F71EE0" w:rsidRDefault="00290408" w:rsidP="009E4968">
      <w:pPr>
        <w:pStyle w:val="s0"/>
        <w:spacing w:line="293" w:lineRule="auto"/>
        <w:rPr>
          <w:rFonts w:ascii="돋움체" w:eastAsia="돋움체" w:hAnsi="돋움체"/>
        </w:rPr>
      </w:pPr>
    </w:p>
    <w:p w14:paraId="4BA79363" w14:textId="4581CF74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F71EE0">
        <w:rPr>
          <w:rFonts w:ascii="돋움체" w:eastAsia="돋움체" w:hAnsi="돋움체" w:cs="바탕"/>
          <w:spacing w:val="-5"/>
        </w:rPr>
        <w:t xml:space="preserve"> </w:t>
      </w:r>
      <w:r w:rsidRPr="00F71EE0">
        <w:rPr>
          <w:rFonts w:ascii="돋움체" w:eastAsia="돋움체" w:hAnsi="돋움체" w:cs="바탕" w:hint="eastAsia"/>
          <w:b/>
          <w:bCs/>
          <w:spacing w:val="-5"/>
        </w:rPr>
        <w:t>교과목명</w:t>
      </w:r>
      <w:r w:rsidRPr="00F71EE0">
        <w:rPr>
          <w:rFonts w:ascii="돋움체" w:eastAsia="돋움체" w:hAnsi="돋움체"/>
          <w:b/>
          <w:bCs/>
          <w:spacing w:val="-5"/>
        </w:rPr>
        <w:t xml:space="preserve"> :</w:t>
      </w:r>
      <w:r w:rsidR="00F71EE0" w:rsidRPr="00F71EE0">
        <w:rPr>
          <w:rFonts w:ascii="돋움체" w:eastAsia="돋움체" w:hAnsi="돋움체"/>
          <w:b/>
          <w:bCs/>
          <w:spacing w:val="-5"/>
        </w:rPr>
        <w:t xml:space="preserve"> </w:t>
      </w:r>
      <w:r w:rsidR="00F71EE0" w:rsidRPr="00F71EE0">
        <w:rPr>
          <w:rFonts w:ascii="돋움체" w:eastAsia="돋움체" w:hAnsi="돋움체" w:hint="eastAsia"/>
          <w:b/>
          <w:bCs/>
          <w:spacing w:val="-5"/>
        </w:rPr>
        <w:t>보건정보데이터분석</w:t>
      </w:r>
    </w:p>
    <w:p w14:paraId="76CE2ABB" w14:textId="2B42DF11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F71EE0">
        <w:rPr>
          <w:rFonts w:ascii="돋움체" w:eastAsia="돋움체" w:hAnsi="돋움체"/>
          <w:b/>
          <w:bCs/>
          <w:spacing w:val="-5"/>
        </w:rPr>
        <w:t xml:space="preserve"> </w:t>
      </w:r>
      <w:r w:rsidRPr="00F71EE0">
        <w:rPr>
          <w:rFonts w:ascii="돋움체" w:eastAsia="돋움체" w:hAnsi="돋움체" w:cs="바탕" w:hint="eastAsia"/>
          <w:b/>
          <w:bCs/>
          <w:spacing w:val="-5"/>
        </w:rPr>
        <w:t>학</w:t>
      </w:r>
      <w:r w:rsidRPr="00F71EE0">
        <w:rPr>
          <w:rFonts w:ascii="돋움체" w:eastAsia="돋움체" w:hAnsi="돋움체"/>
          <w:b/>
          <w:bCs/>
          <w:spacing w:val="-5"/>
        </w:rPr>
        <w:t xml:space="preserve">    </w:t>
      </w:r>
      <w:r w:rsidRPr="00F71EE0">
        <w:rPr>
          <w:rFonts w:ascii="돋움체" w:eastAsia="돋움체" w:hAnsi="돋움체" w:cs="바탕" w:hint="eastAsia"/>
          <w:b/>
          <w:bCs/>
          <w:spacing w:val="-5"/>
        </w:rPr>
        <w:t>번</w:t>
      </w:r>
      <w:r w:rsidRPr="00F71EE0">
        <w:rPr>
          <w:rFonts w:ascii="돋움체" w:eastAsia="돋움체" w:hAnsi="돋움체"/>
          <w:b/>
          <w:bCs/>
          <w:spacing w:val="-5"/>
        </w:rPr>
        <w:t xml:space="preserve"> : </w:t>
      </w:r>
      <w:r w:rsidR="00F71EE0" w:rsidRPr="00F71EE0">
        <w:rPr>
          <w:rFonts w:ascii="돋움체" w:eastAsia="돋움체" w:hAnsi="돋움체"/>
          <w:b/>
          <w:bCs/>
          <w:spacing w:val="-5"/>
        </w:rPr>
        <w:t>202135-367895</w:t>
      </w:r>
    </w:p>
    <w:p w14:paraId="5E4A4C1B" w14:textId="2F639C3F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F71EE0">
        <w:rPr>
          <w:rFonts w:ascii="돋움체" w:eastAsia="돋움체" w:hAnsi="돋움체"/>
          <w:b/>
          <w:bCs/>
          <w:spacing w:val="-5"/>
        </w:rPr>
        <w:t xml:space="preserve"> </w:t>
      </w:r>
      <w:r w:rsidRPr="00F71EE0">
        <w:rPr>
          <w:rFonts w:ascii="돋움체" w:eastAsia="돋움체" w:hAnsi="돋움체" w:cs="바탕" w:hint="eastAsia"/>
          <w:b/>
          <w:bCs/>
          <w:spacing w:val="-5"/>
        </w:rPr>
        <w:t>성</w:t>
      </w:r>
      <w:r w:rsidRPr="00F71EE0">
        <w:rPr>
          <w:rFonts w:ascii="돋움체" w:eastAsia="돋움체" w:hAnsi="돋움체"/>
          <w:b/>
          <w:bCs/>
          <w:spacing w:val="-5"/>
        </w:rPr>
        <w:t xml:space="preserve">    </w:t>
      </w:r>
      <w:r w:rsidRPr="00F71EE0">
        <w:rPr>
          <w:rFonts w:ascii="돋움체" w:eastAsia="돋움체" w:hAnsi="돋움체" w:cs="바탕" w:hint="eastAsia"/>
          <w:b/>
          <w:bCs/>
          <w:spacing w:val="-5"/>
        </w:rPr>
        <w:t>명</w:t>
      </w:r>
      <w:r w:rsidRPr="00F71EE0">
        <w:rPr>
          <w:rFonts w:ascii="돋움체" w:eastAsia="돋움체" w:hAnsi="돋움체"/>
          <w:b/>
          <w:bCs/>
          <w:spacing w:val="-5"/>
        </w:rPr>
        <w:t xml:space="preserve"> : </w:t>
      </w:r>
      <w:r w:rsidR="00F71EE0" w:rsidRPr="00F71EE0">
        <w:rPr>
          <w:rFonts w:ascii="돋움체" w:eastAsia="돋움체" w:hAnsi="돋움체" w:hint="eastAsia"/>
          <w:b/>
          <w:bCs/>
          <w:spacing w:val="-5"/>
        </w:rPr>
        <w:t>김태정</w:t>
      </w:r>
    </w:p>
    <w:p w14:paraId="63569188" w14:textId="711FF31B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F71EE0">
        <w:rPr>
          <w:rFonts w:ascii="돋움체" w:eastAsia="돋움체" w:hAnsi="돋움체"/>
          <w:b/>
          <w:bCs/>
          <w:spacing w:val="-5"/>
        </w:rPr>
        <w:t xml:space="preserve"> </w:t>
      </w:r>
      <w:r w:rsidRPr="00F71EE0">
        <w:rPr>
          <w:rFonts w:ascii="돋움체" w:eastAsia="돋움체" w:hAnsi="돋움체" w:hint="eastAsia"/>
          <w:b/>
          <w:bCs/>
          <w:spacing w:val="-5"/>
        </w:rPr>
        <w:t>연</w:t>
      </w:r>
      <w:r w:rsidRPr="00F71EE0">
        <w:rPr>
          <w:rFonts w:ascii="돋움체" w:eastAsia="돋움체" w:hAnsi="돋움체"/>
          <w:b/>
          <w:bCs/>
          <w:spacing w:val="-5"/>
        </w:rPr>
        <w:t xml:space="preserve"> </w:t>
      </w:r>
      <w:r w:rsidRPr="00F71EE0">
        <w:rPr>
          <w:rFonts w:ascii="돋움체" w:eastAsia="돋움체" w:hAnsi="돋움체" w:hint="eastAsia"/>
          <w:b/>
          <w:bCs/>
          <w:spacing w:val="-5"/>
        </w:rPr>
        <w:t>락</w:t>
      </w:r>
      <w:r w:rsidRPr="00F71EE0">
        <w:rPr>
          <w:rFonts w:ascii="돋움체" w:eastAsia="돋움체" w:hAnsi="돋움체"/>
          <w:b/>
          <w:bCs/>
          <w:spacing w:val="-5"/>
        </w:rPr>
        <w:t xml:space="preserve"> </w:t>
      </w:r>
      <w:r w:rsidRPr="00F71EE0">
        <w:rPr>
          <w:rFonts w:ascii="돋움체" w:eastAsia="돋움체" w:hAnsi="돋움체" w:hint="eastAsia"/>
          <w:b/>
          <w:bCs/>
          <w:spacing w:val="-5"/>
        </w:rPr>
        <w:t>처</w:t>
      </w:r>
      <w:r w:rsidRPr="00F71EE0">
        <w:rPr>
          <w:rFonts w:ascii="돋움체" w:eastAsia="돋움체" w:hAnsi="돋움체"/>
          <w:b/>
          <w:bCs/>
          <w:spacing w:val="-5"/>
        </w:rPr>
        <w:t xml:space="preserve"> :</w:t>
      </w:r>
      <w:r w:rsidR="00F71EE0" w:rsidRPr="00F71EE0">
        <w:rPr>
          <w:rFonts w:ascii="돋움체" w:eastAsia="돋움체" w:hAnsi="돋움체"/>
          <w:b/>
          <w:bCs/>
          <w:spacing w:val="-5"/>
        </w:rPr>
        <w:t xml:space="preserve"> 010-4172-4516</w:t>
      </w:r>
    </w:p>
    <w:p w14:paraId="0B19F390" w14:textId="77777777" w:rsidR="00A25994" w:rsidRPr="00F71EE0" w:rsidRDefault="00A25994" w:rsidP="009E4968">
      <w:pPr>
        <w:pStyle w:val="s0"/>
        <w:spacing w:line="293" w:lineRule="auto"/>
        <w:jc w:val="both"/>
        <w:rPr>
          <w:rFonts w:ascii="돋움체" w:eastAsia="돋움체" w:hAnsi="돋움체"/>
          <w:spacing w:val="-5"/>
          <w:u w:val="single"/>
        </w:rPr>
      </w:pPr>
      <w:r w:rsidRPr="00F71EE0">
        <w:rPr>
          <w:rFonts w:ascii="돋움체" w:eastAsia="돋움체" w:hAnsi="돋움체"/>
          <w:spacing w:val="-5"/>
          <w:u w:val="single"/>
        </w:rPr>
        <w:t xml:space="preserve">                                                                                        </w:t>
      </w:r>
    </w:p>
    <w:p w14:paraId="7DA19707" w14:textId="25A9FFF1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F71EE0">
        <w:rPr>
          <w:rFonts w:ascii="돋움체" w:eastAsia="돋움체" w:hAnsi="돋움체"/>
          <w:spacing w:val="-5"/>
        </w:rPr>
        <w:t xml:space="preserve">o </w:t>
      </w:r>
      <w:r w:rsidRPr="00F71EE0">
        <w:rPr>
          <w:rFonts w:ascii="돋움체" w:eastAsia="돋움체" w:hAnsi="돋움체" w:cs="바탕" w:hint="eastAsia"/>
          <w:spacing w:val="-5"/>
        </w:rPr>
        <w:t>과제유형</w:t>
      </w:r>
      <w:r w:rsidRPr="00F71EE0">
        <w:rPr>
          <w:rFonts w:ascii="돋움체" w:eastAsia="돋움체" w:hAnsi="돋움체"/>
          <w:spacing w:val="-5"/>
        </w:rPr>
        <w:t xml:space="preserve"> : (</w:t>
      </w:r>
      <w:r w:rsidR="00F71EE0" w:rsidRPr="00F71EE0">
        <w:rPr>
          <w:rFonts w:ascii="돋움체" w:eastAsia="돋움체" w:hAnsi="돋움체" w:hint="eastAsia"/>
          <w:spacing w:val="-5"/>
        </w:rPr>
        <w:t>공통</w:t>
      </w:r>
      <w:r w:rsidRPr="00F71EE0">
        <w:rPr>
          <w:rFonts w:ascii="돋움체" w:eastAsia="돋움체" w:hAnsi="돋움체"/>
          <w:spacing w:val="-5"/>
        </w:rPr>
        <w:t xml:space="preserve">) </w:t>
      </w:r>
      <w:r w:rsidRPr="00F71EE0">
        <w:rPr>
          <w:rFonts w:ascii="돋움체" w:eastAsia="돋움체" w:hAnsi="돋움체" w:cs="바탕" w:hint="eastAsia"/>
          <w:spacing w:val="-5"/>
        </w:rPr>
        <w:t>형</w:t>
      </w:r>
    </w:p>
    <w:p w14:paraId="3B2BDED4" w14:textId="431FB642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spacing w:val="-5"/>
        </w:rPr>
      </w:pPr>
      <w:r w:rsidRPr="00F71EE0">
        <w:rPr>
          <w:rFonts w:ascii="돋움체" w:eastAsia="돋움체" w:hAnsi="돋움체"/>
          <w:spacing w:val="-5"/>
        </w:rPr>
        <w:t xml:space="preserve">o </w:t>
      </w:r>
      <w:r w:rsidRPr="00F71EE0">
        <w:rPr>
          <w:rFonts w:ascii="돋움체" w:eastAsia="돋움체" w:hAnsi="돋움체" w:cs="바탕" w:hint="eastAsia"/>
          <w:spacing w:val="-5"/>
        </w:rPr>
        <w:t>과</w:t>
      </w:r>
      <w:r w:rsidRPr="00F71EE0">
        <w:rPr>
          <w:rFonts w:ascii="돋움체" w:eastAsia="돋움체" w:hAnsi="돋움체"/>
          <w:spacing w:val="-5"/>
        </w:rPr>
        <w:t xml:space="preserve"> </w:t>
      </w:r>
      <w:r w:rsidRPr="00F71EE0">
        <w:rPr>
          <w:rFonts w:ascii="돋움체" w:eastAsia="돋움체" w:hAnsi="돋움체" w:cs="바탕" w:hint="eastAsia"/>
          <w:spacing w:val="-5"/>
        </w:rPr>
        <w:t>제</w:t>
      </w:r>
      <w:r w:rsidRPr="00F71EE0">
        <w:rPr>
          <w:rFonts w:ascii="돋움체" w:eastAsia="돋움체" w:hAnsi="돋움체"/>
          <w:spacing w:val="-5"/>
        </w:rPr>
        <w:t xml:space="preserve"> </w:t>
      </w:r>
      <w:r w:rsidRPr="00F71EE0">
        <w:rPr>
          <w:rFonts w:ascii="돋움체" w:eastAsia="돋움체" w:hAnsi="돋움체" w:cs="바탕" w:hint="eastAsia"/>
          <w:spacing w:val="-5"/>
        </w:rPr>
        <w:t>명</w:t>
      </w:r>
      <w:r w:rsidRPr="00F71EE0">
        <w:rPr>
          <w:rFonts w:ascii="돋움체" w:eastAsia="돋움체" w:hAnsi="돋움체"/>
          <w:spacing w:val="-5"/>
        </w:rPr>
        <w:t xml:space="preserve"> : </w:t>
      </w:r>
      <w:r w:rsidR="00F71EE0" w:rsidRPr="00F71EE0">
        <w:rPr>
          <w:rFonts w:ascii="돋움체" w:eastAsia="돋움체" w:hAnsi="돋움체" w:hint="eastAsia"/>
          <w:spacing w:val="-5"/>
        </w:rPr>
        <w:t>중간과제물</w:t>
      </w:r>
    </w:p>
    <w:p w14:paraId="1D104B73" w14:textId="77777777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spacing w:val="-5"/>
        </w:rPr>
      </w:pPr>
    </w:p>
    <w:p w14:paraId="152B4BDA" w14:textId="77777777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F71EE0">
        <w:rPr>
          <w:rFonts w:ascii="돋움체" w:eastAsia="돋움체" w:hAnsi="돋움체"/>
          <w:spacing w:val="-5"/>
        </w:rPr>
        <w:t xml:space="preserve">   - </w:t>
      </w:r>
      <w:r w:rsidRPr="00F71EE0">
        <w:rPr>
          <w:rFonts w:ascii="돋움체" w:eastAsia="돋움체" w:hAnsi="돋움체" w:cs="바탕" w:hint="eastAsia"/>
          <w:spacing w:val="-5"/>
        </w:rPr>
        <w:t>이하</w:t>
      </w:r>
      <w:r w:rsidRPr="00F71EE0">
        <w:rPr>
          <w:rFonts w:ascii="돋움체" w:eastAsia="돋움체" w:hAnsi="돋움체"/>
          <w:spacing w:val="-5"/>
        </w:rPr>
        <w:t xml:space="preserve"> </w:t>
      </w:r>
      <w:r w:rsidRPr="00F71EE0">
        <w:rPr>
          <w:rFonts w:ascii="돋움체" w:eastAsia="돋움체" w:hAnsi="돋움체" w:cs="바탕" w:hint="eastAsia"/>
          <w:spacing w:val="-5"/>
        </w:rPr>
        <w:t>과제</w:t>
      </w:r>
      <w:r w:rsidRPr="00F71EE0">
        <w:rPr>
          <w:rFonts w:ascii="돋움체" w:eastAsia="돋움체" w:hAnsi="돋움체"/>
          <w:spacing w:val="-5"/>
        </w:rPr>
        <w:t xml:space="preserve"> </w:t>
      </w:r>
      <w:r w:rsidRPr="00F71EE0">
        <w:rPr>
          <w:rFonts w:ascii="돋움체" w:eastAsia="돋움체" w:hAnsi="돋움체" w:cs="바탕" w:hint="eastAsia"/>
          <w:spacing w:val="-5"/>
        </w:rPr>
        <w:t>작성</w:t>
      </w:r>
    </w:p>
    <w:p w14:paraId="13FDB8D1" w14:textId="77777777" w:rsidR="00F71EE0" w:rsidRPr="002E2DB5" w:rsidRDefault="00F71EE0" w:rsidP="00F71EE0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2E2DB5">
        <w:rPr>
          <w:rFonts w:ascii="돋움체" w:eastAsia="돋움체" w:hAnsi="돋움체" w:cs="바탕" w:hint="eastAsia"/>
          <w:b/>
          <w:bCs/>
          <w:spacing w:val="-5"/>
        </w:rPr>
        <w:t>1번문제</w:t>
      </w:r>
    </w:p>
    <w:p w14:paraId="44063DB9" w14:textId="09A302B0" w:rsidR="003D5713" w:rsidRPr="002E2DB5" w:rsidRDefault="00F71EE0" w:rsidP="00F71EE0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2E2DB5">
        <w:rPr>
          <w:rFonts w:ascii="돋움체" w:eastAsia="돋움체" w:hAnsi="돋움체" w:cs="바탕" w:hint="eastAsia"/>
          <w:b/>
          <w:bCs/>
          <w:spacing w:val="-5"/>
        </w:rPr>
        <w:t>(</w:t>
      </w:r>
      <w:r w:rsidRPr="002E2DB5">
        <w:rPr>
          <w:rFonts w:ascii="돋움체" w:eastAsia="돋움체" w:hAnsi="돋움체" w:cs="바탕"/>
          <w:b/>
          <w:bCs/>
          <w:spacing w:val="-5"/>
        </w:rPr>
        <w:t>1)</w:t>
      </w:r>
      <w:r w:rsidRPr="002E2DB5">
        <w:rPr>
          <w:rFonts w:ascii="돋움체" w:eastAsia="돋움체" w:hAnsi="돋움체" w:cs="바탕" w:hint="eastAsia"/>
          <w:b/>
          <w:bCs/>
          <w:spacing w:val="-5"/>
        </w:rPr>
        <w:t>번문제</w:t>
      </w:r>
    </w:p>
    <w:p w14:paraId="376B9B68" w14:textId="77777777" w:rsidR="00F71EE0" w:rsidRPr="00F71EE0" w:rsidRDefault="00F71EE0" w:rsidP="00F71E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 xml:space="preserve">cancer &lt;- </w:t>
      </w:r>
      <w:r w:rsidRPr="00F71EE0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c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70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30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none_cancer &lt;- </w:t>
      </w:r>
      <w:r w:rsidRPr="00F71EE0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c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40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60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df &lt;- </w:t>
      </w:r>
      <w:r w:rsidRPr="00F71EE0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data.frame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71EE0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list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71EE0">
        <w:rPr>
          <w:rFonts w:ascii="Courier New" w:eastAsia="굴림체" w:hAnsi="Courier New" w:cs="Courier New"/>
          <w:color w:val="499EFF"/>
          <w:kern w:val="0"/>
          <w:szCs w:val="20"/>
        </w:rPr>
        <w:t xml:space="preserve">cancer 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= cancer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71EE0">
        <w:rPr>
          <w:rFonts w:ascii="Courier New" w:eastAsia="굴림체" w:hAnsi="Courier New" w:cs="Courier New"/>
          <w:color w:val="499EFF"/>
          <w:kern w:val="0"/>
          <w:szCs w:val="20"/>
        </w:rPr>
        <w:t xml:space="preserve">none_cancer 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= none_cancer)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F71EE0">
        <w:rPr>
          <w:rFonts w:ascii="Courier New" w:eastAsia="굴림체" w:hAnsi="Courier New" w:cs="Courier New"/>
          <w:color w:val="499EFF"/>
          <w:kern w:val="0"/>
          <w:szCs w:val="20"/>
        </w:rPr>
        <w:t xml:space="preserve">row.names 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F71EE0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c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t>'smoking'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t>'none_smoking'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br/>
        <w:t>)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t>'cancer_odds'</w:t>
      </w:r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(cancer_odds &lt;- (df[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 xml:space="preserve">] / </w:t>
      </w:r>
      <w:r w:rsidRPr="00F71EE0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sum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(df[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])) / (df[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 xml:space="preserve">] / </w:t>
      </w:r>
      <w:r w:rsidRPr="00F71EE0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sum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(df[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])))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t>'none_cancer_odds'</w:t>
      </w:r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(none_cancer_odds &lt;- (df[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 xml:space="preserve">] / </w:t>
      </w:r>
      <w:r w:rsidRPr="00F71EE0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sum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(df[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])) / (df[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 xml:space="preserve">] / </w:t>
      </w:r>
      <w:r w:rsidRPr="00F71EE0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sum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(df[</w:t>
      </w:r>
      <w:r w:rsidRPr="00F71E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71EE0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])))</w:t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t>'odds_rate'</w:t>
      </w:r>
      <w:r w:rsidRPr="00F71EE0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F71EE0">
        <w:rPr>
          <w:rFonts w:ascii="Courier New" w:eastAsia="굴림체" w:hAnsi="Courier New" w:cs="Courier New"/>
          <w:color w:val="A9B7C6"/>
          <w:kern w:val="0"/>
          <w:szCs w:val="20"/>
        </w:rPr>
        <w:t>(odds_rate &lt;- cancer_odds / none_cancer_odds)</w:t>
      </w:r>
    </w:p>
    <w:p w14:paraId="01616D6E" w14:textId="68B02C34" w:rsidR="00F71EE0" w:rsidRDefault="00F71EE0" w:rsidP="00F71EE0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499CBAE1" w14:textId="67A35A1E" w:rsidR="00511DA2" w:rsidRDefault="00511DA2" w:rsidP="00F71EE0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511DA2">
        <w:rPr>
          <w:rFonts w:ascii="돋움체" w:eastAsia="돋움체" w:hAnsi="돋움체" w:cs="바탕"/>
          <w:noProof/>
          <w:spacing w:val="-5"/>
        </w:rPr>
        <w:drawing>
          <wp:inline distT="0" distB="0" distL="0" distR="0" wp14:anchorId="44046025" wp14:editId="75864D8D">
            <wp:extent cx="1704975" cy="12192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529FD" w14:textId="77777777" w:rsidR="00511DA2" w:rsidRPr="00F71EE0" w:rsidRDefault="00511DA2" w:rsidP="00F71EE0">
      <w:pPr>
        <w:pStyle w:val="s0"/>
        <w:spacing w:line="293" w:lineRule="auto"/>
        <w:jc w:val="both"/>
        <w:rPr>
          <w:rFonts w:ascii="돋움체" w:eastAsia="돋움체" w:hAnsi="돋움체" w:cs="바탕" w:hint="eastAsia"/>
          <w:spacing w:val="-5"/>
        </w:rPr>
      </w:pPr>
    </w:p>
    <w:p w14:paraId="3E7AAAF6" w14:textId="45594CAB" w:rsidR="003D5713" w:rsidRDefault="00F71EE0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폐암인 집단에서 흡연</w:t>
      </w:r>
      <w:r w:rsidR="00511DA2">
        <w:rPr>
          <w:rFonts w:ascii="돋움체" w:eastAsia="돋움체" w:hAnsi="돋움체" w:cs="바탕" w:hint="eastAsia"/>
          <w:spacing w:val="-5"/>
        </w:rPr>
        <w:t>에 대한</w:t>
      </w:r>
      <w:r w:rsidR="00511DA2">
        <w:rPr>
          <w:rFonts w:ascii="돋움체" w:eastAsia="돋움체" w:hAnsi="돋움체" w:cs="바탕"/>
          <w:spacing w:val="-5"/>
        </w:rPr>
        <w:t xml:space="preserve"> </w:t>
      </w:r>
      <w:r w:rsidR="00511DA2">
        <w:rPr>
          <w:rFonts w:ascii="돋움체" w:eastAsia="돋움체" w:hAnsi="돋움체" w:cs="바탕" w:hint="eastAsia"/>
          <w:spacing w:val="-5"/>
        </w:rPr>
        <w:t>오즈</w:t>
      </w:r>
      <w:r>
        <w:rPr>
          <w:rFonts w:ascii="돋움체" w:eastAsia="돋움체" w:hAnsi="돋움체" w:cs="바탕" w:hint="eastAsia"/>
          <w:spacing w:val="-5"/>
        </w:rPr>
        <w:t xml:space="preserve">는 </w:t>
      </w:r>
      <w:r w:rsidR="00511DA2">
        <w:rPr>
          <w:rFonts w:ascii="돋움체" w:eastAsia="돋움체" w:hAnsi="돋움체" w:cs="바탕"/>
          <w:spacing w:val="-5"/>
        </w:rPr>
        <w:t>(</w:t>
      </w:r>
      <w:r>
        <w:rPr>
          <w:rFonts w:ascii="돋움체" w:eastAsia="돋움체" w:hAnsi="돋움체" w:cs="바탕"/>
          <w:spacing w:val="-5"/>
        </w:rPr>
        <w:t>70/</w:t>
      </w:r>
      <w:r w:rsidR="00511DA2">
        <w:rPr>
          <w:rFonts w:ascii="돋움체" w:eastAsia="돋움체" w:hAnsi="돋움체" w:cs="바탕"/>
          <w:spacing w:val="-5"/>
        </w:rPr>
        <w:t xml:space="preserve">(30+70))/(30/(30+70)) </w:t>
      </w:r>
      <w:r w:rsidR="00511DA2">
        <w:rPr>
          <w:rFonts w:ascii="돋움체" w:eastAsia="돋움체" w:hAnsi="돋움체" w:cs="바탕" w:hint="eastAsia"/>
          <w:spacing w:val="-5"/>
        </w:rPr>
        <w:t xml:space="preserve">이므로 </w:t>
      </w:r>
      <w:r w:rsidR="00511DA2">
        <w:rPr>
          <w:rFonts w:ascii="돋움체" w:eastAsia="돋움체" w:hAnsi="돋움체" w:cs="바탕"/>
          <w:spacing w:val="-5"/>
        </w:rPr>
        <w:t>1.75</w:t>
      </w:r>
      <w:r w:rsidR="00511DA2">
        <w:rPr>
          <w:rFonts w:ascii="돋움체" w:eastAsia="돋움체" w:hAnsi="돋움체" w:cs="바탕" w:hint="eastAsia"/>
          <w:spacing w:val="-5"/>
        </w:rPr>
        <w:t>이다.</w:t>
      </w:r>
    </w:p>
    <w:p w14:paraId="3203A7D3" w14:textId="1D8E69AC" w:rsidR="00511DA2" w:rsidRDefault="00511DA2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 xml:space="preserve">폐암이 아닌 집단에서의 흡연에 대한 오즈는 </w:t>
      </w:r>
      <w:r>
        <w:rPr>
          <w:rFonts w:ascii="돋움체" w:eastAsia="돋움체" w:hAnsi="돋움체" w:cs="바탕"/>
          <w:spacing w:val="-5"/>
        </w:rPr>
        <w:t xml:space="preserve">(40/(40+60))/(60/40+60) </w:t>
      </w:r>
      <w:r>
        <w:rPr>
          <w:rFonts w:ascii="돋움체" w:eastAsia="돋움체" w:hAnsi="돋움체" w:cs="바탕" w:hint="eastAsia"/>
          <w:spacing w:val="-5"/>
        </w:rPr>
        <w:t xml:space="preserve">이므로 </w:t>
      </w:r>
      <w:r>
        <w:rPr>
          <w:rFonts w:ascii="돋움체" w:eastAsia="돋움체" w:hAnsi="돋움체" w:cs="바탕"/>
          <w:spacing w:val="-5"/>
        </w:rPr>
        <w:t>0.5</w:t>
      </w:r>
      <w:r>
        <w:rPr>
          <w:rFonts w:ascii="돋움체" w:eastAsia="돋움체" w:hAnsi="돋움체" w:cs="바탕" w:hint="eastAsia"/>
          <w:spacing w:val="-5"/>
        </w:rPr>
        <w:t>이다.</w:t>
      </w:r>
    </w:p>
    <w:p w14:paraId="7B78B3C9" w14:textId="4E5A65F0" w:rsidR="00511DA2" w:rsidRDefault="00511DA2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 xml:space="preserve">오즈비의 경우 폐암인 집단의 오즈/아닌집단의 오즈 이므로 </w:t>
      </w:r>
      <w:r>
        <w:rPr>
          <w:rFonts w:ascii="돋움체" w:eastAsia="돋움체" w:hAnsi="돋움체" w:cs="바탕"/>
          <w:spacing w:val="-5"/>
        </w:rPr>
        <w:t xml:space="preserve">1.75/0.5 </w:t>
      </w:r>
      <w:r>
        <w:rPr>
          <w:rFonts w:ascii="돋움체" w:eastAsia="돋움체" w:hAnsi="돋움체" w:cs="바탕" w:hint="eastAsia"/>
          <w:spacing w:val="-5"/>
        </w:rPr>
        <w:t xml:space="preserve">이고 </w:t>
      </w:r>
      <w:r>
        <w:rPr>
          <w:rFonts w:ascii="돋움체" w:eastAsia="돋움체" w:hAnsi="돋움체" w:cs="바탕"/>
          <w:spacing w:val="-5"/>
        </w:rPr>
        <w:t>3.5</w:t>
      </w:r>
      <w:r>
        <w:rPr>
          <w:rFonts w:ascii="돋움체" w:eastAsia="돋움체" w:hAnsi="돋움체" w:cs="바탕" w:hint="eastAsia"/>
          <w:spacing w:val="-5"/>
        </w:rPr>
        <w:t>이다.</w:t>
      </w:r>
    </w:p>
    <w:p w14:paraId="7D058731" w14:textId="58206F4A" w:rsidR="00511DA2" w:rsidRDefault="00511DA2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6F5A59E6" w14:textId="2884F8B4" w:rsidR="00511DA2" w:rsidRPr="002E2DB5" w:rsidRDefault="00511DA2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2E2DB5">
        <w:rPr>
          <w:rFonts w:ascii="돋움체" w:eastAsia="돋움체" w:hAnsi="돋움체" w:cs="바탕" w:hint="eastAsia"/>
          <w:b/>
          <w:bCs/>
          <w:spacing w:val="-5"/>
        </w:rPr>
        <w:t>(</w:t>
      </w:r>
      <w:r w:rsidRPr="002E2DB5">
        <w:rPr>
          <w:rFonts w:ascii="돋움체" w:eastAsia="돋움체" w:hAnsi="돋움체" w:cs="바탕"/>
          <w:b/>
          <w:bCs/>
          <w:spacing w:val="-5"/>
        </w:rPr>
        <w:t>2)</w:t>
      </w:r>
      <w:r w:rsidRPr="002E2DB5">
        <w:rPr>
          <w:rFonts w:ascii="돋움체" w:eastAsia="돋움체" w:hAnsi="돋움체" w:cs="바탕" w:hint="eastAsia"/>
          <w:b/>
          <w:bCs/>
          <w:spacing w:val="-5"/>
        </w:rPr>
        <w:t>번문제</w:t>
      </w:r>
    </w:p>
    <w:p w14:paraId="0C6DC09C" w14:textId="4A9D7055" w:rsidR="00511DA2" w:rsidRPr="00F71EE0" w:rsidRDefault="00511DA2" w:rsidP="009E4968">
      <w:pPr>
        <w:pStyle w:val="s0"/>
        <w:spacing w:line="293" w:lineRule="auto"/>
        <w:jc w:val="both"/>
        <w:rPr>
          <w:rFonts w:ascii="돋움체" w:eastAsia="돋움체" w:hAnsi="돋움체" w:cs="바탕" w:hint="eastAsia"/>
          <w:spacing w:val="-5"/>
        </w:rPr>
      </w:pPr>
      <w:r>
        <w:rPr>
          <w:rFonts w:ascii="돋움체" w:eastAsia="돋움체" w:hAnsi="돋움체" w:cs="바탕" w:hint="eastAsia"/>
          <w:spacing w:val="-5"/>
        </w:rPr>
        <w:t>상대위험률은 코호트 연구</w:t>
      </w:r>
      <w:r w:rsidR="00644602">
        <w:rPr>
          <w:rFonts w:ascii="돋움체" w:eastAsia="돋움체" w:hAnsi="돋움체" w:cs="바탕" w:hint="eastAsia"/>
          <w:spacing w:val="-5"/>
        </w:rPr>
        <w:t>나 임상시험연구에서만 사용할 수 있다.</w:t>
      </w:r>
      <w:r w:rsidR="00644602">
        <w:rPr>
          <w:rFonts w:ascii="돋움체" w:eastAsia="돋움체" w:hAnsi="돋움체" w:cs="바탕"/>
          <w:spacing w:val="-5"/>
        </w:rPr>
        <w:t xml:space="preserve"> </w:t>
      </w:r>
      <w:r w:rsidR="00644602">
        <w:rPr>
          <w:rFonts w:ascii="돋움체" w:eastAsia="돋움체" w:hAnsi="돋움체" w:cs="바탕" w:hint="eastAsia"/>
          <w:spacing w:val="-5"/>
        </w:rPr>
        <w:t>사례 대조군 연구(</w:t>
      </w:r>
      <w:r w:rsidR="00644602">
        <w:rPr>
          <w:rFonts w:ascii="돋움체" w:eastAsia="돋움체" w:hAnsi="돋움체" w:cs="바탕"/>
          <w:spacing w:val="-5"/>
        </w:rPr>
        <w:t>case-</w:t>
      </w:r>
      <w:r w:rsidR="00644602">
        <w:rPr>
          <w:rFonts w:ascii="돋움체" w:eastAsia="돋움체" w:hAnsi="돋움체" w:cs="바탕"/>
          <w:spacing w:val="-5"/>
        </w:rPr>
        <w:lastRenderedPageBreak/>
        <w:t>control study)</w:t>
      </w:r>
      <w:r w:rsidR="00644602">
        <w:rPr>
          <w:rFonts w:ascii="돋움체" w:eastAsia="돋움체" w:hAnsi="돋움체" w:cs="바탕" w:hint="eastAsia"/>
          <w:spacing w:val="-5"/>
        </w:rPr>
        <w:t>는 사용할 수 없다.</w:t>
      </w:r>
      <w:r w:rsidR="00644602">
        <w:rPr>
          <w:rFonts w:ascii="돋움체" w:eastAsia="돋움체" w:hAnsi="돋움체" w:cs="바탕"/>
          <w:spacing w:val="-5"/>
        </w:rPr>
        <w:t xml:space="preserve"> </w:t>
      </w:r>
      <w:r w:rsidR="00644602">
        <w:rPr>
          <w:rFonts w:ascii="돋움체" w:eastAsia="돋움체" w:hAnsi="돋움체" w:cs="바탕" w:hint="eastAsia"/>
          <w:spacing w:val="-5"/>
        </w:rPr>
        <w:t>그 이유는 상대위험률은 발생률을 구해야하는데 발생률이라는 건 전체 중에 얼마가 발생하는 비율을 의미한다.</w:t>
      </w:r>
      <w:r w:rsidR="00644602">
        <w:rPr>
          <w:rFonts w:ascii="돋움체" w:eastAsia="돋움체" w:hAnsi="돋움체" w:cs="바탕"/>
          <w:spacing w:val="-5"/>
        </w:rPr>
        <w:t xml:space="preserve"> </w:t>
      </w:r>
      <w:r w:rsidR="00644602">
        <w:rPr>
          <w:rFonts w:ascii="돋움체" w:eastAsia="돋움체" w:hAnsi="돋움체" w:cs="바탕" w:hint="eastAsia"/>
          <w:spacing w:val="-5"/>
        </w:rPr>
        <w:t>전체 위험군 혹은 대조군이 있고 그 중에 위험률(발생률</w:t>
      </w:r>
      <w:r w:rsidR="00644602">
        <w:rPr>
          <w:rFonts w:ascii="돋움체" w:eastAsia="돋움체" w:hAnsi="돋움체" w:cs="바탕"/>
          <w:spacing w:val="-5"/>
        </w:rPr>
        <w:t>)</w:t>
      </w:r>
      <w:r w:rsidR="00644602">
        <w:rPr>
          <w:rFonts w:ascii="돋움체" w:eastAsia="돋움체" w:hAnsi="돋움체" w:cs="바탕" w:hint="eastAsia"/>
          <w:spacing w:val="-5"/>
        </w:rPr>
        <w:t xml:space="preserve">을 알아야 하는데 사례 대조군 연구의 경우 위로 예를 들자면 </w:t>
      </w:r>
      <w:r w:rsidR="00D9519D">
        <w:rPr>
          <w:rFonts w:ascii="돋움체" w:eastAsia="돋움체" w:hAnsi="돋움체" w:cs="바탕" w:hint="eastAsia"/>
          <w:spacing w:val="-5"/>
        </w:rPr>
        <w:t>흡연폐암값과 정상폐암값을 합치는게 의미가 없고 때문에 발생률을 알 수 가 없다.</w:t>
      </w:r>
      <w:r w:rsidR="00D9519D">
        <w:rPr>
          <w:rFonts w:ascii="돋움체" w:eastAsia="돋움체" w:hAnsi="돋움체" w:cs="바탕"/>
          <w:spacing w:val="-5"/>
        </w:rPr>
        <w:t xml:space="preserve"> </w:t>
      </w:r>
      <w:r w:rsidR="00D9519D">
        <w:rPr>
          <w:rFonts w:ascii="돋움체" w:eastAsia="돋움체" w:hAnsi="돋움체" w:cs="바탕" w:hint="eastAsia"/>
          <w:spacing w:val="-5"/>
        </w:rPr>
        <w:t xml:space="preserve">발생률을 알려고 한다면 흡연 집단이 </w:t>
      </w:r>
      <w:r w:rsidR="00D9519D">
        <w:rPr>
          <w:rFonts w:ascii="돋움체" w:eastAsia="돋움체" w:hAnsi="돋움체" w:cs="바탕"/>
          <w:spacing w:val="-5"/>
        </w:rPr>
        <w:t>100</w:t>
      </w:r>
      <w:r w:rsidR="00D9519D">
        <w:rPr>
          <w:rFonts w:ascii="돋움체" w:eastAsia="돋움체" w:hAnsi="돋움체" w:cs="바탕" w:hint="eastAsia"/>
          <w:spacing w:val="-5"/>
        </w:rPr>
        <w:t>명이고 그중에 폐암과 정상이 있는 형식이라면 가능할 것이다.</w:t>
      </w:r>
      <w:r w:rsidR="00D9519D">
        <w:rPr>
          <w:rFonts w:ascii="돋움체" w:eastAsia="돋움체" w:hAnsi="돋움체" w:cs="바탕"/>
          <w:spacing w:val="-5"/>
        </w:rPr>
        <w:t xml:space="preserve"> </w:t>
      </w:r>
      <w:r w:rsidR="00D9519D">
        <w:rPr>
          <w:rFonts w:ascii="돋움체" w:eastAsia="돋움체" w:hAnsi="돋움체" w:cs="바탕" w:hint="eastAsia"/>
          <w:spacing w:val="-5"/>
        </w:rPr>
        <w:t>그렇기에 여기서는 오즈비</w:t>
      </w:r>
      <w:r w:rsidR="002E2DB5">
        <w:rPr>
          <w:rFonts w:ascii="돋움체" w:eastAsia="돋움체" w:hAnsi="돋움체" w:cs="바탕" w:hint="eastAsia"/>
          <w:spacing w:val="-5"/>
        </w:rPr>
        <w:t>(</w:t>
      </w:r>
      <w:r w:rsidR="002E2DB5">
        <w:rPr>
          <w:rFonts w:ascii="돋움체" w:eastAsia="돋움체" w:hAnsi="돋움체" w:cs="바탕"/>
          <w:spacing w:val="-5"/>
        </w:rPr>
        <w:t>OR)</w:t>
      </w:r>
      <w:r w:rsidR="002E2DB5">
        <w:rPr>
          <w:rFonts w:ascii="돋움체" w:eastAsia="돋움체" w:hAnsi="돋움체" w:cs="바탕" w:hint="eastAsia"/>
          <w:spacing w:val="-5"/>
        </w:rPr>
        <w:t>을 사용하며 상대위험률(</w:t>
      </w:r>
      <w:r w:rsidR="002E2DB5">
        <w:rPr>
          <w:rFonts w:ascii="돋움체" w:eastAsia="돋움체" w:hAnsi="돋움체" w:cs="바탕"/>
          <w:spacing w:val="-5"/>
        </w:rPr>
        <w:t>RR)</w:t>
      </w:r>
      <w:r w:rsidR="002E2DB5">
        <w:rPr>
          <w:rFonts w:ascii="돋움체" w:eastAsia="돋움체" w:hAnsi="돋움체" w:cs="바탕" w:hint="eastAsia"/>
          <w:spacing w:val="-5"/>
        </w:rPr>
        <w:t>을 사용할 수 없다.</w:t>
      </w:r>
    </w:p>
    <w:p w14:paraId="02FD8786" w14:textId="77777777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5344BF39" w14:textId="7BD500D1" w:rsidR="003D5713" w:rsidRPr="00443A4F" w:rsidRDefault="0018398B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443A4F">
        <w:rPr>
          <w:rFonts w:ascii="돋움체" w:eastAsia="돋움체" w:hAnsi="돋움체" w:cs="바탕" w:hint="eastAsia"/>
          <w:b/>
          <w:bCs/>
          <w:spacing w:val="-5"/>
        </w:rPr>
        <w:t>2번문제</w:t>
      </w:r>
    </w:p>
    <w:p w14:paraId="6D793BBF" w14:textId="7C9368EF" w:rsidR="00443A4F" w:rsidRDefault="00443A4F" w:rsidP="005E5F19">
      <w:pPr>
        <w:pStyle w:val="s0"/>
        <w:spacing w:line="293" w:lineRule="auto"/>
        <w:jc w:val="both"/>
        <w:rPr>
          <w:rFonts w:ascii="Courier New" w:hAnsi="Courier New" w:cs="Courier New"/>
          <w:color w:val="A9B7C6"/>
          <w:sz w:val="20"/>
          <w:szCs w:val="20"/>
        </w:rPr>
      </w:pPr>
      <w:r w:rsidRPr="00443A4F">
        <w:rPr>
          <w:rFonts w:ascii="돋움체" w:eastAsia="돋움체" w:hAnsi="돋움체" w:cs="바탕" w:hint="eastAsia"/>
          <w:b/>
          <w:bCs/>
          <w:spacing w:val="-5"/>
        </w:rPr>
        <w:t>(</w:t>
      </w:r>
      <w:r w:rsidRPr="00443A4F">
        <w:rPr>
          <w:rFonts w:ascii="돋움체" w:eastAsia="돋움체" w:hAnsi="돋움체" w:cs="바탕"/>
          <w:b/>
          <w:bCs/>
          <w:spacing w:val="-5"/>
        </w:rPr>
        <w:t>1)</w:t>
      </w:r>
      <w:r w:rsidRPr="00443A4F">
        <w:rPr>
          <w:rFonts w:ascii="돋움체" w:eastAsia="돋움체" w:hAnsi="돋움체" w:cs="바탕" w:hint="eastAsia"/>
          <w:b/>
          <w:bCs/>
          <w:spacing w:val="-5"/>
        </w:rPr>
        <w:t>번문제</w:t>
      </w:r>
    </w:p>
    <w:p w14:paraId="7FD560C5" w14:textId="77777777" w:rsidR="005E5F19" w:rsidRDefault="005E5F19" w:rsidP="005E5F1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open_surgery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laparoscopic_surgery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robot_sergery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boxplot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open_surgery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laparoscopic_surgery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robot_sergery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names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개복 수술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복강경 수술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로봇 수술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points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mean</w:t>
      </w:r>
      <w:r>
        <w:rPr>
          <w:rFonts w:ascii="Courier New" w:hAnsi="Courier New" w:cs="Courier New"/>
          <w:color w:val="A9B7C6"/>
          <w:sz w:val="20"/>
          <w:szCs w:val="20"/>
        </w:rPr>
        <w:t>(open_surgery)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mean</w:t>
      </w:r>
      <w:r>
        <w:rPr>
          <w:rFonts w:ascii="Courier New" w:hAnsi="Courier New" w:cs="Courier New"/>
          <w:color w:val="A9B7C6"/>
          <w:sz w:val="20"/>
          <w:szCs w:val="20"/>
        </w:rPr>
        <w:t>(laparoscopic_surgery)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mean</w:t>
      </w:r>
      <w:r>
        <w:rPr>
          <w:rFonts w:ascii="Courier New" w:hAnsi="Courier New" w:cs="Courier New"/>
          <w:color w:val="A9B7C6"/>
          <w:sz w:val="20"/>
          <w:szCs w:val="20"/>
        </w:rPr>
        <w:t>(robot_sergery)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pch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cex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772649C5" w14:textId="77777777" w:rsidR="005E5F19" w:rsidRPr="00443A4F" w:rsidRDefault="005E5F19" w:rsidP="009E4968">
      <w:pPr>
        <w:pStyle w:val="s0"/>
        <w:spacing w:line="293" w:lineRule="auto"/>
        <w:jc w:val="both"/>
        <w:rPr>
          <w:rFonts w:ascii="돋움체" w:eastAsia="돋움체" w:hAnsi="돋움체" w:cs="바탕" w:hint="eastAsia"/>
          <w:spacing w:val="-5"/>
        </w:rPr>
      </w:pPr>
    </w:p>
    <w:p w14:paraId="4470EF5E" w14:textId="481C5CB7" w:rsidR="003D5713" w:rsidRDefault="005E5F19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noProof/>
        </w:rPr>
        <w:lastRenderedPageBreak/>
        <w:drawing>
          <wp:inline distT="0" distB="0" distL="0" distR="0" wp14:anchorId="679D2409" wp14:editId="40D8615F">
            <wp:extent cx="4696501" cy="5543550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445" cy="556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DC535" w14:textId="77777777" w:rsidR="005E5F19" w:rsidRPr="00F71EE0" w:rsidRDefault="005E5F19" w:rsidP="009E4968">
      <w:pPr>
        <w:pStyle w:val="s0"/>
        <w:spacing w:line="293" w:lineRule="auto"/>
        <w:jc w:val="both"/>
        <w:rPr>
          <w:rFonts w:ascii="돋움체" w:eastAsia="돋움체" w:hAnsi="돋움체" w:cs="바탕" w:hint="eastAsia"/>
          <w:spacing w:val="-5"/>
        </w:rPr>
      </w:pPr>
    </w:p>
    <w:p w14:paraId="3B9BBDBE" w14:textId="1E930186" w:rsidR="003D5713" w:rsidRPr="00443A4F" w:rsidRDefault="00443A4F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443A4F">
        <w:rPr>
          <w:rFonts w:ascii="돋움체" w:eastAsia="돋움체" w:hAnsi="돋움체" w:cs="바탕" w:hint="eastAsia"/>
          <w:b/>
          <w:bCs/>
          <w:spacing w:val="-5"/>
        </w:rPr>
        <w:t>(</w:t>
      </w:r>
      <w:r w:rsidRPr="00443A4F">
        <w:rPr>
          <w:rFonts w:ascii="돋움체" w:eastAsia="돋움체" w:hAnsi="돋움체" w:cs="바탕"/>
          <w:b/>
          <w:bCs/>
          <w:spacing w:val="-5"/>
        </w:rPr>
        <w:t>2)</w:t>
      </w:r>
      <w:r w:rsidRPr="00443A4F">
        <w:rPr>
          <w:rFonts w:ascii="돋움체" w:eastAsia="돋움체" w:hAnsi="돋움체" w:cs="바탕" w:hint="eastAsia"/>
          <w:b/>
          <w:bCs/>
          <w:spacing w:val="-5"/>
        </w:rPr>
        <w:t>번문제</w:t>
      </w:r>
    </w:p>
    <w:p w14:paraId="723A72AC" w14:textId="4F56FA6F" w:rsidR="00D46888" w:rsidRDefault="00D46888" w:rsidP="00D4688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open_surgery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laparoscopic_surgery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robot_sergery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all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(open_surgery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laparoscopic_surgery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robot_sergery)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group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factor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rep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개복 수술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복강경 수술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로봇 수술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(open_surgery)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(laparoscopic_surgery)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(robot_sergery)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)</w:t>
      </w:r>
      <w:r>
        <w:rPr>
          <w:rFonts w:ascii="Courier New" w:hAnsi="Courier New" w:cs="Courier New"/>
          <w:color w:val="A9B7C6"/>
          <w:sz w:val="20"/>
          <w:szCs w:val="20"/>
        </w:rPr>
        <w:br/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(result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aov</w:t>
      </w:r>
      <w:r>
        <w:rPr>
          <w:rFonts w:ascii="Courier New" w:hAnsi="Courier New" w:cs="Courier New"/>
          <w:color w:val="A9B7C6"/>
          <w:sz w:val="20"/>
          <w:szCs w:val="20"/>
        </w:rPr>
        <w:t>(all ~ group))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summary</w:t>
      </w:r>
      <w:r>
        <w:rPr>
          <w:rFonts w:ascii="Courier New" w:hAnsi="Courier New" w:cs="Courier New"/>
          <w:color w:val="A9B7C6"/>
          <w:sz w:val="20"/>
          <w:szCs w:val="20"/>
        </w:rPr>
        <w:t>(result)</w:t>
      </w:r>
    </w:p>
    <w:p w14:paraId="60CAFEA2" w14:textId="77777777" w:rsidR="003D5713" w:rsidRPr="00D46888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66977A2B" w14:textId="1673E018" w:rsidR="003D5713" w:rsidRPr="00F71EE0" w:rsidRDefault="00627E4E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/>
          <w:noProof/>
          <w:spacing w:val="-5"/>
        </w:rPr>
        <w:drawing>
          <wp:inline distT="0" distB="0" distL="0" distR="0" wp14:anchorId="23AF97C5" wp14:editId="08B1576F">
            <wp:extent cx="4905375" cy="30384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6C459" w14:textId="6C27B897" w:rsidR="003D5713" w:rsidRDefault="00627E4E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 xml:space="preserve">유의 수준 </w:t>
      </w:r>
      <w:r>
        <w:rPr>
          <w:rFonts w:ascii="돋움체" w:eastAsia="돋움체" w:hAnsi="돋움체" w:cs="바탕"/>
          <w:spacing w:val="-5"/>
        </w:rPr>
        <w:t>5%</w:t>
      </w:r>
      <w:r>
        <w:rPr>
          <w:rFonts w:ascii="돋움체" w:eastAsia="돋움체" w:hAnsi="돋움체" w:cs="바탕" w:hint="eastAsia"/>
          <w:spacing w:val="-5"/>
        </w:rPr>
        <w:t>보다 값이 작으므로 귀무가설은 기각된다.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즉 세 집단은 유의미한 차이가 있다고 본다.</w:t>
      </w:r>
    </w:p>
    <w:p w14:paraId="4AE16833" w14:textId="4467435F" w:rsidR="00627E4E" w:rsidRDefault="00627E4E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48905AFE" w14:textId="33B6E6FE" w:rsidR="00627E4E" w:rsidRPr="00141AB4" w:rsidRDefault="00627E4E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141AB4">
        <w:rPr>
          <w:rFonts w:ascii="돋움체" w:eastAsia="돋움체" w:hAnsi="돋움체" w:cs="바탕" w:hint="eastAsia"/>
          <w:b/>
          <w:bCs/>
          <w:spacing w:val="-5"/>
        </w:rPr>
        <w:t>3번문제</w:t>
      </w:r>
    </w:p>
    <w:p w14:paraId="10692AC2" w14:textId="2DF50FE6" w:rsidR="00141AB4" w:rsidRDefault="00141AB4" w:rsidP="00141AB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mat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matrix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71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59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96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nrow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byrow </w:t>
      </w:r>
      <w:r>
        <w:rPr>
          <w:rFonts w:ascii="Courier New" w:hAnsi="Courier New" w:cs="Courier New"/>
          <w:color w:val="A9B7C6"/>
          <w:sz w:val="20"/>
          <w:szCs w:val="20"/>
        </w:rPr>
        <w:t>= 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dimnames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(mat)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rowvalue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받음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받지 않음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colvalue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'3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년 내 재발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'3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년 내 재발 안함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mat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chisq.test</w:t>
      </w:r>
      <w:r>
        <w:rPr>
          <w:rFonts w:ascii="Courier New" w:hAnsi="Courier New" w:cs="Courier New"/>
          <w:color w:val="A9B7C6"/>
          <w:sz w:val="20"/>
          <w:szCs w:val="20"/>
        </w:rPr>
        <w:t>(mat)</w:t>
      </w:r>
    </w:p>
    <w:p w14:paraId="0AC86EFA" w14:textId="77777777" w:rsidR="00627E4E" w:rsidRPr="00141AB4" w:rsidRDefault="00627E4E" w:rsidP="009E4968">
      <w:pPr>
        <w:pStyle w:val="s0"/>
        <w:spacing w:line="293" w:lineRule="auto"/>
        <w:jc w:val="both"/>
        <w:rPr>
          <w:rFonts w:ascii="돋움체" w:eastAsia="돋움체" w:hAnsi="돋움체" w:cs="바탕" w:hint="eastAsia"/>
          <w:spacing w:val="-5"/>
        </w:rPr>
      </w:pPr>
    </w:p>
    <w:p w14:paraId="3C17666B" w14:textId="2D6FB0FD" w:rsidR="003D5713" w:rsidRPr="00F71EE0" w:rsidRDefault="00141AB4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drawing>
          <wp:inline distT="0" distB="0" distL="0" distR="0" wp14:anchorId="30E5A9DC" wp14:editId="31CBD9AD">
            <wp:extent cx="6120130" cy="1465785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0F9C6" w14:textId="77777777" w:rsidR="003D5713" w:rsidRPr="00141AB4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4E3B1824" w14:textId="249BAAD9" w:rsidR="003D5713" w:rsidRPr="00F71EE0" w:rsidRDefault="00141AB4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lastRenderedPageBreak/>
        <w:t xml:space="preserve">유의 수준이 </w:t>
      </w:r>
      <w:r>
        <w:rPr>
          <w:rFonts w:ascii="돋움체" w:eastAsia="돋움체" w:hAnsi="돋움체" w:cs="바탕"/>
          <w:spacing w:val="-5"/>
        </w:rPr>
        <w:t>0.05</w:t>
      </w:r>
      <w:r>
        <w:rPr>
          <w:rFonts w:ascii="돋움체" w:eastAsia="돋움체" w:hAnsi="돋움체" w:cs="바탕" w:hint="eastAsia"/>
          <w:spacing w:val="-5"/>
        </w:rPr>
        <w:t>보다 크므로 귀무가설을 채택한다.</w:t>
      </w:r>
    </w:p>
    <w:p w14:paraId="4C19F68B" w14:textId="1C0F8DDB" w:rsidR="003D5713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1BC1D890" w14:textId="3EF55689" w:rsidR="001E157A" w:rsidRPr="00ED6F68" w:rsidRDefault="001E157A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ED6F68">
        <w:rPr>
          <w:rFonts w:ascii="돋움체" w:eastAsia="돋움체" w:hAnsi="돋움체" w:cs="바탕"/>
          <w:b/>
          <w:bCs/>
          <w:spacing w:val="-5"/>
        </w:rPr>
        <w:t>4</w:t>
      </w:r>
      <w:r w:rsidRPr="00ED6F68">
        <w:rPr>
          <w:rFonts w:ascii="돋움체" w:eastAsia="돋움체" w:hAnsi="돋움체" w:cs="바탕" w:hint="eastAsia"/>
          <w:b/>
          <w:bCs/>
          <w:spacing w:val="-5"/>
        </w:rPr>
        <w:t>번문제</w:t>
      </w:r>
    </w:p>
    <w:p w14:paraId="39B5434B" w14:textId="77777777" w:rsidR="001E157A" w:rsidRDefault="001E157A" w:rsidP="001E157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i/>
          <w:iCs/>
          <w:color w:val="FFC66D"/>
          <w:sz w:val="20"/>
          <w:szCs w:val="20"/>
        </w:rPr>
        <w:t>library</w:t>
      </w:r>
      <w:r>
        <w:rPr>
          <w:rFonts w:ascii="Courier New" w:hAnsi="Courier New" w:cs="Courier New"/>
          <w:color w:val="A9B7C6"/>
          <w:sz w:val="20"/>
          <w:szCs w:val="20"/>
        </w:rPr>
        <w:t>(survival)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kidney_transplant_patient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8759"/>
          <w:sz w:val="20"/>
          <w:szCs w:val="20"/>
        </w:rPr>
        <w:t>'66'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'408'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'425'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'120+'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'54'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8759"/>
          <w:sz w:val="20"/>
          <w:szCs w:val="20"/>
        </w:rPr>
        <w:t>'2150'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'97+'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'519+'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'696'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'873'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8759"/>
          <w:sz w:val="20"/>
          <w:szCs w:val="20"/>
        </w:rPr>
        <w:t>'1038'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'633'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'361+'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'31'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'1583'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time &lt;- NULL</w:t>
      </w:r>
      <w:r>
        <w:rPr>
          <w:rFonts w:ascii="Courier New" w:hAnsi="Courier New" w:cs="Courier New"/>
          <w:color w:val="A9B7C6"/>
          <w:sz w:val="20"/>
          <w:szCs w:val="20"/>
        </w:rPr>
        <w:br/>
        <w:t>status &lt;- NULL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(atom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kidney_transplant_patient)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(ret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strsplit</w:t>
      </w:r>
      <w:r>
        <w:rPr>
          <w:rFonts w:ascii="Courier New" w:hAnsi="Courier New" w:cs="Courier New"/>
          <w:color w:val="A9B7C6"/>
          <w:sz w:val="20"/>
          <w:szCs w:val="20"/>
        </w:rPr>
        <w:t>(atom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A9B7C6"/>
          <w:sz w:val="20"/>
          <w:szCs w:val="20"/>
        </w:rPr>
        <w:t>)[[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]][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nchar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(atom)] == </w:t>
      </w:r>
      <w:r>
        <w:rPr>
          <w:rFonts w:ascii="Courier New" w:hAnsi="Courier New" w:cs="Courier New"/>
          <w:color w:val="6A8759"/>
          <w:sz w:val="20"/>
          <w:szCs w:val="20"/>
        </w:rPr>
        <w:t>'+'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time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time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as.numeric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substr</w:t>
      </w:r>
      <w:r>
        <w:rPr>
          <w:rFonts w:ascii="Courier New" w:hAnsi="Courier New" w:cs="Courier New"/>
          <w:color w:val="A9B7C6"/>
          <w:sz w:val="20"/>
          <w:szCs w:val="20"/>
        </w:rPr>
        <w:t>(atom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nchar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(atom) 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status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status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time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time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as.numeric</w:t>
      </w:r>
      <w:r>
        <w:rPr>
          <w:rFonts w:ascii="Courier New" w:hAnsi="Courier New" w:cs="Courier New"/>
          <w:color w:val="A9B7C6"/>
          <w:sz w:val="20"/>
          <w:szCs w:val="20"/>
        </w:rPr>
        <w:t>(atom)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status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status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df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data.frame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time </w:t>
      </w:r>
      <w:r>
        <w:rPr>
          <w:rFonts w:ascii="Courier New" w:hAnsi="Courier New" w:cs="Courier New"/>
          <w:color w:val="A9B7C6"/>
          <w:sz w:val="20"/>
          <w:szCs w:val="20"/>
        </w:rPr>
        <w:t>= time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status </w:t>
      </w:r>
      <w:r>
        <w:rPr>
          <w:rFonts w:ascii="Courier New" w:hAnsi="Courier New" w:cs="Courier New"/>
          <w:color w:val="A9B7C6"/>
          <w:sz w:val="20"/>
          <w:szCs w:val="20"/>
        </w:rPr>
        <w:t>= status)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result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survfit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Surv</w:t>
      </w:r>
      <w:r>
        <w:rPr>
          <w:rFonts w:ascii="Courier New" w:hAnsi="Courier New" w:cs="Courier New"/>
          <w:color w:val="A9B7C6"/>
          <w:sz w:val="20"/>
          <w:szCs w:val="20"/>
        </w:rPr>
        <w:t>(time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status) ~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conf.type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'log-log'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data </w:t>
      </w:r>
      <w:r>
        <w:rPr>
          <w:rFonts w:ascii="Courier New" w:hAnsi="Courier New" w:cs="Courier New"/>
          <w:color w:val="A9B7C6"/>
          <w:sz w:val="20"/>
          <w:szCs w:val="20"/>
        </w:rPr>
        <w:t>= df)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plot</w:t>
      </w:r>
      <w:r>
        <w:rPr>
          <w:rFonts w:ascii="Courier New" w:hAnsi="Courier New" w:cs="Courier New"/>
          <w:color w:val="A9B7C6"/>
          <w:sz w:val="20"/>
          <w:szCs w:val="20"/>
        </w:rPr>
        <w:t>(result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xlab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시간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ylab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생존함수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mark.time </w:t>
      </w:r>
      <w:r>
        <w:rPr>
          <w:rFonts w:ascii="Courier New" w:hAnsi="Courier New" w:cs="Courier New"/>
          <w:color w:val="A9B7C6"/>
          <w:sz w:val="20"/>
          <w:szCs w:val="20"/>
        </w:rPr>
        <w:t>= 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legend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0.5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누적한계추정값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'95%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신뢰구간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lty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6505A201" w14:textId="77777777" w:rsidR="001E157A" w:rsidRPr="001E157A" w:rsidRDefault="001E157A" w:rsidP="009E4968">
      <w:pPr>
        <w:pStyle w:val="s0"/>
        <w:spacing w:line="293" w:lineRule="auto"/>
        <w:jc w:val="both"/>
        <w:rPr>
          <w:rFonts w:ascii="돋움체" w:eastAsia="돋움체" w:hAnsi="돋움체" w:cs="바탕" w:hint="eastAsia"/>
          <w:spacing w:val="-5"/>
        </w:rPr>
      </w:pPr>
    </w:p>
    <w:p w14:paraId="1B1407B1" w14:textId="77777777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6A77D8EE" w14:textId="77777777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12CA152E" w14:textId="767A6EE9" w:rsidR="003D5713" w:rsidRPr="00F71EE0" w:rsidRDefault="004D2E7B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/>
          <w:noProof/>
          <w:spacing w:val="-5"/>
        </w:rPr>
        <w:lastRenderedPageBreak/>
        <w:drawing>
          <wp:inline distT="0" distB="0" distL="0" distR="0" wp14:anchorId="631B1470" wp14:editId="499F11CB">
            <wp:extent cx="6115050" cy="37338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3CB5" w14:textId="77777777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7774D207" w14:textId="77777777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57AA547F" w14:textId="77777777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3C787304" w14:textId="77777777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73E122FD" w14:textId="77777777" w:rsidR="003D5713" w:rsidRPr="00F71EE0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</w:rPr>
      </w:pPr>
      <w:r w:rsidRPr="00F71EE0">
        <w:rPr>
          <w:rFonts w:ascii="돋움체" w:eastAsia="돋움체" w:hAnsi="돋움체" w:cs="바탕"/>
          <w:spacing w:val="-5"/>
        </w:rPr>
        <w:t xml:space="preserve">     </w:t>
      </w:r>
      <w:r w:rsidRPr="00F71EE0">
        <w:rPr>
          <w:rFonts w:ascii="돋움체" w:eastAsia="돋움체" w:hAnsi="돋움체" w:cs="바탕" w:hint="eastAsia"/>
          <w:spacing w:val="-5"/>
        </w:rPr>
        <w:t>※</w:t>
      </w:r>
      <w:r w:rsidRPr="00F71EE0">
        <w:rPr>
          <w:rFonts w:ascii="돋움체" w:eastAsia="돋움체" w:hAnsi="돋움체" w:cs="바탕"/>
          <w:spacing w:val="-5"/>
        </w:rPr>
        <w:t xml:space="preserve"> A4</w:t>
      </w:r>
      <w:r w:rsidRPr="00F71EE0">
        <w:rPr>
          <w:rFonts w:ascii="돋움체" w:eastAsia="돋움체" w:hAnsi="돋움체" w:cs="바탕" w:hint="eastAsia"/>
          <w:spacing w:val="-5"/>
        </w:rPr>
        <w:t>용지</w:t>
      </w:r>
      <w:r w:rsidRPr="00F71EE0">
        <w:rPr>
          <w:rFonts w:ascii="돋움체" w:eastAsia="돋움체" w:hAnsi="돋움체" w:cs="바탕"/>
          <w:spacing w:val="-5"/>
        </w:rPr>
        <w:t xml:space="preserve"> </w:t>
      </w:r>
      <w:r w:rsidRPr="00F71EE0">
        <w:rPr>
          <w:rFonts w:ascii="돋움체" w:eastAsia="돋움체" w:hAnsi="돋움체" w:cs="바탕" w:hint="eastAsia"/>
          <w:spacing w:val="-5"/>
        </w:rPr>
        <w:t>편집</w:t>
      </w:r>
      <w:r w:rsidRPr="00F71EE0">
        <w:rPr>
          <w:rFonts w:ascii="돋움체" w:eastAsia="돋움체" w:hAnsi="돋움체" w:cs="바탕"/>
          <w:spacing w:val="-5"/>
        </w:rPr>
        <w:t xml:space="preserve"> </w:t>
      </w:r>
      <w:r w:rsidRPr="00F71EE0">
        <w:rPr>
          <w:rFonts w:ascii="돋움체" w:eastAsia="돋움체" w:hAnsi="돋움체" w:cs="바탕" w:hint="eastAsia"/>
          <w:spacing w:val="-5"/>
        </w:rPr>
        <w:t>사용</w:t>
      </w:r>
    </w:p>
    <w:sectPr w:rsidR="003D5713" w:rsidRPr="00F71EE0" w:rsidSect="009E4968">
      <w:pgSz w:w="11906" w:h="16838"/>
      <w:pgMar w:top="1985" w:right="1134" w:bottom="170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0A6D8" w14:textId="77777777" w:rsidR="008B4277" w:rsidRDefault="008B4277" w:rsidP="003D5713">
      <w:r>
        <w:separator/>
      </w:r>
    </w:p>
  </w:endnote>
  <w:endnote w:type="continuationSeparator" w:id="0">
    <w:p w14:paraId="7CE2B80E" w14:textId="77777777" w:rsidR="008B4277" w:rsidRDefault="008B4277" w:rsidP="003D5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3C721" w14:textId="77777777" w:rsidR="008B4277" w:rsidRDefault="008B4277" w:rsidP="003D5713">
      <w:r>
        <w:separator/>
      </w:r>
    </w:p>
  </w:footnote>
  <w:footnote w:type="continuationSeparator" w:id="0">
    <w:p w14:paraId="737981F3" w14:textId="77777777" w:rsidR="008B4277" w:rsidRDefault="008B4277" w:rsidP="003D5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86927"/>
    <w:multiLevelType w:val="hybridMultilevel"/>
    <w:tmpl w:val="E638B05E"/>
    <w:lvl w:ilvl="0" w:tplc="045ED5F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13"/>
    <w:rsid w:val="00023C3E"/>
    <w:rsid w:val="00141AB4"/>
    <w:rsid w:val="0018398B"/>
    <w:rsid w:val="001E157A"/>
    <w:rsid w:val="00290408"/>
    <w:rsid w:val="002E2DB5"/>
    <w:rsid w:val="003D5713"/>
    <w:rsid w:val="00443A4F"/>
    <w:rsid w:val="004D2E7B"/>
    <w:rsid w:val="00511DA2"/>
    <w:rsid w:val="005E5F19"/>
    <w:rsid w:val="00627E4E"/>
    <w:rsid w:val="00644602"/>
    <w:rsid w:val="006A16F9"/>
    <w:rsid w:val="006B2D56"/>
    <w:rsid w:val="007340CF"/>
    <w:rsid w:val="00893001"/>
    <w:rsid w:val="008B4277"/>
    <w:rsid w:val="009C335C"/>
    <w:rsid w:val="009E4968"/>
    <w:rsid w:val="00A25994"/>
    <w:rsid w:val="00D40D49"/>
    <w:rsid w:val="00D46888"/>
    <w:rsid w:val="00D9519D"/>
    <w:rsid w:val="00DC5622"/>
    <w:rsid w:val="00ED6F68"/>
    <w:rsid w:val="00F7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D63FF"/>
  <w14:defaultImageDpi w14:val="0"/>
  <w15:docId w15:val="{AEA77D1C-5D9C-4DC0-9BD3-4F34EDEE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바탕" w:eastAsia="바탕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locked/>
    <w:rsid w:val="003D5713"/>
    <w:rPr>
      <w:rFonts w:cs="Times New Roman"/>
    </w:rPr>
  </w:style>
  <w:style w:type="paragraph" w:styleId="a4">
    <w:name w:val="footer"/>
    <w:basedOn w:val="a"/>
    <w:link w:val="Char0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locked/>
    <w:rsid w:val="003D5713"/>
    <w:rPr>
      <w:rFonts w:cs="Times New Roman"/>
    </w:rPr>
  </w:style>
  <w:style w:type="paragraph" w:styleId="HTML">
    <w:name w:val="HTML Preformatted"/>
    <w:basedOn w:val="a"/>
    <w:link w:val="HTMLChar"/>
    <w:uiPriority w:val="99"/>
    <w:unhideWhenUsed/>
    <w:rsid w:val="00F71E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71EE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>김 태정</cp:lastModifiedBy>
  <cp:revision>11</cp:revision>
  <dcterms:created xsi:type="dcterms:W3CDTF">2020-10-07T07:35:00Z</dcterms:created>
  <dcterms:modified xsi:type="dcterms:W3CDTF">2021-10-08T19:40:00Z</dcterms:modified>
</cp:coreProperties>
</file>