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95CB2" w14:textId="3A4B85EE" w:rsidR="005E2BE6" w:rsidRPr="00ED37E0" w:rsidRDefault="005E2BE6" w:rsidP="005E2BE6">
      <w:pPr>
        <w:bidi/>
        <w:jc w:val="center"/>
        <w:rPr>
          <w:rFonts w:ascii="Times New Roman" w:hAnsi="Times New Roman" w:cs="B Titr"/>
          <w:sz w:val="20"/>
          <w:rtl/>
          <w:lang w:bidi="fa-IR"/>
        </w:rPr>
      </w:pPr>
      <w:r w:rsidRPr="00ED37E0">
        <w:rPr>
          <w:rFonts w:ascii="Times New Roman" w:hAnsi="Times New Roman" w:cs="B Titr" w:hint="cs"/>
          <w:sz w:val="20"/>
          <w:rtl/>
          <w:lang w:bidi="fa-IR"/>
        </w:rPr>
        <w:t xml:space="preserve">گزارش پروژه </w:t>
      </w:r>
      <w:r>
        <w:rPr>
          <w:rFonts w:ascii="Times New Roman" w:hAnsi="Times New Roman" w:cs="B Titr" w:hint="cs"/>
          <w:sz w:val="20"/>
          <w:rtl/>
          <w:lang w:bidi="fa-IR"/>
        </w:rPr>
        <w:t>دوم</w:t>
      </w:r>
      <w:r w:rsidRPr="00ED37E0">
        <w:rPr>
          <w:rFonts w:ascii="Times New Roman" w:hAnsi="Times New Roman" w:cs="B Titr" w:hint="cs"/>
          <w:sz w:val="20"/>
          <w:rtl/>
          <w:lang w:bidi="fa-IR"/>
        </w:rPr>
        <w:t xml:space="preserve"> درس طراحی الگوریتم‌ها</w:t>
      </w:r>
      <w:r>
        <w:rPr>
          <w:rFonts w:ascii="Times New Roman" w:hAnsi="Times New Roman" w:cs="B Titr" w:hint="cs"/>
          <w:sz w:val="20"/>
          <w:rtl/>
          <w:lang w:bidi="fa-IR"/>
        </w:rPr>
        <w:t xml:space="preserve"> (پاراگراف)</w:t>
      </w:r>
    </w:p>
    <w:p w14:paraId="22460EC1" w14:textId="77777777" w:rsidR="005E2BE6" w:rsidRDefault="005E2BE6" w:rsidP="005E2BE6">
      <w:pPr>
        <w:bidi/>
        <w:jc w:val="center"/>
        <w:rPr>
          <w:rFonts w:ascii="Times New Roman" w:hAnsi="Times New Roman" w:cs="B Nazanin"/>
          <w:szCs w:val="28"/>
          <w:rtl/>
          <w:lang w:bidi="fa-IR"/>
        </w:rPr>
      </w:pPr>
      <w:r w:rsidRPr="00ED37E0">
        <w:rPr>
          <w:rFonts w:ascii="Times New Roman" w:hAnsi="Times New Roman" w:cs="B Titr" w:hint="cs"/>
          <w:sz w:val="20"/>
          <w:rtl/>
          <w:lang w:bidi="fa-IR"/>
        </w:rPr>
        <w:t>امیرعلی صادقی فرشی (۹۹۱۲۸۳۴)</w:t>
      </w:r>
    </w:p>
    <w:p w14:paraId="30B967FE" w14:textId="77777777" w:rsidR="00E21C00" w:rsidRDefault="00E21C00">
      <w:pPr>
        <w:pStyle w:val="Standard"/>
        <w:bidi/>
        <w:jc w:val="center"/>
        <w:rPr>
          <w:rFonts w:ascii="B Nazanin" w:hAnsi="B Nazanin" w:cs="B Nazanin"/>
        </w:rPr>
      </w:pPr>
    </w:p>
    <w:p w14:paraId="03E3CE00" w14:textId="6C47351A" w:rsidR="00E21C00" w:rsidRDefault="005E2BE6">
      <w:pPr>
        <w:pStyle w:val="Standard"/>
        <w:bidi/>
        <w:rPr>
          <w:rFonts w:ascii="Times New Roman" w:hAnsi="Times New Roman" w:cs="B Nazanin"/>
          <w:szCs w:val="28"/>
          <w:rtl/>
          <w:lang w:bidi="fa-IR"/>
        </w:rPr>
      </w:pPr>
      <w:r w:rsidRPr="00BD33CF">
        <w:rPr>
          <w:rFonts w:ascii="Times New Roman" w:hAnsi="Times New Roman" w:cs="B Nazanin" w:hint="cs"/>
          <w:b/>
          <w:bCs/>
          <w:color w:val="00B050"/>
          <w:szCs w:val="28"/>
          <w:u w:val="single"/>
          <w:rtl/>
          <w:lang w:bidi="fa-IR"/>
        </w:rPr>
        <w:t>الگوریتم</w:t>
      </w:r>
      <w:r w:rsidRPr="00BD33CF">
        <w:rPr>
          <w:rFonts w:ascii="Times New Roman" w:hAnsi="Times New Roman" w:cs="B Nazanin" w:hint="cs"/>
          <w:b/>
          <w:bCs/>
          <w:color w:val="00B050"/>
          <w:szCs w:val="28"/>
          <w:rtl/>
          <w:lang w:bidi="fa-IR"/>
        </w:rPr>
        <w:t>:</w:t>
      </w:r>
      <w:r>
        <w:rPr>
          <w:rFonts w:ascii="Times New Roman" w:hAnsi="Times New Roman" w:cs="B Nazanin" w:hint="cs"/>
          <w:b/>
          <w:bCs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8"/>
          <w:rtl/>
          <w:lang w:bidi="fa-IR"/>
        </w:rPr>
        <w:t>الگوریتم به کار رفته در این پروژه به صورت زیر است:</w:t>
      </w:r>
    </w:p>
    <w:p w14:paraId="7ECA047F" w14:textId="76BE4E14" w:rsidR="005E2BE6" w:rsidRDefault="005E2BE6" w:rsidP="005E2BE6">
      <w:pPr>
        <w:pStyle w:val="Standard"/>
        <w:bidi/>
        <w:ind w:left="709"/>
        <w:jc w:val="both"/>
        <w:rPr>
          <w:rFonts w:ascii="Times New Roman" w:hAnsi="Times New Roman" w:cs="B Nazanin" w:hint="cs"/>
          <w:szCs w:val="28"/>
          <w:rtl/>
          <w:lang w:bidi="fa-IR"/>
        </w:rPr>
      </w:pPr>
      <w:r>
        <w:rPr>
          <w:rFonts w:ascii="Times New Roman" w:hAnsi="Times New Roman" w:cs="B Nazanin" w:hint="cs"/>
          <w:szCs w:val="28"/>
          <w:rtl/>
          <w:lang w:bidi="fa-IR"/>
        </w:rPr>
        <w:t xml:space="preserve">۱- برای تمام </w:t>
      </w:r>
      <w:r>
        <w:rPr>
          <w:rFonts w:ascii="Times New Roman" w:hAnsi="Times New Roman" w:cs="B Nazanin"/>
          <w:szCs w:val="28"/>
          <w:lang w:bidi="fa-IR"/>
        </w:rPr>
        <w:t>i</w:t>
      </w:r>
      <w:r>
        <w:rPr>
          <w:rFonts w:ascii="Times New Roman" w:hAnsi="Times New Roman" w:cs="B Nazanin" w:hint="cs"/>
          <w:szCs w:val="28"/>
          <w:rtl/>
          <w:lang w:bidi="fa-IR"/>
        </w:rPr>
        <w:t xml:space="preserve"> و </w:t>
      </w:r>
      <w:r>
        <w:rPr>
          <w:rFonts w:ascii="Times New Roman" w:hAnsi="Times New Roman" w:cs="B Nazanin"/>
          <w:szCs w:val="28"/>
          <w:lang w:bidi="fa-IR"/>
        </w:rPr>
        <w:t>j</w:t>
      </w:r>
      <w:r>
        <w:rPr>
          <w:rFonts w:ascii="Times New Roman" w:hAnsi="Times New Roman" w:cs="B Nazanin" w:hint="cs"/>
          <w:szCs w:val="28"/>
          <w:rtl/>
          <w:lang w:bidi="fa-IR"/>
        </w:rPr>
        <w:t xml:space="preserve">ها که </w:t>
      </w:r>
      <m:oMath>
        <m:r>
          <w:rPr>
            <w:rFonts w:ascii="Cambria Math" w:hAnsi="Cambria Math" w:cs="B Nazanin"/>
            <w:szCs w:val="28"/>
            <w:lang w:bidi="fa-IR"/>
          </w:rPr>
          <m:t>1≤i,j≤n</m:t>
        </m:r>
      </m:oMath>
      <w:r>
        <w:rPr>
          <w:rFonts w:ascii="Times New Roman" w:hAnsi="Times New Roman" w:cs="B Nazanin" w:hint="cs"/>
          <w:szCs w:val="28"/>
          <w:rtl/>
          <w:lang w:bidi="fa-IR"/>
        </w:rPr>
        <w:t xml:space="preserve"> که در آن </w:t>
      </w:r>
      <w:r>
        <w:rPr>
          <w:rFonts w:ascii="Times New Roman" w:hAnsi="Times New Roman" w:cs="B Nazanin"/>
          <w:szCs w:val="28"/>
          <w:lang w:bidi="fa-IR"/>
        </w:rPr>
        <w:t>n</w:t>
      </w:r>
      <w:r>
        <w:rPr>
          <w:rFonts w:ascii="Times New Roman" w:hAnsi="Times New Roman" w:cs="B Nazanin" w:hint="cs"/>
          <w:szCs w:val="28"/>
          <w:rtl/>
          <w:lang w:bidi="fa-IR"/>
        </w:rPr>
        <w:t xml:space="preserve"> تعداد کلمات است و </w:t>
      </w:r>
      <m:oMath>
        <m:r>
          <w:rPr>
            <w:rFonts w:ascii="Cambria Math" w:hAnsi="Cambria Math" w:cs="B Nazanin"/>
            <w:szCs w:val="28"/>
            <w:lang w:bidi="fa-IR"/>
          </w:rPr>
          <m:t>j≥i</m:t>
        </m:r>
      </m:oMath>
      <w:r>
        <w:rPr>
          <w:rFonts w:ascii="Times New Roman" w:hAnsi="Times New Roman" w:cs="B Nazanin" w:hint="cs"/>
          <w:szCs w:val="28"/>
          <w:rtl/>
          <w:lang w:bidi="fa-IR"/>
        </w:rPr>
        <w:t xml:space="preserve">، هزینه‌ی قرار دادن کلمات </w:t>
      </w:r>
      <w:r>
        <w:rPr>
          <w:rFonts w:ascii="Times New Roman" w:hAnsi="Times New Roman" w:cs="B Nazanin"/>
          <w:szCs w:val="28"/>
          <w:lang w:bidi="fa-IR"/>
        </w:rPr>
        <w:t>i</w:t>
      </w:r>
      <w:r>
        <w:rPr>
          <w:rFonts w:ascii="Times New Roman" w:hAnsi="Times New Roman" w:cs="B Nazanin" w:hint="cs"/>
          <w:szCs w:val="28"/>
          <w:rtl/>
          <w:lang w:bidi="fa-IR"/>
        </w:rPr>
        <w:t xml:space="preserve"> تا </w:t>
      </w:r>
      <w:r>
        <w:rPr>
          <w:rFonts w:ascii="Times New Roman" w:hAnsi="Times New Roman" w:cs="B Nazanin"/>
          <w:szCs w:val="28"/>
          <w:lang w:bidi="fa-IR"/>
        </w:rPr>
        <w:t>j</w:t>
      </w:r>
      <w:r>
        <w:rPr>
          <w:rFonts w:ascii="Times New Roman" w:hAnsi="Times New Roman" w:cs="B Nazanin" w:hint="cs"/>
          <w:szCs w:val="28"/>
          <w:rtl/>
          <w:lang w:bidi="fa-IR"/>
        </w:rPr>
        <w:t xml:space="preserve"> در یک سطر را حساب می‌کنیم. بدین‌ترتیب یک ماتریس بالامثلثی تشکیل می‌شود که آن را </w:t>
      </w:r>
      <w:r>
        <w:rPr>
          <w:rFonts w:ascii="Times New Roman" w:hAnsi="Times New Roman" w:cs="B Nazanin"/>
          <w:szCs w:val="28"/>
          <w:lang w:bidi="fa-IR"/>
        </w:rPr>
        <w:t>PartialCosts</w:t>
      </w:r>
      <w:r>
        <w:rPr>
          <w:rFonts w:ascii="Times New Roman" w:hAnsi="Times New Roman" w:cs="B Nazanin" w:hint="cs"/>
          <w:szCs w:val="28"/>
          <w:rtl/>
          <w:lang w:bidi="fa-IR"/>
        </w:rPr>
        <w:t xml:space="preserve"> می‌نامیم.</w:t>
      </w:r>
    </w:p>
    <w:p w14:paraId="270E08FE" w14:textId="40B6514B" w:rsidR="005E2BE6" w:rsidRPr="0006585D" w:rsidRDefault="005E2BE6" w:rsidP="0006585D">
      <w:pPr>
        <w:pStyle w:val="Standard"/>
        <w:bidi/>
        <w:ind w:left="709"/>
        <w:jc w:val="both"/>
        <w:rPr>
          <w:rFonts w:ascii="Times New Roman" w:hAnsi="Times New Roman" w:cs="B Nazanin"/>
          <w:szCs w:val="28"/>
          <w:rtl/>
          <w:lang w:bidi="fa-IR"/>
        </w:rPr>
      </w:pPr>
      <w:r>
        <w:rPr>
          <w:rFonts w:ascii="Times New Roman" w:hAnsi="Times New Roman" w:cs="B Nazanin" w:hint="cs"/>
          <w:szCs w:val="28"/>
          <w:rtl/>
          <w:lang w:bidi="fa-IR"/>
        </w:rPr>
        <w:t xml:space="preserve">۲- برای هر </w:t>
      </w:r>
      <m:oMath>
        <m:r>
          <w:rPr>
            <w:rFonts w:ascii="Cambria Math" w:hAnsi="Cambria Math" w:cs="B Nazanin"/>
            <w:szCs w:val="28"/>
            <w:lang w:bidi="fa-IR"/>
          </w:rPr>
          <m:t>1≤w≤n</m:t>
        </m:r>
        <m:r>
          <w:rPr>
            <w:rFonts w:ascii="Cambria Math" w:hAnsi="Cambria Math" w:cs="B Nazanin"/>
            <w:szCs w:val="28"/>
            <w:lang w:bidi="fa-IR"/>
          </w:rPr>
          <m:t>-1</m:t>
        </m:r>
      </m:oMath>
      <w:r>
        <w:rPr>
          <w:rFonts w:ascii="Times New Roman" w:hAnsi="Times New Roman" w:cs="B Nazanin" w:hint="cs"/>
          <w:szCs w:val="28"/>
          <w:rtl/>
          <w:lang w:bidi="fa-IR"/>
        </w:rPr>
        <w:t xml:space="preserve">، </w:t>
      </w:r>
      <w:r>
        <w:rPr>
          <w:rFonts w:ascii="Times New Roman" w:hAnsi="Times New Roman" w:cs="B Nazanin"/>
          <w:szCs w:val="28"/>
          <w:lang w:bidi="fa-IR"/>
        </w:rPr>
        <w:t>Cost(w)</w:t>
      </w:r>
      <w:r>
        <w:rPr>
          <w:rFonts w:ascii="Times New Roman" w:hAnsi="Times New Roman" w:cs="B Nazanin" w:hint="cs"/>
          <w:szCs w:val="28"/>
          <w:rtl/>
          <w:lang w:bidi="fa-IR"/>
        </w:rPr>
        <w:t xml:space="preserve"> را هزینه‌ی ساختن پاراگراف فقط با استفاده از کلمات ۱ تا </w:t>
      </w:r>
      <w:r>
        <w:rPr>
          <w:rFonts w:ascii="Times New Roman" w:hAnsi="Times New Roman" w:cs="B Nazanin"/>
          <w:szCs w:val="28"/>
          <w:lang w:bidi="fa-IR"/>
        </w:rPr>
        <w:t>w</w:t>
      </w:r>
      <w:r>
        <w:rPr>
          <w:rFonts w:ascii="Times New Roman" w:hAnsi="Times New Roman" w:cs="B Nazanin" w:hint="cs"/>
          <w:szCs w:val="28"/>
          <w:rtl/>
          <w:lang w:bidi="fa-IR"/>
        </w:rPr>
        <w:t xml:space="preserve">-ام تعریف می‌کنیم. برای </w:t>
      </w:r>
      <m:oMath>
        <m:r>
          <w:rPr>
            <w:rFonts w:ascii="Cambria Math" w:hAnsi="Cambria Math" w:cs="B Nazanin"/>
            <w:szCs w:val="28"/>
            <w:lang w:bidi="fa-IR"/>
          </w:rPr>
          <m:t>w=1</m:t>
        </m:r>
      </m:oMath>
      <w:r>
        <w:rPr>
          <w:rFonts w:ascii="Times New Roman" w:hAnsi="Times New Roman" w:cs="B Nazanin" w:hint="cs"/>
          <w:szCs w:val="28"/>
          <w:rtl/>
          <w:lang w:bidi="fa-IR"/>
        </w:rPr>
        <w:t xml:space="preserve"> واضح است که </w:t>
      </w:r>
      <m:oMath>
        <m:r>
          <w:rPr>
            <w:rFonts w:ascii="Cambria Math" w:hAnsi="Cambria Math" w:cs="B Nazanin"/>
            <w:szCs w:val="28"/>
            <w:lang w:bidi="fa-IR"/>
          </w:rPr>
          <m:t>Cost(1)=PartialCosts(1,1)</m:t>
        </m:r>
      </m:oMath>
      <w:r>
        <w:rPr>
          <w:rFonts w:ascii="Times New Roman" w:hAnsi="Times New Roman" w:cs="B Nazanin" w:hint="cs"/>
          <w:szCs w:val="28"/>
          <w:rtl/>
          <w:lang w:bidi="fa-IR"/>
        </w:rPr>
        <w:t xml:space="preserve">. برای </w:t>
      </w:r>
      <w:r>
        <w:rPr>
          <w:rFonts w:ascii="Times New Roman" w:hAnsi="Times New Roman" w:cs="B Nazanin"/>
          <w:szCs w:val="28"/>
          <w:lang w:bidi="fa-IR"/>
        </w:rPr>
        <w:t>w</w:t>
      </w:r>
      <w:r>
        <w:rPr>
          <w:rFonts w:ascii="Times New Roman" w:hAnsi="Times New Roman" w:cs="B Nazanin" w:hint="cs"/>
          <w:szCs w:val="28"/>
          <w:rtl/>
          <w:lang w:bidi="fa-IR"/>
        </w:rPr>
        <w:t>های بعدی داریم:</w:t>
      </w:r>
    </w:p>
    <w:p w14:paraId="0626848F" w14:textId="77777777" w:rsidR="0006585D" w:rsidRDefault="0006585D" w:rsidP="0006585D">
      <w:pPr>
        <w:pStyle w:val="Standard"/>
        <w:bidi/>
        <w:ind w:left="709"/>
        <w:jc w:val="both"/>
        <w:rPr>
          <w:rFonts w:ascii="Times New Roman" w:hAnsi="Times New Roman" w:cs="B Nazanin"/>
          <w:szCs w:val="28"/>
          <w:rtl/>
          <w:lang w:bidi="fa-IR"/>
        </w:rPr>
      </w:pPr>
    </w:p>
    <w:p w14:paraId="510466EC" w14:textId="77777777" w:rsidR="0006585D" w:rsidRPr="0006585D" w:rsidRDefault="0006585D" w:rsidP="0006585D">
      <w:pPr>
        <w:pStyle w:val="Standard"/>
        <w:bidi/>
        <w:ind w:left="709"/>
        <w:jc w:val="both"/>
        <w:rPr>
          <w:rFonts w:ascii="Times New Roman" w:hAnsi="Times New Roman" w:cs="B Nazanin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Cs w:val="28"/>
              <w:lang w:bidi="fa-IR"/>
            </w:rPr>
            <m:t>Cost</m:t>
          </m:r>
          <m:d>
            <m:d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w</m:t>
              </m:r>
            </m:e>
          </m:d>
          <m:r>
            <w:rPr>
              <w:rFonts w:ascii="Cambria Math" w:hAnsi="Cambria Math" w:cs="B Nazanin"/>
              <w:szCs w:val="28"/>
              <w:lang w:bidi="fa-IR"/>
            </w:rPr>
            <m:t>=min</m:t>
          </m:r>
          <m:d>
            <m:d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Cost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w-i</m:t>
                  </m:r>
                </m:e>
              </m:d>
              <m:r>
                <w:rPr>
                  <w:rFonts w:ascii="Cambria Math" w:hAnsi="Cambria Math" w:cs="B Nazanin"/>
                  <w:szCs w:val="28"/>
                  <w:lang w:bidi="fa-IR"/>
                </w:rPr>
                <m:t>+PartialCosts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w-i+1,w</m:t>
                  </m:r>
                </m:e>
              </m:d>
            </m:e>
          </m:d>
        </m:oMath>
      </m:oMathPara>
    </w:p>
    <w:p w14:paraId="31E467E1" w14:textId="2271F17D" w:rsidR="0006585D" w:rsidRPr="0006585D" w:rsidRDefault="0006585D" w:rsidP="0006585D">
      <w:pPr>
        <w:pStyle w:val="Standard"/>
        <w:bidi/>
        <w:ind w:left="709"/>
        <w:jc w:val="both"/>
        <w:rPr>
          <w:rFonts w:ascii="Times New Roman" w:hAnsi="Times New Roman" w:cs="B Nazanin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Cs w:val="28"/>
              <w:lang w:bidi="fa-IR"/>
            </w:rPr>
            <m:t>for: i =1,2,…,w</m:t>
          </m:r>
        </m:oMath>
      </m:oMathPara>
    </w:p>
    <w:p w14:paraId="49C4099E" w14:textId="77777777" w:rsidR="0006585D" w:rsidRDefault="0006585D" w:rsidP="0006585D">
      <w:pPr>
        <w:pStyle w:val="Standard"/>
        <w:bidi/>
        <w:ind w:left="709"/>
        <w:jc w:val="both"/>
        <w:rPr>
          <w:rFonts w:ascii="Times New Roman" w:hAnsi="Times New Roman" w:cs="B Nazanin"/>
          <w:szCs w:val="28"/>
          <w:rtl/>
          <w:lang w:bidi="fa-IR"/>
        </w:rPr>
      </w:pPr>
    </w:p>
    <w:p w14:paraId="18FE0ACC" w14:textId="6FC13AD1" w:rsidR="0006585D" w:rsidRDefault="0006585D" w:rsidP="0006585D">
      <w:pPr>
        <w:pStyle w:val="Standard"/>
        <w:bidi/>
        <w:ind w:left="709"/>
        <w:jc w:val="both"/>
        <w:rPr>
          <w:rFonts w:ascii="Times New Roman" w:hAnsi="Times New Roman" w:cs="B Nazanin"/>
          <w:szCs w:val="28"/>
          <w:rtl/>
          <w:lang w:bidi="fa-IR"/>
        </w:rPr>
      </w:pPr>
      <w:r>
        <w:rPr>
          <w:rFonts w:ascii="Times New Roman" w:hAnsi="Times New Roman" w:cs="B Nazanin" w:hint="cs"/>
          <w:szCs w:val="28"/>
          <w:rtl/>
          <w:lang w:bidi="fa-IR"/>
        </w:rPr>
        <w:t xml:space="preserve">که در عبارت بالا </w:t>
      </w:r>
      <w:r>
        <w:rPr>
          <w:rFonts w:ascii="Times New Roman" w:hAnsi="Times New Roman" w:cs="B Nazanin"/>
          <w:szCs w:val="28"/>
          <w:lang w:bidi="fa-IR"/>
        </w:rPr>
        <w:t>Cost(0)</w:t>
      </w:r>
      <w:r>
        <w:rPr>
          <w:rFonts w:ascii="Times New Roman" w:hAnsi="Times New Roman" w:cs="B Nazanin" w:hint="cs"/>
          <w:szCs w:val="28"/>
          <w:rtl/>
          <w:lang w:bidi="fa-IR"/>
        </w:rPr>
        <w:t xml:space="preserve"> را صفر در نظر می‌گیریم. در واقع در اینجا برای محاسبه‌ی هزینه‌ی </w:t>
      </w:r>
      <w:r>
        <w:rPr>
          <w:rFonts w:ascii="Times New Roman" w:hAnsi="Times New Roman" w:cs="B Nazanin"/>
          <w:szCs w:val="28"/>
          <w:lang w:bidi="fa-IR"/>
        </w:rPr>
        <w:t>w</w:t>
      </w:r>
      <w:r>
        <w:rPr>
          <w:rFonts w:ascii="Times New Roman" w:hAnsi="Times New Roman" w:cs="B Nazanin" w:hint="cs"/>
          <w:szCs w:val="28"/>
          <w:rtl/>
          <w:lang w:bidi="fa-IR"/>
        </w:rPr>
        <w:t>-ام به ازای نقاط شکست مختلف و قرار دادن باقی کلمات در یک سطر جدید، بهترین هزینه را انتخاب می‌کنیم.</w:t>
      </w:r>
    </w:p>
    <w:p w14:paraId="7DB5294D" w14:textId="3225D043" w:rsidR="0006585D" w:rsidRPr="0006585D" w:rsidRDefault="0006585D" w:rsidP="0006585D">
      <w:pPr>
        <w:pStyle w:val="Standard"/>
        <w:bidi/>
        <w:ind w:left="709"/>
        <w:jc w:val="both"/>
        <w:rPr>
          <w:rFonts w:ascii="Times New Roman" w:hAnsi="Times New Roman" w:cs="B Nazanin" w:hint="cs"/>
          <w:szCs w:val="28"/>
          <w:rtl/>
          <w:lang w:bidi="fa-IR"/>
        </w:rPr>
      </w:pPr>
      <w:r>
        <w:rPr>
          <w:rFonts w:ascii="Times New Roman" w:hAnsi="Times New Roman" w:cs="B Nazanin" w:hint="cs"/>
          <w:szCs w:val="28"/>
          <w:rtl/>
          <w:lang w:bidi="fa-IR"/>
        </w:rPr>
        <w:t xml:space="preserve">برای </w:t>
      </w:r>
      <m:oMath>
        <m:r>
          <w:rPr>
            <w:rFonts w:ascii="Cambria Math" w:hAnsi="Cambria Math" w:cs="B Nazanin"/>
            <w:szCs w:val="28"/>
            <w:lang w:bidi="fa-IR"/>
          </w:rPr>
          <m:t>w=n</m:t>
        </m:r>
      </m:oMath>
      <w:r>
        <w:rPr>
          <w:rFonts w:ascii="Times New Roman" w:hAnsi="Times New Roman" w:cs="B Nazanin" w:hint="cs"/>
          <w:szCs w:val="28"/>
          <w:rtl/>
          <w:lang w:bidi="fa-IR"/>
        </w:rPr>
        <w:t xml:space="preserve"> کمی رابطه‌ی بالا تغییر خواهد یافت چون سطر آخر با هر تعداد جای خالی، هزینه‌ای ندارد و این موضوع لحاظ شده است. در واقع در فرایند مینیمم‌گیری، فقط هزینه‌ی سطرهای ماقبل آخر با هم جمع می‌شود و از میان آن‌ها بهترین انتخاب می‌شود.</w:t>
      </w:r>
    </w:p>
    <w:p w14:paraId="3055B812" w14:textId="51994387" w:rsidR="0006585D" w:rsidRDefault="0006585D" w:rsidP="0006585D">
      <w:pPr>
        <w:pStyle w:val="Standard"/>
        <w:bidi/>
        <w:ind w:left="709"/>
        <w:jc w:val="both"/>
        <w:rPr>
          <w:rFonts w:ascii="Times New Roman" w:hAnsi="Times New Roman" w:cs="B Nazanin"/>
          <w:szCs w:val="28"/>
          <w:rtl/>
          <w:lang w:bidi="fa-IR"/>
        </w:rPr>
      </w:pPr>
      <w:r>
        <w:rPr>
          <w:rFonts w:ascii="Times New Roman" w:hAnsi="Times New Roman" w:cs="B Nazanin" w:hint="cs"/>
          <w:szCs w:val="28"/>
          <w:rtl/>
          <w:lang w:bidi="fa-IR"/>
        </w:rPr>
        <w:t xml:space="preserve">۳- پس از اتمام مرحله‌ی پیش، </w:t>
      </w:r>
      <m:oMath>
        <m:r>
          <w:rPr>
            <w:rFonts w:ascii="Cambria Math" w:hAnsi="Cambria Math" w:cs="B Nazanin"/>
            <w:szCs w:val="28"/>
            <w:lang w:bidi="fa-IR"/>
          </w:rPr>
          <m:t>Cost</m:t>
        </m:r>
        <m:d>
          <m:dPr>
            <m:ctrlPr>
              <w:rPr>
                <w:rFonts w:ascii="Cambria Math" w:hAnsi="Cambria Math" w:cs="B Nazanin"/>
                <w:i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Cs w:val="28"/>
                <w:lang w:bidi="fa-IR"/>
              </w:rPr>
              <m:t>n</m:t>
            </m:r>
          </m:e>
        </m:d>
      </m:oMath>
      <w:r>
        <w:rPr>
          <w:rFonts w:ascii="Times New Roman" w:hAnsi="Times New Roman" w:cs="B Nazanin" w:hint="cs"/>
          <w:szCs w:val="28"/>
          <w:rtl/>
          <w:lang w:bidi="fa-IR"/>
        </w:rPr>
        <w:t xml:space="preserve"> برابر هزینه‌ی ساختن این پاراگراف خواهد بود.</w:t>
      </w:r>
    </w:p>
    <w:p w14:paraId="7FC06CB4" w14:textId="7A339C02" w:rsidR="0006585D" w:rsidRDefault="0006585D" w:rsidP="0006585D">
      <w:pPr>
        <w:pStyle w:val="Standard"/>
        <w:bidi/>
        <w:ind w:left="709"/>
        <w:jc w:val="both"/>
        <w:rPr>
          <w:rFonts w:ascii="Times New Roman" w:hAnsi="Times New Roman" w:cs="B Nazanin"/>
          <w:szCs w:val="28"/>
          <w:rtl/>
          <w:lang w:bidi="fa-IR"/>
        </w:rPr>
      </w:pPr>
      <w:r>
        <w:rPr>
          <w:rFonts w:ascii="Times New Roman" w:hAnsi="Times New Roman" w:cs="B Nazanin" w:hint="cs"/>
          <w:szCs w:val="28"/>
          <w:rtl/>
          <w:lang w:bidi="fa-IR"/>
        </w:rPr>
        <w:t xml:space="preserve">۴- برای بازسازی فرم نهایی پاراگراف، از نقاط شکست ذخیره‌شده استفاده می‌کنیم. بدین‌صورت که از آخرین درایه‌ی آن شروع می‌کنیم و به صورت بازگشتی تا جایی پیش می‌رویم که شماره‌ی اندیس با مقدار موجود در آن یکی باشد. چرا که این </w:t>
      </w:r>
      <w:r w:rsidR="00B0699F">
        <w:rPr>
          <w:rFonts w:ascii="Times New Roman" w:hAnsi="Times New Roman" w:cs="B Nazanin" w:hint="cs"/>
          <w:szCs w:val="28"/>
          <w:rtl/>
          <w:lang w:bidi="fa-IR"/>
        </w:rPr>
        <w:t>نقطه خودش نقطه‌ی شکست خودش است پس آخرین کلمه‌ی سطر اول خواهد بود. آن سطر را چاپ کرده و سپس در هر فراخوانی، کلمات مابین مقدار آن درایه و شماره‌ی اندیس آن را چاپ می‌کنیم. بدین‌صورت تمام سطرها چاپ می‌شوند.</w:t>
      </w:r>
    </w:p>
    <w:p w14:paraId="7C047EFF" w14:textId="77777777" w:rsidR="00810C8B" w:rsidRDefault="00810C8B" w:rsidP="00810C8B">
      <w:pPr>
        <w:pStyle w:val="Standard"/>
        <w:bidi/>
        <w:jc w:val="both"/>
        <w:rPr>
          <w:rFonts w:ascii="Times New Roman" w:eastAsiaTheme="minorEastAsia" w:hAnsi="Times New Roman" w:cs="B Nazanin"/>
          <w:b/>
          <w:bCs/>
          <w:color w:val="00B050"/>
          <w:szCs w:val="28"/>
          <w:u w:val="single"/>
          <w:rtl/>
          <w:lang w:bidi="fa-IR"/>
        </w:rPr>
      </w:pPr>
    </w:p>
    <w:p w14:paraId="10928716" w14:textId="77777777" w:rsidR="00810C8B" w:rsidRDefault="00810C8B" w:rsidP="00810C8B">
      <w:pPr>
        <w:pStyle w:val="Standard"/>
        <w:bidi/>
        <w:jc w:val="both"/>
        <w:rPr>
          <w:rFonts w:ascii="Times New Roman" w:eastAsiaTheme="minorEastAsia" w:hAnsi="Times New Roman" w:cs="B Nazanin"/>
          <w:b/>
          <w:bCs/>
          <w:szCs w:val="28"/>
          <w:rtl/>
          <w:lang w:bidi="fa-IR"/>
        </w:rPr>
      </w:pPr>
      <w:r w:rsidRPr="00BD33CF">
        <w:rPr>
          <w:rFonts w:ascii="Times New Roman" w:eastAsiaTheme="minorEastAsia" w:hAnsi="Times New Roman" w:cs="B Nazanin" w:hint="cs"/>
          <w:b/>
          <w:bCs/>
          <w:color w:val="00B050"/>
          <w:szCs w:val="28"/>
          <w:u w:val="single"/>
          <w:rtl/>
          <w:lang w:bidi="fa-IR"/>
        </w:rPr>
        <w:t>تحلیل زمان</w:t>
      </w:r>
      <w:r>
        <w:rPr>
          <w:rFonts w:ascii="Times New Roman" w:eastAsiaTheme="minorEastAsia" w:hAnsi="Times New Roman" w:cs="B Nazanin" w:hint="cs"/>
          <w:b/>
          <w:bCs/>
          <w:color w:val="00B050"/>
          <w:szCs w:val="28"/>
          <w:u w:val="single"/>
          <w:rtl/>
          <w:lang w:bidi="fa-IR"/>
        </w:rPr>
        <w:t>ی</w:t>
      </w:r>
      <w:r w:rsidRPr="00BD33CF">
        <w:rPr>
          <w:rFonts w:ascii="Times New Roman" w:eastAsiaTheme="minorEastAsia" w:hAnsi="Times New Roman" w:cs="B Nazanin" w:hint="cs"/>
          <w:b/>
          <w:bCs/>
          <w:color w:val="00B050"/>
          <w:szCs w:val="28"/>
          <w:rtl/>
          <w:lang w:bidi="fa-IR"/>
        </w:rPr>
        <w:t>:</w:t>
      </w:r>
      <w:r>
        <w:rPr>
          <w:rFonts w:ascii="Times New Roman" w:eastAsiaTheme="minorEastAsia" w:hAnsi="Times New Roman" w:cs="B Nazanin" w:hint="cs"/>
          <w:b/>
          <w:bCs/>
          <w:szCs w:val="28"/>
          <w:rtl/>
          <w:lang w:bidi="fa-IR"/>
        </w:rPr>
        <w:t xml:space="preserve"> </w:t>
      </w:r>
    </w:p>
    <w:p w14:paraId="7E4C542B" w14:textId="60550692" w:rsidR="00810C8B" w:rsidRDefault="00810C8B" w:rsidP="00810C8B">
      <w:pPr>
        <w:pStyle w:val="Standard"/>
        <w:bidi/>
        <w:ind w:left="709"/>
        <w:jc w:val="both"/>
        <w:rPr>
          <w:rFonts w:ascii="Times New Roman" w:eastAsiaTheme="minorEastAsia" w:hAnsi="Times New Roman" w:cs="B Nazanin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۱- مرحله‌ی ۱ در الگوریتم بالا شامل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1+2+…+n=</m:t>
        </m:r>
        <m:f>
          <m:f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n+1</m:t>
                </m:r>
              </m:e>
            </m:d>
            <m:ctrlPr>
              <w:rPr>
                <w:rFonts w:ascii="Cambria Math" w:eastAsiaTheme="minorEastAsia" w:hAnsi="Cambria Math" w:cs="B Nazanin"/>
                <w:i/>
                <w:szCs w:val="28"/>
                <w:lang w:bidi="fa-IR"/>
              </w:rPr>
            </m:ctrlPr>
          </m:num>
          <m:den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2</m:t>
            </m:r>
            <m:ctrlPr>
              <w:rPr>
                <w:rFonts w:ascii="Cambria Math" w:eastAsiaTheme="minorEastAsia" w:hAnsi="Cambria Math" w:cs="B Nazanin"/>
                <w:i/>
                <w:szCs w:val="28"/>
                <w:lang w:bidi="fa-IR"/>
              </w:rPr>
            </m:ctrlPr>
          </m:den>
        </m:f>
      </m:oMath>
      <w:r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 عملیات است.</w:t>
      </w:r>
    </w:p>
    <w:p w14:paraId="4F8AFE82" w14:textId="1BA12A66" w:rsidR="00810C8B" w:rsidRDefault="00810C8B" w:rsidP="00810C8B">
      <w:pPr>
        <w:pStyle w:val="Standard"/>
        <w:bidi/>
        <w:ind w:left="709"/>
        <w:jc w:val="both"/>
        <w:rPr>
          <w:rFonts w:ascii="Times New Roman" w:eastAsiaTheme="minorEastAsia" w:hAnsi="Times New Roman" w:cs="B Nazanin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۲- در مرحله‌ی ۲، برای هر </w:t>
      </w:r>
      <w:r>
        <w:rPr>
          <w:rFonts w:ascii="Times New Roman" w:eastAsiaTheme="minorEastAsia" w:hAnsi="Times New Roman" w:cs="B Nazanin"/>
          <w:szCs w:val="28"/>
          <w:lang w:bidi="fa-IR"/>
        </w:rPr>
        <w:t>w</w:t>
      </w:r>
      <w:r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، حداکثر </w:t>
      </w:r>
      <w:r>
        <w:rPr>
          <w:rFonts w:ascii="Times New Roman" w:eastAsiaTheme="minorEastAsia" w:hAnsi="Times New Roman" w:cs="B Nazanin"/>
          <w:szCs w:val="28"/>
          <w:lang w:bidi="fa-IR"/>
        </w:rPr>
        <w:t>w</w:t>
      </w:r>
      <w:r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 عمل جمع و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w-1</m:t>
        </m:r>
      </m:oMath>
      <w:r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 عمل مقایسه باید انجام شود. واژه‌ی حداکثر بدین‌جهت به کار برده شده که اگر به ازای یک </w:t>
      </w:r>
      <w:r>
        <w:rPr>
          <w:rFonts w:ascii="Times New Roman" w:eastAsiaTheme="minorEastAsia" w:hAnsi="Times New Roman" w:cs="B Nazanin"/>
          <w:szCs w:val="28"/>
          <w:lang w:bidi="fa-IR"/>
        </w:rPr>
        <w:t>i</w:t>
      </w:r>
      <w:r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 مقدار </w:t>
      </w:r>
      <w:r>
        <w:rPr>
          <w:rFonts w:ascii="Times New Roman" w:eastAsiaTheme="minorEastAsia" w:hAnsi="Times New Roman" w:cs="B Nazanin"/>
          <w:szCs w:val="28"/>
          <w:lang w:bidi="fa-IR"/>
        </w:rPr>
        <w:t>PartialCosts</w:t>
      </w:r>
      <w:r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 برابر بی‌نهایت باشد، مابقی </w:t>
      </w:r>
      <w:r>
        <w:rPr>
          <w:rFonts w:ascii="Times New Roman" w:eastAsiaTheme="minorEastAsia" w:hAnsi="Times New Roman" w:cs="B Nazanin"/>
          <w:szCs w:val="28"/>
          <w:lang w:bidi="fa-IR"/>
        </w:rPr>
        <w:t>i</w:t>
      </w:r>
      <w:r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ها محاسبه نخواهند شد چون اگر به ازای آن </w:t>
      </w:r>
      <w:r>
        <w:rPr>
          <w:rFonts w:ascii="Times New Roman" w:eastAsiaTheme="minorEastAsia" w:hAnsi="Times New Roman" w:cs="B Nazanin"/>
          <w:szCs w:val="28"/>
          <w:lang w:bidi="fa-IR"/>
        </w:rPr>
        <w:t>i</w:t>
      </w:r>
      <w:r>
        <w:rPr>
          <w:rFonts w:ascii="Times New Roman" w:eastAsiaTheme="minorEastAsia" w:hAnsi="Times New Roman" w:cs="B Nazanin" w:hint="cs"/>
          <w:szCs w:val="28"/>
          <w:rtl/>
          <w:lang w:bidi="fa-IR"/>
        </w:rPr>
        <w:t>، آن مجموعه از کلمات در یک سطر جا نشوند، با افزوده شدن یک کلمه دیگر باز هم در یک سطر جا نخواهند شد. در نتیجه هزینه‌ی این مرحله برابر است با:</w:t>
      </w:r>
    </w:p>
    <w:p w14:paraId="41CA308D" w14:textId="3AA7F96A" w:rsidR="00121C35" w:rsidRPr="00121C35" w:rsidRDefault="00810C8B" w:rsidP="00121C35">
      <w:pPr>
        <w:pStyle w:val="Standard"/>
        <w:bidi/>
        <w:ind w:left="709"/>
        <w:jc w:val="both"/>
        <w:rPr>
          <w:rFonts w:ascii="Times New Roman" w:eastAsiaTheme="minorEastAsia" w:hAnsi="Times New Roman" w:cs="B Nazanin"/>
          <w:szCs w:val="28"/>
          <w:rtl/>
          <w:lang w:bidi="fa-I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w=1</m:t>
              </m:r>
            </m:sub>
            <m:sup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2w-1</m:t>
                  </m:r>
                </m:e>
              </m:d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2</m:t>
                  </m:r>
                </m:sup>
              </m:sSup>
            </m:e>
          </m:nary>
        </m:oMath>
      </m:oMathPara>
    </w:p>
    <w:p w14:paraId="4660A14C" w14:textId="752BC670" w:rsidR="00121C35" w:rsidRDefault="00121C35" w:rsidP="00121C35">
      <w:pPr>
        <w:pStyle w:val="Standard"/>
        <w:bidi/>
        <w:jc w:val="both"/>
        <w:rPr>
          <w:rFonts w:ascii="Times New Roman" w:eastAsiaTheme="minorEastAsia" w:hAnsi="Times New Roman" w:cs="B Nazanin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szCs w:val="28"/>
          <w:rtl/>
          <w:lang w:bidi="fa-IR"/>
        </w:rPr>
        <w:lastRenderedPageBreak/>
        <w:t xml:space="preserve">جمع هزینه‌ی این دو مرحله که هزینه‌ی به دست آوردن هزینه‌ی مینیمم است </w:t>
      </w:r>
      <m:oMath>
        <m:r>
          <m:rPr>
            <m:sty m:val="p"/>
          </m:rPr>
          <w:rPr>
            <w:rFonts w:ascii="Cambria Math" w:eastAsiaTheme="minorEastAsia" w:hAnsi="Cambria Math" w:cs="B Nazanin"/>
            <w:szCs w:val="28"/>
            <w:lang w:bidi="fa-IR"/>
          </w:rPr>
          <m:t>θ</m:t>
        </m:r>
        <m:d>
          <m:dPr>
            <m:ctrlPr>
              <w:rPr>
                <w:rFonts w:ascii="Cambria Math" w:eastAsiaTheme="minorEastAsia" w:hAnsi="Cambria Math" w:cs="B Nazanin"/>
                <w:i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 می‌باشد. برای به دست آوردن فرم پاراگراف که همان مرحله‌ی ۴ می‌باشد کافی است حداکثر </w:t>
      </w:r>
      <w:r>
        <w:rPr>
          <w:rFonts w:ascii="Times New Roman" w:eastAsiaTheme="minorEastAsia" w:hAnsi="Times New Roman" w:cs="B Nazanin"/>
          <w:szCs w:val="28"/>
          <w:lang w:bidi="fa-IR"/>
        </w:rPr>
        <w:t>n</w:t>
      </w:r>
      <w:r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 بار به صورت بازگشتی تا ابتدای آرایه‌ی مربوط به نقاط شکست حرکت کنیم. لذا این مرحله </w:t>
      </w:r>
      <m:oMath>
        <m:r>
          <m:rPr>
            <m:sty m:val="p"/>
          </m:rPr>
          <w:rPr>
            <w:rFonts w:ascii="Cambria Math" w:eastAsiaTheme="minorEastAsia" w:hAnsi="Cambria Math" w:cs="B Nazanin"/>
            <w:szCs w:val="28"/>
            <w:lang w:bidi="fa-IR"/>
          </w:rPr>
          <m:t>θ</m:t>
        </m:r>
        <m:d>
          <m:dPr>
            <m:ctrlPr>
              <w:rPr>
                <w:rFonts w:ascii="Cambria Math" w:eastAsiaTheme="minorEastAsia" w:hAnsi="Cambria Math" w:cs="B Nazanin"/>
                <w:i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n</m:t>
            </m:r>
          </m:e>
        </m:d>
      </m:oMath>
      <w:r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 خواهد بود. جمع این دو که هزینه‌ی نهایی است، برابر </w:t>
      </w:r>
      <m:oMath>
        <m:r>
          <m:rPr>
            <m:sty m:val="p"/>
          </m:rPr>
          <w:rPr>
            <w:rFonts w:ascii="Cambria Math" w:eastAsiaTheme="minorEastAsia" w:hAnsi="Cambria Math" w:cs="B Nazanin"/>
            <w:szCs w:val="28"/>
            <w:lang w:bidi="fa-IR"/>
          </w:rPr>
          <m:t>θ</m:t>
        </m:r>
        <m:d>
          <m:dPr>
            <m:ctrlPr>
              <w:rPr>
                <w:rFonts w:ascii="Cambria Math" w:eastAsiaTheme="minorEastAsia" w:hAnsi="Cambria Math" w:cs="B Nazanin"/>
                <w:i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 است.</w:t>
      </w:r>
    </w:p>
    <w:p w14:paraId="2B689AA5" w14:textId="3D5C37EF" w:rsidR="00121C35" w:rsidRDefault="00121C35" w:rsidP="00121C35">
      <w:pPr>
        <w:pStyle w:val="Standard"/>
        <w:bidi/>
        <w:jc w:val="both"/>
        <w:rPr>
          <w:rFonts w:ascii="Times New Roman" w:eastAsiaTheme="minorEastAsia" w:hAnsi="Times New Roman" w:cs="B Nazanin"/>
          <w:szCs w:val="28"/>
          <w:rtl/>
          <w:lang w:bidi="fa-IR"/>
        </w:rPr>
      </w:pPr>
    </w:p>
    <w:p w14:paraId="6656191E" w14:textId="60F63FD3" w:rsidR="00121C35" w:rsidRPr="00121C35" w:rsidRDefault="00121C35" w:rsidP="00121C35">
      <w:pPr>
        <w:pStyle w:val="Standard"/>
        <w:bidi/>
        <w:jc w:val="both"/>
        <w:rPr>
          <w:rFonts w:ascii="Times New Roman" w:eastAsiaTheme="minorEastAsia" w:hAnsi="Times New Roman" w:cs="B Nazanin" w:hint="cs"/>
          <w:szCs w:val="28"/>
          <w:rtl/>
          <w:lang w:bidi="fa-IR"/>
        </w:rPr>
      </w:pPr>
      <w:r w:rsidRPr="00BD33CF">
        <w:rPr>
          <w:rFonts w:ascii="Times New Roman" w:eastAsiaTheme="minorEastAsia" w:hAnsi="Times New Roman" w:cs="B Nazanin" w:hint="cs"/>
          <w:b/>
          <w:bCs/>
          <w:color w:val="00B050"/>
          <w:szCs w:val="28"/>
          <w:u w:val="single"/>
          <w:rtl/>
          <w:lang w:bidi="fa-IR"/>
        </w:rPr>
        <w:t>شبیه‌سازی</w:t>
      </w:r>
      <w:r w:rsidRPr="00BD33CF">
        <w:rPr>
          <w:rFonts w:ascii="Times New Roman" w:eastAsiaTheme="minorEastAsia" w:hAnsi="Times New Roman" w:cs="B Nazanin" w:hint="cs"/>
          <w:b/>
          <w:bCs/>
          <w:color w:val="00B050"/>
          <w:szCs w:val="28"/>
          <w:rtl/>
          <w:lang w:bidi="fa-IR"/>
        </w:rPr>
        <w:t>:</w:t>
      </w:r>
      <w:r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 برای شبیه‌سازی</w:t>
      </w:r>
      <w:r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 این کد، مثال زیر به آن ورودی داده شد و تصویر خروجی ترمینال را در زیر مشاهده می‌کنیم. همان‌طور که می‌بینیم در سطر اول یک فاصله (هزینه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1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3</m:t>
            </m:r>
          </m:sup>
        </m:sSup>
      </m:oMath>
      <w:r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)، در سطر دوم دو فاصله (هزینه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3</m:t>
            </m:r>
          </m:sup>
        </m:sSup>
      </m:oMath>
      <w:r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) و سطر سوم نیز به دلیل سطر آخر بودن هزینه‌ی صفر خواهد داشت. در نتیجه هزینه‌ی کل برابر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1+8=9</m:t>
        </m:r>
      </m:oMath>
      <w:r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 می‌باشد.</w:t>
      </w:r>
      <w:r w:rsidR="00B64566"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 آرایه‌ی </w:t>
      </w:r>
      <w:r w:rsidR="00B64566">
        <w:rPr>
          <w:rFonts w:ascii="Times New Roman" w:eastAsiaTheme="minorEastAsia" w:hAnsi="Times New Roman" w:cs="B Nazanin"/>
          <w:szCs w:val="28"/>
          <w:lang w:bidi="fa-IR"/>
        </w:rPr>
        <w:t>Costs</w:t>
      </w:r>
      <w:r w:rsidR="00B64566"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 که در بالا ذکر شد در زیر با نام </w:t>
      </w:r>
      <w:r w:rsidR="00B64566">
        <w:rPr>
          <w:rFonts w:ascii="Times New Roman" w:eastAsiaTheme="minorEastAsia" w:hAnsi="Times New Roman" w:cs="B Nazanin"/>
          <w:szCs w:val="28"/>
          <w:lang w:bidi="fa-IR"/>
        </w:rPr>
        <w:t>All Costs</w:t>
      </w:r>
      <w:r w:rsidR="00B64566"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 آمده است. همچنین </w:t>
      </w:r>
      <w:r w:rsidR="00B64566">
        <w:rPr>
          <w:rFonts w:ascii="Times New Roman" w:eastAsiaTheme="minorEastAsia" w:hAnsi="Times New Roman" w:cs="B Nazanin"/>
          <w:szCs w:val="28"/>
          <w:lang w:bidi="fa-IR"/>
        </w:rPr>
        <w:t>Breakpoints</w:t>
      </w:r>
      <w:r w:rsidR="00B64566">
        <w:rPr>
          <w:rFonts w:ascii="Times New Roman" w:eastAsiaTheme="minorEastAsia" w:hAnsi="Times New Roman" w:cs="B Nazanin" w:hint="cs"/>
          <w:szCs w:val="28"/>
          <w:rtl/>
          <w:lang w:bidi="fa-IR"/>
        </w:rPr>
        <w:t xml:space="preserve"> همان نقاط شکست است که به ازای هر کلمه ذخیره شده است.</w:t>
      </w:r>
    </w:p>
    <w:p w14:paraId="286F1A43" w14:textId="77777777" w:rsidR="00121C35" w:rsidRPr="00121C35" w:rsidRDefault="00121C35" w:rsidP="00121C35">
      <w:pPr>
        <w:pStyle w:val="Standard"/>
        <w:bidi/>
        <w:jc w:val="both"/>
        <w:rPr>
          <w:rFonts w:ascii="Times New Roman" w:eastAsiaTheme="minorEastAsia" w:hAnsi="Times New Roman" w:cs="B Nazanin" w:hint="cs"/>
          <w:szCs w:val="28"/>
          <w:rtl/>
          <w:lang w:bidi="fa-IR"/>
        </w:rPr>
      </w:pPr>
    </w:p>
    <w:p w14:paraId="5562850E" w14:textId="7C8BC400" w:rsidR="00E21C00" w:rsidRDefault="005E2BE6" w:rsidP="005E2BE6">
      <w:pPr>
        <w:pStyle w:val="Standard"/>
        <w:bidi/>
        <w:jc w:val="center"/>
        <w:rPr>
          <w:rFonts w:asciiTheme="minorHAnsi" w:hAnsiTheme="minorHAnsi" w:cs="B Nazanin"/>
          <w:lang w:bidi="fa-IR"/>
        </w:rPr>
      </w:pPr>
      <w:r>
        <w:rPr>
          <w:noProof/>
        </w:rPr>
        <w:drawing>
          <wp:inline distT="0" distB="0" distL="0" distR="0" wp14:anchorId="7C623CED" wp14:editId="76E9A5D5">
            <wp:extent cx="3220720" cy="2773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C0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00"/>
    <w:rsid w:val="0006585D"/>
    <w:rsid w:val="00121C35"/>
    <w:rsid w:val="005E2BE6"/>
    <w:rsid w:val="00810C8B"/>
    <w:rsid w:val="00B0699F"/>
    <w:rsid w:val="00B64566"/>
    <w:rsid w:val="00E2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8BF4C0C"/>
  <w15:docId w15:val="{5C7968B8-AAF3-40C8-A4F1-437824B9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character" w:styleId="PlaceholderText">
    <w:name w:val="Placeholder Text"/>
    <w:basedOn w:val="DefaultParagraphFont"/>
    <w:uiPriority w:val="99"/>
    <w:semiHidden/>
    <w:rsid w:val="005E2B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</dc:creator>
  <dc:description/>
  <cp:lastModifiedBy>Amirali</cp:lastModifiedBy>
  <cp:revision>6</cp:revision>
  <dcterms:created xsi:type="dcterms:W3CDTF">2021-04-16T19:26:00Z</dcterms:created>
  <dcterms:modified xsi:type="dcterms:W3CDTF">2021-04-16T21:02:00Z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