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C97C" w14:textId="1807602E" w:rsidR="00CD3A20" w:rsidRDefault="007F58A5" w:rsidP="007F58A5">
      <w:pPr>
        <w:jc w:val="center"/>
        <w:rPr>
          <w:b/>
          <w:bCs/>
          <w:sz w:val="24"/>
          <w:szCs w:val="28"/>
        </w:rPr>
      </w:pPr>
      <w:r w:rsidRPr="007F58A5">
        <w:rPr>
          <w:rFonts w:hint="eastAsia"/>
          <w:b/>
          <w:bCs/>
          <w:sz w:val="24"/>
          <w:szCs w:val="28"/>
        </w:rPr>
        <w:t>회귀분석</w:t>
      </w:r>
    </w:p>
    <w:p w14:paraId="4D9FAABE" w14:textId="77777777" w:rsidR="007F58A5" w:rsidRDefault="007F58A5" w:rsidP="007F58A5">
      <w:pPr>
        <w:jc w:val="left"/>
      </w:pPr>
    </w:p>
    <w:p w14:paraId="4327405F" w14:textId="5C725D9A" w:rsidR="007F58A5" w:rsidRDefault="007F58A5" w:rsidP="007F58A5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회</w:t>
      </w:r>
      <w:r w:rsidR="00754BD1">
        <w:rPr>
          <w:rFonts w:hint="eastAsia"/>
        </w:rPr>
        <w:t>귀분석</w:t>
      </w:r>
    </w:p>
    <w:p w14:paraId="389CD7DC" w14:textId="4638A81F" w:rsidR="00754BD1" w:rsidRPr="00754BD1" w:rsidRDefault="00754BD1" w:rsidP="007F58A5">
      <w:pP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모델링하고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예측하는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통계적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기법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</w:t>
      </w:r>
      <w:r>
        <w:rPr>
          <w:rFonts w:ascii="Segoe UI" w:hAnsi="Segoe UI" w:cs="Segoe UI" w:hint="eastAsia"/>
          <w:color w:val="374151"/>
        </w:rPr>
        <w:t>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연속형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종속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변수와</w:t>
      </w:r>
      <w:r>
        <w:rPr>
          <w:rFonts w:ascii="Segoe UI" w:hAnsi="Segoe UI" w:cs="Segoe UI"/>
          <w:color w:val="374151"/>
        </w:rPr>
        <w:t xml:space="preserve"> 1</w:t>
      </w:r>
      <w:r>
        <w:rPr>
          <w:rFonts w:ascii="Segoe UI" w:hAnsi="Segoe UI" w:cs="Segoe UI" w:hint="eastAsia"/>
          <w:color w:val="374151"/>
        </w:rPr>
        <w:t>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이상의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범주형</w:t>
      </w:r>
      <w:r>
        <w:rPr>
          <w:rFonts w:ascii="Segoe UI" w:hAnsi="Segoe UI" w:cs="Segoe UI" w:hint="eastAsia"/>
          <w:color w:val="374151"/>
        </w:rPr>
        <w:t>/</w:t>
      </w:r>
      <w:r>
        <w:rPr>
          <w:rFonts w:ascii="Segoe UI" w:hAnsi="Segoe UI" w:cs="Segoe UI" w:hint="eastAsia"/>
          <w:color w:val="374151"/>
        </w:rPr>
        <w:t>연속형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파악하고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설명하는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</w:t>
      </w:r>
    </w:p>
    <w:p w14:paraId="5759AAC5" w14:textId="0AA6754E" w:rsidR="007F58A5" w:rsidRDefault="00754BD1" w:rsidP="007F58A5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회귀분석 유형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819"/>
        <w:gridCol w:w="2150"/>
        <w:gridCol w:w="2358"/>
      </w:tblGrid>
      <w:tr w:rsidR="00754BD1" w14:paraId="3CB0F956" w14:textId="77777777" w:rsidTr="006C54A1">
        <w:tc>
          <w:tcPr>
            <w:tcW w:w="2689" w:type="dxa"/>
            <w:vAlign w:val="center"/>
          </w:tcPr>
          <w:p w14:paraId="7B95A824" w14:textId="582CDD0F" w:rsidR="00754BD1" w:rsidRDefault="00754BD1" w:rsidP="006C54A1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19" w:type="dxa"/>
            <w:vAlign w:val="center"/>
          </w:tcPr>
          <w:p w14:paraId="376073BA" w14:textId="624EFF5D" w:rsidR="00754BD1" w:rsidRDefault="00356350" w:rsidP="006C54A1">
            <w:pPr>
              <w:jc w:val="center"/>
            </w:pPr>
            <w:r>
              <w:rPr>
                <w:rFonts w:hint="eastAsia"/>
              </w:rPr>
              <w:t>종속변수</w:t>
            </w:r>
          </w:p>
        </w:tc>
        <w:tc>
          <w:tcPr>
            <w:tcW w:w="2150" w:type="dxa"/>
            <w:vAlign w:val="center"/>
          </w:tcPr>
          <w:p w14:paraId="0A4469C9" w14:textId="514A4E71" w:rsidR="00754BD1" w:rsidRDefault="00356350" w:rsidP="006C54A1">
            <w:pPr>
              <w:jc w:val="center"/>
            </w:pPr>
            <w:r>
              <w:rPr>
                <w:rFonts w:hint="eastAsia"/>
              </w:rPr>
              <w:t>독립 변수</w:t>
            </w:r>
          </w:p>
        </w:tc>
        <w:tc>
          <w:tcPr>
            <w:tcW w:w="2358" w:type="dxa"/>
            <w:vAlign w:val="center"/>
          </w:tcPr>
          <w:p w14:paraId="7D9AF4DF" w14:textId="09A5474C" w:rsidR="00754BD1" w:rsidRDefault="00356350" w:rsidP="006C54A1">
            <w:pPr>
              <w:jc w:val="center"/>
            </w:pPr>
            <w:r>
              <w:rPr>
                <w:rFonts w:hint="eastAsia"/>
              </w:rPr>
              <w:t>종속 변수와 독립 변수 간 관계의 선형성</w:t>
            </w:r>
          </w:p>
        </w:tc>
      </w:tr>
      <w:tr w:rsidR="00754BD1" w14:paraId="315EC965" w14:textId="77777777" w:rsidTr="006C54A1">
        <w:tc>
          <w:tcPr>
            <w:tcW w:w="2689" w:type="dxa"/>
            <w:vAlign w:val="center"/>
          </w:tcPr>
          <w:p w14:paraId="347F0D50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단순 선형 회귀</w:t>
            </w:r>
          </w:p>
          <w:p w14:paraId="6C5A287D" w14:textId="0D4568FA" w:rsidR="00754BD1" w:rsidRDefault="00754BD1" w:rsidP="006C54A1">
            <w:pPr>
              <w:jc w:val="center"/>
            </w:pPr>
            <w:r>
              <w:rPr>
                <w:rFonts w:hint="eastAsia"/>
              </w:rPr>
              <w:t xml:space="preserve">(simple </w:t>
            </w:r>
            <w:r>
              <w:t>linear regression)</w:t>
            </w:r>
          </w:p>
        </w:tc>
        <w:tc>
          <w:tcPr>
            <w:tcW w:w="1819" w:type="dxa"/>
            <w:vAlign w:val="center"/>
          </w:tcPr>
          <w:p w14:paraId="59D031DA" w14:textId="1EF61D3C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23156E82" w14:textId="1E45C0A3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358" w:type="dxa"/>
            <w:vAlign w:val="center"/>
          </w:tcPr>
          <w:p w14:paraId="083D43CD" w14:textId="3DBC149F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2FC55DED" w14:textId="77777777" w:rsidTr="006C54A1">
        <w:tc>
          <w:tcPr>
            <w:tcW w:w="2689" w:type="dxa"/>
            <w:vAlign w:val="center"/>
          </w:tcPr>
          <w:p w14:paraId="6EE29E4D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다중 선형 회귀</w:t>
            </w:r>
          </w:p>
          <w:p w14:paraId="1C60EAD4" w14:textId="161CC3B7" w:rsidR="00754BD1" w:rsidRDefault="00754BD1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multiple linear regression)</w:t>
            </w:r>
          </w:p>
        </w:tc>
        <w:tc>
          <w:tcPr>
            <w:tcW w:w="1819" w:type="dxa"/>
            <w:vAlign w:val="center"/>
          </w:tcPr>
          <w:p w14:paraId="4D1D9743" w14:textId="7252D227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0340D3CA" w14:textId="6E2610A8" w:rsidR="00754BD1" w:rsidRDefault="00356350" w:rsidP="006C54A1">
            <w:pPr>
              <w:jc w:val="center"/>
            </w:pPr>
            <w:r>
              <w:rPr>
                <w:rFonts w:hint="eastAsia"/>
              </w:rPr>
              <w:t>2개 이상</w:t>
            </w:r>
          </w:p>
        </w:tc>
        <w:tc>
          <w:tcPr>
            <w:tcW w:w="2358" w:type="dxa"/>
            <w:vAlign w:val="center"/>
          </w:tcPr>
          <w:p w14:paraId="690995D1" w14:textId="4DC8003F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22F81651" w14:textId="77777777" w:rsidTr="006C54A1">
        <w:tc>
          <w:tcPr>
            <w:tcW w:w="2689" w:type="dxa"/>
            <w:vAlign w:val="center"/>
          </w:tcPr>
          <w:p w14:paraId="08D63EEE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일반 선형 모형</w:t>
            </w:r>
          </w:p>
          <w:p w14:paraId="41B12643" w14:textId="0843F1E3" w:rsidR="00356350" w:rsidRDefault="00356350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general linear model)</w:t>
            </w:r>
          </w:p>
        </w:tc>
        <w:tc>
          <w:tcPr>
            <w:tcW w:w="1819" w:type="dxa"/>
            <w:vAlign w:val="center"/>
          </w:tcPr>
          <w:p w14:paraId="4415B806" w14:textId="6CDCBDC1" w:rsidR="00754BD1" w:rsidRDefault="00356350" w:rsidP="006C54A1">
            <w:pPr>
              <w:jc w:val="center"/>
            </w:pPr>
            <w:r>
              <w:rPr>
                <w:rFonts w:hint="eastAsia"/>
              </w:rPr>
              <w:t>2개 이상</w:t>
            </w:r>
          </w:p>
        </w:tc>
        <w:tc>
          <w:tcPr>
            <w:tcW w:w="2150" w:type="dxa"/>
            <w:vAlign w:val="center"/>
          </w:tcPr>
          <w:p w14:paraId="1041964C" w14:textId="11AA36F8" w:rsidR="00754BD1" w:rsidRDefault="00356350" w:rsidP="006C54A1">
            <w:pPr>
              <w:jc w:val="center"/>
            </w:pPr>
            <w:r>
              <w:rPr>
                <w:rFonts w:hint="eastAsia"/>
              </w:rPr>
              <w:t>1개 이상</w:t>
            </w:r>
          </w:p>
        </w:tc>
        <w:tc>
          <w:tcPr>
            <w:tcW w:w="2358" w:type="dxa"/>
            <w:vAlign w:val="center"/>
          </w:tcPr>
          <w:p w14:paraId="3F2FAC77" w14:textId="1EA624C2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7E52A795" w14:textId="77777777" w:rsidTr="006C54A1">
        <w:tc>
          <w:tcPr>
            <w:tcW w:w="2689" w:type="dxa"/>
            <w:vAlign w:val="center"/>
          </w:tcPr>
          <w:p w14:paraId="6273FC70" w14:textId="77777777" w:rsidR="00356350" w:rsidRDefault="00356350" w:rsidP="006C54A1">
            <w:pPr>
              <w:jc w:val="center"/>
            </w:pPr>
            <w:r>
              <w:rPr>
                <w:rFonts w:hint="eastAsia"/>
              </w:rPr>
              <w:t>비선형 회귀</w:t>
            </w:r>
          </w:p>
          <w:p w14:paraId="227CE709" w14:textId="72E566C5" w:rsidR="00356350" w:rsidRDefault="00356350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non-linear regression)</w:t>
            </w:r>
          </w:p>
        </w:tc>
        <w:tc>
          <w:tcPr>
            <w:tcW w:w="1819" w:type="dxa"/>
            <w:vAlign w:val="center"/>
          </w:tcPr>
          <w:p w14:paraId="2CB8144B" w14:textId="6701DB4A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2CEF5AC9" w14:textId="4984B273" w:rsidR="00754BD1" w:rsidRDefault="00356350" w:rsidP="006C54A1">
            <w:pPr>
              <w:jc w:val="center"/>
            </w:pPr>
            <w:r>
              <w:rPr>
                <w:rFonts w:hint="eastAsia"/>
              </w:rPr>
              <w:t>1개 이상</w:t>
            </w:r>
          </w:p>
        </w:tc>
        <w:tc>
          <w:tcPr>
            <w:tcW w:w="2358" w:type="dxa"/>
            <w:vAlign w:val="center"/>
          </w:tcPr>
          <w:p w14:paraId="757AAD2E" w14:textId="69D70371" w:rsidR="00754BD1" w:rsidRDefault="00356350" w:rsidP="006C54A1">
            <w:pPr>
              <w:jc w:val="center"/>
            </w:pPr>
            <w:r>
              <w:rPr>
                <w:rFonts w:hint="eastAsia"/>
              </w:rPr>
              <w:t>비선형</w:t>
            </w:r>
          </w:p>
        </w:tc>
      </w:tr>
    </w:tbl>
    <w:p w14:paraId="1DFACF2B" w14:textId="080ACA05" w:rsidR="00754BD1" w:rsidRDefault="00754BD1" w:rsidP="007F58A5">
      <w:pPr>
        <w:jc w:val="left"/>
      </w:pPr>
    </w:p>
    <w:p w14:paraId="7B35583D" w14:textId="696F4C4B" w:rsidR="00F421C5" w:rsidRDefault="003048B7" w:rsidP="00F421C5">
      <w:pPr>
        <w:jc w:val="left"/>
      </w:pPr>
      <w:r>
        <w:t>2.</w:t>
      </w:r>
      <w:r w:rsidR="00962554">
        <w:t xml:space="preserve"> </w:t>
      </w:r>
      <w:r w:rsidR="00962554">
        <w:rPr>
          <w:rFonts w:hint="eastAsia"/>
        </w:rPr>
        <w:t>단순 선형 회귀</w:t>
      </w:r>
      <w:r w:rsidR="002A7A03">
        <w:t>(simple linear regression)</w:t>
      </w:r>
    </w:p>
    <w:p w14:paraId="23D26F94" w14:textId="38EB04BB" w:rsidR="00962554" w:rsidRDefault="00962554" w:rsidP="00F421C5">
      <w:pPr>
        <w:jc w:val="center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F421C5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  ~</m:t>
            </m:r>
          </m:sub>
          <m:sup>
            <m:r>
              <w:rPr>
                <w:rFonts w:ascii="Cambria Math" w:hAnsi="Cambria Math"/>
              </w:rPr>
              <m:t>i.i. d.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1359AAC" w14:textId="1AC43F0D" w:rsidR="00F421C5" w:rsidRDefault="00F421C5" w:rsidP="00F421C5">
      <w:pPr>
        <w:jc w:val="left"/>
      </w:pPr>
      <w:r>
        <w:t xml:space="preserve">- </w:t>
      </w:r>
      <m:oMath>
        <m:r>
          <w:rPr>
            <w:rFonts w:ascii="Cambria Math" w:hAnsi="Cambria Math"/>
          </w:rPr>
          <m:t>i.i.d.</m:t>
        </m:r>
      </m:oMath>
      <w:r>
        <w:t xml:space="preserve"> : Independent and Identically Distributed random variable</w:t>
      </w:r>
    </w:p>
    <w:p w14:paraId="27EE2726" w14:textId="7B364947" w:rsidR="00F421C5" w:rsidRDefault="00F421C5" w:rsidP="00F421C5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회귀계수(</w:t>
      </w:r>
      <w:r>
        <w:t>regression coefficient)</w:t>
      </w:r>
    </w:p>
    <w:p w14:paraId="3E1DA959" w14:textId="12F67FE5" w:rsidR="00F421C5" w:rsidRDefault="00000000" w:rsidP="00F421C5">
      <w:pPr>
        <w:ind w:firstLineChars="150" w:firstLine="30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21C5">
        <w:t xml:space="preserve"> : </w:t>
      </w:r>
      <w:r w:rsidR="00F421C5">
        <w:rPr>
          <w:rFonts w:hint="eastAsia"/>
        </w:rPr>
        <w:t>기울기</w:t>
      </w:r>
      <w:r w:rsidR="00F421C5">
        <w:t>(slope</w:t>
      </w:r>
      <w:proofErr w:type="gramStart"/>
      <w:r w:rsidR="00F421C5">
        <w:t>)</w:t>
      </w:r>
      <w:r w:rsidR="00F421C5">
        <w:rPr>
          <w:rFonts w:hint="eastAsia"/>
        </w:rPr>
        <w:t xml:space="preserve"> </w:t>
      </w:r>
      <w:r w:rsidR="00F421C5">
        <w:t>,</w:t>
      </w:r>
      <w:proofErr w:type="gramEnd"/>
      <w:r w:rsidR="00F421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21C5">
        <w:rPr>
          <w:rFonts w:hint="eastAsia"/>
        </w:rPr>
        <w:t xml:space="preserve"> </w:t>
      </w:r>
      <w:r w:rsidR="00F421C5">
        <w:t xml:space="preserve">: </w:t>
      </w:r>
      <w:r w:rsidR="00F421C5">
        <w:rPr>
          <w:rFonts w:hint="eastAsia"/>
        </w:rPr>
        <w:t>절편(</w:t>
      </w:r>
      <w:r w:rsidR="00F421C5">
        <w:t>intercept)</w:t>
      </w:r>
    </w:p>
    <w:p w14:paraId="351D8950" w14:textId="10DEFC37" w:rsidR="00C12C70" w:rsidRDefault="00C12C70" w:rsidP="00C12C70">
      <w:pPr>
        <w:jc w:val="left"/>
      </w:pPr>
      <w:r>
        <w:rPr>
          <w:rFonts w:hint="eastAsia"/>
        </w:rPr>
        <w:t>-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: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번째 관측치 오차</w:t>
      </w:r>
    </w:p>
    <w:p w14:paraId="37DFE3E4" w14:textId="525D7F92" w:rsidR="00C12C70" w:rsidRPr="001A2404" w:rsidRDefault="00C12C70" w:rsidP="00C12C70">
      <w:pPr>
        <w:jc w:val="left"/>
        <w:rPr>
          <w:b/>
          <w:bCs/>
        </w:rPr>
      </w:pPr>
      <w:r w:rsidRPr="001A2404">
        <w:rPr>
          <w:rFonts w:hint="eastAsia"/>
          <w:b/>
          <w:bCs/>
        </w:rPr>
        <w:t>*</w:t>
      </w:r>
      <w:r w:rsidRPr="001A2404">
        <w:rPr>
          <w:b/>
          <w:bCs/>
        </w:rPr>
        <w:t xml:space="preserve"> </w:t>
      </w:r>
      <w:r w:rsidRPr="001A2404">
        <w:rPr>
          <w:rFonts w:hint="eastAsia"/>
          <w:b/>
          <w:bCs/>
        </w:rPr>
        <w:t xml:space="preserve">오차항의 </w:t>
      </w:r>
      <w:r w:rsidRPr="001A2404">
        <w:rPr>
          <w:b/>
          <w:bCs/>
        </w:rPr>
        <w:t>4</w:t>
      </w:r>
      <w:r w:rsidRPr="001A2404">
        <w:rPr>
          <w:rFonts w:hint="eastAsia"/>
          <w:b/>
          <w:bCs/>
        </w:rPr>
        <w:t>가지 가정</w:t>
      </w:r>
    </w:p>
    <w:p w14:paraId="087AC952" w14:textId="731266FB" w:rsidR="001A2404" w:rsidRPr="001A2404" w:rsidRDefault="001A2404" w:rsidP="001A2404">
      <w:pPr>
        <w:ind w:firstLineChars="100" w:firstLine="200"/>
        <w:jc w:val="left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 ~</m:t>
            </m:r>
          </m:sub>
          <m:sup>
            <m:r>
              <w:rPr>
                <w:rFonts w:ascii="Cambria Math" w:hAnsi="Cambria Math"/>
              </w:rPr>
              <m:t>i.i. d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514AA10" w14:textId="47176F7B" w:rsidR="00C12C70" w:rsidRDefault="001A2404" w:rsidP="001A2404">
      <w:pPr>
        <w:ind w:firstLine="200"/>
        <w:jc w:val="left"/>
      </w:pPr>
      <w:r>
        <w:rPr>
          <w:rFonts w:asciiTheme="minorEastAsia" w:hAnsiTheme="minorEastAsia" w:hint="eastAsia"/>
        </w:rPr>
        <w:t xml:space="preserve">① </w:t>
      </w:r>
      <w:r w:rsidR="00C12C70">
        <w:rPr>
          <w:rFonts w:hint="eastAsia"/>
        </w:rPr>
        <w:t>선형성</w:t>
      </w:r>
      <w:r w:rsidR="00C12C70">
        <w:t>(</w:t>
      </w:r>
      <w:r w:rsidR="00C12C70">
        <w:rPr>
          <w:rFonts w:hint="eastAsia"/>
        </w:rPr>
        <w:t>l</w:t>
      </w:r>
      <w:r w:rsidR="00C12C70">
        <w:t>inearity</w:t>
      </w:r>
      <w:proofErr w:type="gramStart"/>
      <w:r w:rsidR="00C12C70">
        <w:t>)</w:t>
      </w:r>
      <w:r w:rsidR="003048B7">
        <w:t xml:space="preserve"> :</w:t>
      </w:r>
      <w:proofErr w:type="gramEnd"/>
      <w:r w:rsidR="003048B7">
        <w:t xml:space="preserve"> </w:t>
      </w:r>
      <w:r w:rsidR="003048B7">
        <w:rPr>
          <w:rFonts w:hint="eastAsia"/>
        </w:rPr>
        <w:t xml:space="preserve">종속 변수 </w:t>
      </w:r>
      <m:oMath>
        <m:r>
          <w:rPr>
            <w:rFonts w:ascii="Cambria Math" w:hAnsi="Cambria Math"/>
          </w:rPr>
          <m:t>y</m:t>
        </m:r>
      </m:oMath>
      <w:r w:rsidR="003048B7">
        <w:rPr>
          <w:rFonts w:hint="eastAsia"/>
        </w:rPr>
        <w:t xml:space="preserve">와 독립변수 </w:t>
      </w:r>
      <m:oMath>
        <m:r>
          <w:rPr>
            <w:rFonts w:ascii="Cambria Math" w:hAnsi="Cambria Math"/>
          </w:rPr>
          <m:t>x</m:t>
        </m:r>
      </m:oMath>
      <w:r w:rsidR="003048B7">
        <w:t xml:space="preserve">는 </w:t>
      </w:r>
      <w:r w:rsidR="003048B7">
        <w:rPr>
          <w:rFonts w:hint="eastAsia"/>
        </w:rPr>
        <w:t>선형 관계에 있음</w:t>
      </w:r>
    </w:p>
    <w:p w14:paraId="7824F4EB" w14:textId="2D98866C" w:rsidR="00C12C70" w:rsidRDefault="001A2404" w:rsidP="001A2404">
      <w:pPr>
        <w:ind w:firstLine="200"/>
        <w:jc w:val="left"/>
      </w:pPr>
      <w:r>
        <w:rPr>
          <w:rFonts w:asciiTheme="minorEastAsia" w:hAnsiTheme="minorEastAsia" w:hint="eastAsia"/>
        </w:rPr>
        <w:t xml:space="preserve">② </w:t>
      </w:r>
      <w:r w:rsidR="00C12C70">
        <w:rPr>
          <w:rFonts w:hint="eastAsia"/>
        </w:rPr>
        <w:t>독립성(</w:t>
      </w:r>
      <w:r w:rsidR="00C12C70">
        <w:t>independence)</w:t>
      </w:r>
      <w:r w:rsidR="003048B7">
        <w:t xml:space="preserve"> : </w:t>
      </w:r>
      <w:r w:rsidR="003048B7">
        <w:rPr>
          <w:rFonts w:hint="eastAsia"/>
        </w:rPr>
        <w:t>각각의 오차항은 서로 독립</w:t>
      </w:r>
    </w:p>
    <w:p w14:paraId="68392FED" w14:textId="1E1BA09F" w:rsidR="00C12C70" w:rsidRDefault="001A2404" w:rsidP="001A2404">
      <w:pPr>
        <w:ind w:firstLine="200"/>
        <w:jc w:val="left"/>
      </w:pPr>
      <w:r>
        <w:rPr>
          <w:rFonts w:asciiTheme="minorEastAsia" w:hAnsiTheme="minorEastAsia" w:hint="eastAsia"/>
        </w:rPr>
        <w:t xml:space="preserve">③ </w:t>
      </w:r>
      <w:r w:rsidR="00C12C70">
        <w:rPr>
          <w:rFonts w:hint="eastAsia"/>
        </w:rPr>
        <w:t>등분산성(</w:t>
      </w:r>
      <w:r w:rsidR="00C12C70">
        <w:t>constant variance)</w:t>
      </w:r>
      <w:r w:rsidR="003048B7">
        <w:t xml:space="preserve"> : </w:t>
      </w:r>
      <w:r w:rsidR="003048B7">
        <w:rPr>
          <w:rFonts w:hint="eastAsia"/>
        </w:rPr>
        <w:t>오차항의 분산은 모두 같음</w:t>
      </w:r>
    </w:p>
    <w:p w14:paraId="0C909205" w14:textId="743A956C" w:rsidR="003048B7" w:rsidRDefault="001A2404" w:rsidP="003048B7">
      <w:pPr>
        <w:ind w:firstLine="200"/>
        <w:jc w:val="left"/>
      </w:pPr>
      <w:r>
        <w:rPr>
          <w:rFonts w:asciiTheme="minorEastAsia" w:hAnsiTheme="minorEastAsia" w:hint="eastAsia"/>
        </w:rPr>
        <w:t xml:space="preserve">④ </w:t>
      </w:r>
      <w:r w:rsidR="00C12C70">
        <w:rPr>
          <w:rFonts w:hint="eastAsia"/>
        </w:rPr>
        <w:t>정규성(</w:t>
      </w:r>
      <w:r w:rsidR="00C12C70">
        <w:t>normality)</w:t>
      </w:r>
      <w:r w:rsidR="003048B7">
        <w:t xml:space="preserve"> : </w:t>
      </w:r>
      <w:r w:rsidR="003048B7">
        <w:rPr>
          <w:rFonts w:hint="eastAsia"/>
        </w:rPr>
        <w:t>오차항은 정규분포를 따름</w:t>
      </w:r>
    </w:p>
    <w:p w14:paraId="3296CB38" w14:textId="6E66083F" w:rsidR="003048B7" w:rsidRDefault="003048B7" w:rsidP="003048B7">
      <w:pPr>
        <w:jc w:val="left"/>
      </w:pPr>
    </w:p>
    <w:p w14:paraId="03568B97" w14:textId="3033E30D" w:rsidR="003048B7" w:rsidRDefault="003048B7" w:rsidP="003048B7">
      <w:pPr>
        <w:jc w:val="left"/>
      </w:pPr>
      <w:r>
        <w:rPr>
          <w:rFonts w:hint="eastAsia"/>
        </w:rPr>
        <w:lastRenderedPageBreak/>
        <w:t>1</w:t>
      </w:r>
      <w:r>
        <w:t xml:space="preserve">) </w:t>
      </w:r>
      <w:r>
        <w:rPr>
          <w:rFonts w:hint="eastAsia"/>
        </w:rPr>
        <w:t>회귀계수 추정</w:t>
      </w:r>
      <w:r w:rsidR="00070BD0">
        <w:t>(</w:t>
      </w:r>
      <w:r w:rsidR="00070BD0">
        <w:rPr>
          <w:rFonts w:hint="eastAsia"/>
        </w:rPr>
        <w:t>O</w:t>
      </w:r>
      <w:r w:rsidR="00070BD0">
        <w:t>LS)</w:t>
      </w:r>
    </w:p>
    <w:p w14:paraId="31E24BE5" w14:textId="4A43497A" w:rsidR="003048B7" w:rsidRDefault="003048B7" w:rsidP="003048B7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</w:t>
      </w:r>
      <w:r>
        <w:t>least square method)</w:t>
      </w:r>
    </w:p>
    <w:p w14:paraId="06220D57" w14:textId="0C53C4F1" w:rsidR="003048B7" w:rsidRDefault="003048B7" w:rsidP="003048B7">
      <w:pP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관측된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모델의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예측값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오차의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최소화하여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최적의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회귀계수를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찾는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방법</w:t>
      </w:r>
    </w:p>
    <w:p w14:paraId="01620E62" w14:textId="5B283E5A" w:rsidR="003048B7" w:rsidRDefault="00000000" w:rsidP="005D4C4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4C4D">
        <w:rPr>
          <w:rFonts w:hint="eastAsia"/>
        </w:rPr>
        <w:t xml:space="preserve">  </w:t>
      </w:r>
      <w:r w:rsidR="005D4C4D">
        <w:t xml:space="preserve">     </w:t>
      </w:r>
      <m:oMath>
        <m:r>
          <w:rPr>
            <w:rFonts w:ascii="Cambria Math" w:hAnsi="Cambria Math"/>
          </w:rPr>
          <m:t>i=1, 2, ⋯, n</m:t>
        </m:r>
      </m:oMath>
    </w:p>
    <w:p w14:paraId="6739E0EA" w14:textId="606D6C5F" w:rsidR="005D4C4D" w:rsidRPr="003E0051" w:rsidRDefault="00944E34" w:rsidP="005D4C4D">
      <w:pPr>
        <w:jc w:val="left"/>
      </w:pPr>
      <w:r>
        <w:rPr>
          <w:rFonts w:hint="eastAsia"/>
        </w:rPr>
        <w:t xml:space="preserve">오차의 </w:t>
      </w:r>
      <w:proofErr w:type="spellStart"/>
      <w:r>
        <w:rPr>
          <w:rFonts w:hint="eastAsia"/>
        </w:rPr>
        <w:t>제곱합</w:t>
      </w:r>
      <w:proofErr w:type="spellEnd"/>
      <w:r>
        <w:rPr>
          <w:rFonts w:hint="eastAsia"/>
        </w:rPr>
        <w:t xml:space="preserve"> 식인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D82993">
        <w:rPr>
          <w:rFonts w:hint="eastAsia"/>
        </w:rPr>
        <w:t xml:space="preserve">을 각 회귀계수에 대해 </w:t>
      </w:r>
      <w:proofErr w:type="spellStart"/>
      <w:r w:rsidR="00D82993">
        <w:rPr>
          <w:rFonts w:hint="eastAsia"/>
        </w:rPr>
        <w:t>편미분하여</w:t>
      </w:r>
      <w:proofErr w:type="spellEnd"/>
      <w:r w:rsidR="00D82993">
        <w:rPr>
          <w:rFonts w:hint="eastAsia"/>
        </w:rPr>
        <w:t xml:space="preserve"> 그 값이 </w:t>
      </w:r>
      <w:r w:rsidR="00D82993">
        <w:t>0</w:t>
      </w:r>
      <w:r w:rsidR="00D82993">
        <w:rPr>
          <w:rFonts w:hint="eastAsia"/>
        </w:rPr>
        <w:t>이 되는</w:t>
      </w:r>
      <w:r w:rsidR="00D829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2993"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2993">
        <w:rPr>
          <w:rFonts w:hint="eastAsia"/>
        </w:rPr>
        <w:t>의 값</w:t>
      </w:r>
      <w:r>
        <w:rPr>
          <w:rFonts w:hint="eastAsia"/>
        </w:rPr>
        <w:t>을 도출하면</w:t>
      </w:r>
      <w:r w:rsidR="00D82993">
        <w:rPr>
          <w:rFonts w:hint="eastAsia"/>
        </w:rPr>
        <w:t xml:space="preserve"> 아래와 같음</w:t>
      </w:r>
    </w:p>
    <w:p w14:paraId="7A00001A" w14:textId="44DC371C" w:rsidR="003E0051" w:rsidRPr="00D82993" w:rsidRDefault="00000000" w:rsidP="005D4C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</m:oMath>
      </m:oMathPara>
    </w:p>
    <w:p w14:paraId="28A81752" w14:textId="7FDD9A87" w:rsidR="00D82993" w:rsidRPr="00E26274" w:rsidRDefault="00000000" w:rsidP="005D4C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1D3E2514" w14:textId="61C169F6" w:rsidR="00E26274" w:rsidRDefault="00E26274" w:rsidP="005D4C4D">
      <w:pPr>
        <w:jc w:val="left"/>
      </w:pPr>
      <w:r>
        <w:rPr>
          <w:rFonts w:hint="eastAsia"/>
        </w:rPr>
        <w:t>추정된 회귀계수를 통해 회귀식을 추정하면 아래와 같음</w:t>
      </w:r>
    </w:p>
    <w:p w14:paraId="4224329B" w14:textId="46EE9405" w:rsidR="00E26274" w:rsidRPr="00E26274" w:rsidRDefault="00000000" w:rsidP="00CD25A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25A3">
        <w:rPr>
          <w:rFonts w:hint="eastAsia"/>
        </w:rPr>
        <w:t xml:space="preserve"> </w:t>
      </w:r>
      <w:r w:rsidR="00CD25A3">
        <w:t xml:space="preserve">       </w:t>
      </w:r>
      <m:oMath>
        <m:r>
          <w:rPr>
            <w:rFonts w:ascii="Cambria Math" w:hAnsi="Cambria Math"/>
          </w:rPr>
          <m:t>i=1, 2, ⋯, n</m:t>
        </m:r>
      </m:oMath>
    </w:p>
    <w:p w14:paraId="34907540" w14:textId="1C61C279" w:rsidR="00E26274" w:rsidRPr="00E26274" w:rsidRDefault="00E26274" w:rsidP="005D4C4D">
      <w:pPr>
        <w:jc w:val="left"/>
        <w:rPr>
          <w:b/>
          <w:bCs/>
        </w:rPr>
      </w:pPr>
      <w:r w:rsidRPr="00E26274">
        <w:rPr>
          <w:rFonts w:hint="eastAsia"/>
          <w:b/>
          <w:bCs/>
        </w:rPr>
        <w:t>*</w:t>
      </w:r>
      <w:r w:rsidRPr="00E26274">
        <w:rPr>
          <w:b/>
          <w:bCs/>
        </w:rPr>
        <w:t xml:space="preserve"> </w:t>
      </w:r>
      <w:proofErr w:type="spellStart"/>
      <w:r w:rsidRPr="00E26274">
        <w:rPr>
          <w:rFonts w:hint="eastAsia"/>
          <w:b/>
          <w:bCs/>
        </w:rPr>
        <w:t>잔차</w:t>
      </w:r>
      <w:proofErr w:type="spellEnd"/>
      <w:r w:rsidRPr="00E26274">
        <w:rPr>
          <w:b/>
          <w:bCs/>
        </w:rPr>
        <w:t>(residual)</w:t>
      </w:r>
    </w:p>
    <w:p w14:paraId="7B81BAC1" w14:textId="31D284D5" w:rsidR="00374F2D" w:rsidRDefault="00000000" w:rsidP="00374F2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25A3">
        <w:rPr>
          <w:rFonts w:hint="eastAsia"/>
        </w:rPr>
        <w:t xml:space="preserve"> </w:t>
      </w:r>
      <w:r w:rsidR="00CD25A3">
        <w:t xml:space="preserve">         </w:t>
      </w:r>
      <m:oMath>
        <m:r>
          <w:rPr>
            <w:rFonts w:ascii="Cambria Math" w:hAnsi="Cambria Math"/>
          </w:rPr>
          <m:t>i=1, 2, ⋯, n</m:t>
        </m:r>
      </m:oMath>
    </w:p>
    <w:p w14:paraId="2640206A" w14:textId="28D46B07" w:rsidR="00374F2D" w:rsidRDefault="00B6617B" w:rsidP="00374F2D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64A466" wp14:editId="781AA383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4005580" cy="3331210"/>
            <wp:effectExtent l="0" t="0" r="0" b="2540"/>
            <wp:wrapThrough wrapText="bothSides">
              <wp:wrapPolygon edited="0">
                <wp:start x="0" y="0"/>
                <wp:lineTo x="0" y="21493"/>
                <wp:lineTo x="21470" y="21493"/>
                <wp:lineTo x="21470" y="0"/>
                <wp:lineTo x="0" y="0"/>
              </wp:wrapPolygon>
            </wp:wrapThrough>
            <wp:docPr id="1871263241" name="그림 1" descr="1. 회귀분석 - Must Learning with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회귀분석 - Must Learning with 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F2D">
        <w:rPr>
          <w:rFonts w:hint="eastAsia"/>
        </w:rPr>
        <w:t xml:space="preserve">실제 오차를 알 수 없기 때문에 </w:t>
      </w:r>
      <w:proofErr w:type="spellStart"/>
      <w:r w:rsidR="00374F2D">
        <w:rPr>
          <w:rFonts w:hint="eastAsia"/>
        </w:rPr>
        <w:t>잔차를</w:t>
      </w:r>
      <w:proofErr w:type="spellEnd"/>
      <w:r w:rsidR="00374F2D">
        <w:rPr>
          <w:rFonts w:hint="eastAsia"/>
        </w:rPr>
        <w:t xml:space="preserve"> 이용해 모형을 평가하고 가정을 검토함</w:t>
      </w:r>
    </w:p>
    <w:p w14:paraId="605DEA63" w14:textId="77777777" w:rsidR="00B6617B" w:rsidRDefault="00B6617B" w:rsidP="00374F2D">
      <w:pPr>
        <w:jc w:val="left"/>
      </w:pPr>
    </w:p>
    <w:p w14:paraId="296A72B4" w14:textId="77777777" w:rsidR="00B6617B" w:rsidRDefault="00B6617B" w:rsidP="00374F2D">
      <w:pPr>
        <w:jc w:val="left"/>
      </w:pPr>
    </w:p>
    <w:p w14:paraId="075857BE" w14:textId="77777777" w:rsidR="00B6617B" w:rsidRDefault="00B6617B" w:rsidP="00374F2D">
      <w:pPr>
        <w:jc w:val="left"/>
      </w:pPr>
    </w:p>
    <w:p w14:paraId="7CA43A9D" w14:textId="77777777" w:rsidR="00B6617B" w:rsidRDefault="00B6617B" w:rsidP="00374F2D">
      <w:pPr>
        <w:jc w:val="left"/>
      </w:pPr>
    </w:p>
    <w:p w14:paraId="46873B21" w14:textId="77777777" w:rsidR="00B6617B" w:rsidRDefault="00B6617B" w:rsidP="00374F2D">
      <w:pPr>
        <w:jc w:val="left"/>
      </w:pPr>
    </w:p>
    <w:p w14:paraId="50E0846B" w14:textId="77777777" w:rsidR="00B6617B" w:rsidRDefault="00B6617B" w:rsidP="00374F2D">
      <w:pPr>
        <w:jc w:val="left"/>
      </w:pPr>
    </w:p>
    <w:p w14:paraId="7E7A586E" w14:textId="77777777" w:rsidR="00B6617B" w:rsidRDefault="00B6617B" w:rsidP="00374F2D">
      <w:pPr>
        <w:jc w:val="left"/>
      </w:pPr>
    </w:p>
    <w:p w14:paraId="7D49CC0B" w14:textId="77777777" w:rsidR="00B6617B" w:rsidRDefault="00B6617B" w:rsidP="00374F2D">
      <w:pPr>
        <w:jc w:val="left"/>
      </w:pPr>
    </w:p>
    <w:p w14:paraId="28F44328" w14:textId="77777777" w:rsidR="00B6617B" w:rsidRDefault="00B6617B" w:rsidP="00374F2D">
      <w:pPr>
        <w:jc w:val="left"/>
      </w:pPr>
    </w:p>
    <w:p w14:paraId="366B8AE2" w14:textId="77777777" w:rsidR="00B6617B" w:rsidRDefault="00B6617B" w:rsidP="00374F2D">
      <w:pPr>
        <w:jc w:val="left"/>
      </w:pPr>
    </w:p>
    <w:p w14:paraId="204E0E48" w14:textId="72B04EC1" w:rsidR="00B6617B" w:rsidRDefault="00B6617B" w:rsidP="00B6617B">
      <w:pPr>
        <w:jc w:val="center"/>
      </w:pPr>
      <w:r>
        <w:rPr>
          <w:rFonts w:hint="eastAsia"/>
        </w:rPr>
        <w:t>T</w:t>
      </w:r>
      <w:r>
        <w:t xml:space="preserve">SS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 xml:space="preserve">SR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 xml:space="preserve">SE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98757AA" w14:textId="18D436FC" w:rsidR="007C18D5" w:rsidRPr="007C18D5" w:rsidRDefault="00000000" w:rsidP="007C18D5">
      <w:pPr>
        <w:jc w:val="left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8E9B8A" w14:textId="4751435A" w:rsidR="001D2C48" w:rsidRDefault="007C18D5" w:rsidP="00B81665">
      <w:pPr>
        <w:jc w:val="center"/>
      </w:pPr>
      <w:r>
        <w:rPr>
          <w:rFonts w:hint="eastAsia"/>
        </w:rPr>
        <w:t>T</w:t>
      </w:r>
      <w:r>
        <w:t>SS(total sum of squares) = SSR(regression sum of squares) + SSE(residual sum of squares)</w:t>
      </w:r>
    </w:p>
    <w:p w14:paraId="00BDE22E" w14:textId="3A6E073C" w:rsidR="00B81665" w:rsidRPr="00B81665" w:rsidRDefault="00B81665" w:rsidP="00B81665">
      <w:pPr>
        <w:jc w:val="left"/>
      </w:pPr>
      <w:r>
        <w:lastRenderedPageBreak/>
        <w:t>[</w:t>
      </w:r>
      <w:r>
        <w:rPr>
          <w:rFonts w:hint="eastAsia"/>
        </w:rPr>
        <w:t>표]</w:t>
      </w:r>
      <w:r>
        <w:t xml:space="preserve"> 유의성 </w:t>
      </w:r>
      <w:r>
        <w:rPr>
          <w:rFonts w:hint="eastAsia"/>
        </w:rPr>
        <w:t>검정을 위한 분산 분석 표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23"/>
        <w:gridCol w:w="1546"/>
        <w:gridCol w:w="1588"/>
        <w:gridCol w:w="2429"/>
        <w:gridCol w:w="1540"/>
      </w:tblGrid>
      <w:tr w:rsidR="00B81665" w14:paraId="60B5381A" w14:textId="77777777" w:rsidTr="006C54A1">
        <w:tc>
          <w:tcPr>
            <w:tcW w:w="1823" w:type="dxa"/>
            <w:vAlign w:val="center"/>
          </w:tcPr>
          <w:p w14:paraId="3A501033" w14:textId="516466CC" w:rsidR="00B81665" w:rsidRDefault="00B81665" w:rsidP="006C54A1">
            <w:pPr>
              <w:jc w:val="center"/>
            </w:pPr>
            <w:r>
              <w:rPr>
                <w:rFonts w:hint="eastAsia"/>
              </w:rPr>
              <w:t>요인(</w:t>
            </w:r>
            <w:r>
              <w:t>Factor)</w:t>
            </w:r>
          </w:p>
        </w:tc>
        <w:tc>
          <w:tcPr>
            <w:tcW w:w="1546" w:type="dxa"/>
            <w:vAlign w:val="center"/>
          </w:tcPr>
          <w:p w14:paraId="7E782053" w14:textId="77777777" w:rsidR="00B81665" w:rsidRDefault="00B81665" w:rsidP="006C54A1">
            <w:pPr>
              <w:jc w:val="center"/>
            </w:pPr>
            <w:r>
              <w:rPr>
                <w:rFonts w:hint="eastAsia"/>
              </w:rPr>
              <w:t>자유도</w:t>
            </w:r>
          </w:p>
          <w:p w14:paraId="2C8A5290" w14:textId="219F7C81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Degree of Freedom)</w:t>
            </w:r>
          </w:p>
        </w:tc>
        <w:tc>
          <w:tcPr>
            <w:tcW w:w="1588" w:type="dxa"/>
            <w:vAlign w:val="center"/>
          </w:tcPr>
          <w:p w14:paraId="150BEED7" w14:textId="77777777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  <w:p w14:paraId="518E3694" w14:textId="617D0A95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Sum of Square)</w:t>
            </w:r>
          </w:p>
        </w:tc>
        <w:tc>
          <w:tcPr>
            <w:tcW w:w="2429" w:type="dxa"/>
            <w:vAlign w:val="center"/>
          </w:tcPr>
          <w:p w14:paraId="1CA645AB" w14:textId="77777777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  <w:p w14:paraId="57D0A48E" w14:textId="4FDAEC40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Mean Square)</w:t>
            </w:r>
          </w:p>
        </w:tc>
        <w:tc>
          <w:tcPr>
            <w:tcW w:w="1540" w:type="dxa"/>
            <w:vAlign w:val="center"/>
          </w:tcPr>
          <w:p w14:paraId="7A45BECA" w14:textId="00615BBD" w:rsidR="00B81665" w:rsidRDefault="00B81665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>-value</w:t>
            </w:r>
          </w:p>
        </w:tc>
      </w:tr>
      <w:tr w:rsidR="00B81665" w14:paraId="6D78CE88" w14:textId="77777777" w:rsidTr="006C54A1">
        <w:trPr>
          <w:trHeight w:val="582"/>
        </w:trPr>
        <w:tc>
          <w:tcPr>
            <w:tcW w:w="1823" w:type="dxa"/>
            <w:vAlign w:val="center"/>
          </w:tcPr>
          <w:p w14:paraId="23362CDE" w14:textId="684AB3E8" w:rsidR="00B81665" w:rsidRDefault="00B81665" w:rsidP="006C54A1">
            <w:pPr>
              <w:jc w:val="center"/>
            </w:pPr>
            <w:r>
              <w:rPr>
                <w:rFonts w:hint="eastAsia"/>
              </w:rPr>
              <w:t>회귀(</w:t>
            </w:r>
            <w:r>
              <w:t>regression)</w:t>
            </w:r>
          </w:p>
        </w:tc>
        <w:tc>
          <w:tcPr>
            <w:tcW w:w="1546" w:type="dxa"/>
            <w:vAlign w:val="center"/>
          </w:tcPr>
          <w:p w14:paraId="7063F7F1" w14:textId="32090FAB" w:rsidR="00B81665" w:rsidRDefault="00B81665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  <w:vAlign w:val="center"/>
          </w:tcPr>
          <w:p w14:paraId="462BDAB4" w14:textId="12828B65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2429" w:type="dxa"/>
            <w:vAlign w:val="center"/>
          </w:tcPr>
          <w:p w14:paraId="1B71F280" w14:textId="41E25DE3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7D70DA6F" w14:textId="5A4B5A41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oMath>
            </m:oMathPara>
          </w:p>
        </w:tc>
      </w:tr>
      <w:tr w:rsidR="00B81665" w14:paraId="5FFB8759" w14:textId="77777777" w:rsidTr="006C54A1">
        <w:trPr>
          <w:trHeight w:val="561"/>
        </w:trPr>
        <w:tc>
          <w:tcPr>
            <w:tcW w:w="1823" w:type="dxa"/>
            <w:vAlign w:val="center"/>
          </w:tcPr>
          <w:p w14:paraId="4E981B23" w14:textId="53D41E7F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>(</w:t>
            </w:r>
            <w:r>
              <w:t>Residual)</w:t>
            </w:r>
          </w:p>
        </w:tc>
        <w:tc>
          <w:tcPr>
            <w:tcW w:w="1546" w:type="dxa"/>
            <w:vAlign w:val="center"/>
          </w:tcPr>
          <w:p w14:paraId="3C55DE90" w14:textId="0A1C05A8" w:rsidR="00B81665" w:rsidRDefault="00B81665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-2</w:t>
            </w:r>
          </w:p>
        </w:tc>
        <w:tc>
          <w:tcPr>
            <w:tcW w:w="1588" w:type="dxa"/>
            <w:vAlign w:val="center"/>
          </w:tcPr>
          <w:p w14:paraId="454813C7" w14:textId="4ED2C442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2429" w:type="dxa"/>
            <w:vAlign w:val="center"/>
          </w:tcPr>
          <w:p w14:paraId="792B8E7C" w14:textId="1A37838E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1706190B" w14:textId="77777777" w:rsidR="00B81665" w:rsidRDefault="00B81665" w:rsidP="006C54A1">
            <w:pPr>
              <w:jc w:val="center"/>
            </w:pPr>
          </w:p>
        </w:tc>
      </w:tr>
      <w:tr w:rsidR="00B81665" w14:paraId="44E95557" w14:textId="77777777" w:rsidTr="006C54A1">
        <w:tc>
          <w:tcPr>
            <w:tcW w:w="1823" w:type="dxa"/>
            <w:vAlign w:val="center"/>
          </w:tcPr>
          <w:p w14:paraId="4F843EB1" w14:textId="7EF3BF25" w:rsidR="00B81665" w:rsidRDefault="00B81665" w:rsidP="006C54A1">
            <w:pPr>
              <w:jc w:val="center"/>
            </w:pPr>
            <w:r>
              <w:rPr>
                <w:rFonts w:hint="eastAsia"/>
              </w:rPr>
              <w:t>총(</w:t>
            </w:r>
            <w:r>
              <w:t>Total)</w:t>
            </w:r>
          </w:p>
        </w:tc>
        <w:tc>
          <w:tcPr>
            <w:tcW w:w="1546" w:type="dxa"/>
            <w:vAlign w:val="center"/>
          </w:tcPr>
          <w:p w14:paraId="1F65F295" w14:textId="2EC84450" w:rsidR="00B81665" w:rsidRDefault="00B81665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88" w:type="dxa"/>
            <w:vAlign w:val="center"/>
          </w:tcPr>
          <w:p w14:paraId="2517EF49" w14:textId="172B620D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2429" w:type="dxa"/>
            <w:vAlign w:val="center"/>
          </w:tcPr>
          <w:p w14:paraId="22437CFE" w14:textId="77777777" w:rsidR="00B81665" w:rsidRDefault="00B81665" w:rsidP="006C54A1">
            <w:pPr>
              <w:jc w:val="center"/>
            </w:pPr>
          </w:p>
        </w:tc>
        <w:tc>
          <w:tcPr>
            <w:tcW w:w="1540" w:type="dxa"/>
            <w:vAlign w:val="center"/>
          </w:tcPr>
          <w:p w14:paraId="121EDBF7" w14:textId="77777777" w:rsidR="00B81665" w:rsidRDefault="00B81665" w:rsidP="006C54A1">
            <w:pPr>
              <w:jc w:val="center"/>
            </w:pPr>
          </w:p>
        </w:tc>
      </w:tr>
    </w:tbl>
    <w:p w14:paraId="4D573A1F" w14:textId="77777777" w:rsidR="00D41F69" w:rsidRPr="00D41F69" w:rsidRDefault="00D41F69" w:rsidP="00B81665">
      <w:pPr>
        <w:jc w:val="center"/>
        <w:rPr>
          <w:sz w:val="2"/>
          <w:szCs w:val="2"/>
        </w:rPr>
      </w:pPr>
    </w:p>
    <w:p w14:paraId="5513C739" w14:textId="265D99B8" w:rsidR="00B81665" w:rsidRPr="00B81665" w:rsidRDefault="00B81665" w:rsidP="00D41F69">
      <w:pPr>
        <w:jc w:val="center"/>
        <w:rPr>
          <w:iCs/>
        </w:rPr>
      </w:pPr>
      <w:proofErr w:type="spellStart"/>
      <w:r>
        <w:rPr>
          <w:rFonts w:hint="eastAsia"/>
        </w:rPr>
        <w:t>검정통계량</w:t>
      </w:r>
      <w:proofErr w:type="spellEnd"/>
      <w:r>
        <w:t xml:space="preserve"> 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MSR</m:t>
            </m:r>
          </m:num>
          <m:den>
            <m:r>
              <w:rPr>
                <w:rFonts w:ascii="Cambria Math" w:hAnsi="Cambria Math"/>
              </w:rPr>
              <m:t>MSE</m:t>
            </m:r>
          </m:den>
        </m:f>
      </m:oMath>
      <w:r>
        <w:rPr>
          <w:rFonts w:ascii="Cambria Math" w:hAnsi="Cambria Math"/>
          <w:iCs/>
        </w:rPr>
        <w:t xml:space="preserve">  </w:t>
      </w:r>
      <w:r w:rsidR="00D41F69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    </w:t>
      </w:r>
      <w:proofErr w:type="spellStart"/>
      <w:r>
        <w:rPr>
          <w:rFonts w:ascii="Cambria Math" w:hAnsi="Cambria Math" w:hint="eastAsia"/>
          <w:iCs/>
        </w:rPr>
        <w:t>기각역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: </w:t>
      </w:r>
      <m:oMath>
        <m:r>
          <w:rPr>
            <w:rFonts w:ascii="Cambria Math" w:hAnsi="Cambria Math"/>
          </w:rPr>
          <m:t>F≥F(k,n-2:α)</m:t>
        </m:r>
      </m:oMath>
    </w:p>
    <w:p w14:paraId="047A29C5" w14:textId="77777777" w:rsidR="00B81665" w:rsidRDefault="00B81665" w:rsidP="00374F2D">
      <w:pPr>
        <w:jc w:val="left"/>
      </w:pPr>
    </w:p>
    <w:p w14:paraId="34EF847C" w14:textId="13BD0274" w:rsidR="00374F2D" w:rsidRDefault="00374F2D" w:rsidP="00374F2D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유의성 검정</w:t>
      </w:r>
    </w:p>
    <w:p w14:paraId="29FCA78D" w14:textId="48F75BF3" w:rsidR="00374F2D" w:rsidRDefault="00374F2D" w:rsidP="00374F2D">
      <w:pPr>
        <w:jc w:val="left"/>
      </w:pPr>
      <w:r>
        <w:t xml:space="preserve">[1] </w:t>
      </w:r>
      <w:r>
        <w:rPr>
          <w:rFonts w:hint="eastAsia"/>
        </w:rPr>
        <w:t>모형 유의성 검정</w:t>
      </w:r>
    </w:p>
    <w:p w14:paraId="6B59671E" w14:textId="37E458EE" w:rsidR="00374F2D" w:rsidRPr="00374F2D" w:rsidRDefault="00374F2D" w:rsidP="00374F2D">
      <w:pPr>
        <w:jc w:val="left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BFC4564" w14:textId="21164915" w:rsidR="00374F2D" w:rsidRDefault="00374F2D" w:rsidP="00374F2D">
      <w:pPr>
        <w:jc w:val="left"/>
      </w:pPr>
      <w:r>
        <w:rPr>
          <w:rFonts w:hint="eastAsia"/>
        </w:rPr>
        <w:t>회귀식에서 기울기(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)가 </w:t>
      </w:r>
      <w:r>
        <w:t>0</w:t>
      </w:r>
      <w:r>
        <w:rPr>
          <w:rFonts w:hint="eastAsia"/>
        </w:rPr>
        <w:t xml:space="preserve">이면 </w:t>
      </w:r>
      <w:r w:rsidR="00E96FE4">
        <w:rPr>
          <w:rFonts w:hint="eastAsia"/>
        </w:rPr>
        <w:t xml:space="preserve">모형이 </w:t>
      </w:r>
      <w:r>
        <w:rPr>
          <w:rFonts w:hint="eastAsia"/>
        </w:rPr>
        <w:t>유의하지 않</w:t>
      </w:r>
      <w:r w:rsidR="00E96FE4">
        <w:rPr>
          <w:rFonts w:hint="eastAsia"/>
        </w:rPr>
        <w:t>음</w:t>
      </w:r>
      <w:r w:rsidR="00E96FE4">
        <w:t xml:space="preserve">. </w:t>
      </w:r>
      <w:r w:rsidR="00E96FE4">
        <w:rPr>
          <w:rFonts w:hint="eastAsia"/>
        </w:rPr>
        <w:t>이를 확인하기 위해</w:t>
      </w:r>
      <w:r>
        <w:rPr>
          <w:rFonts w:hint="eastAsia"/>
        </w:rPr>
        <w:t xml:space="preserve"> 가설검정을 하면 </w:t>
      </w:r>
      <w:proofErr w:type="spellStart"/>
      <w:r w:rsidR="00E96FE4">
        <w:rPr>
          <w:rFonts w:hint="eastAsia"/>
        </w:rPr>
        <w:t>귀무가설과</w:t>
      </w:r>
      <w:proofErr w:type="spellEnd"/>
      <w:r w:rsidR="00E96FE4">
        <w:rPr>
          <w:rFonts w:hint="eastAsia"/>
        </w:rPr>
        <w:t xml:space="preserve"> 채택가설이</w:t>
      </w:r>
      <w:r w:rsidR="00E96FE4">
        <w:t xml:space="preserve"> </w:t>
      </w:r>
      <w:r w:rsidR="00E96FE4">
        <w:rPr>
          <w:rFonts w:hint="eastAsia"/>
        </w:rPr>
        <w:t>아래와 같음</w:t>
      </w:r>
    </w:p>
    <w:p w14:paraId="19A8353F" w14:textId="3E20C7D8" w:rsidR="00374F2D" w:rsidRDefault="00000000" w:rsidP="00B8166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374F2D">
        <w:rPr>
          <w:rFonts w:hint="eastAsia"/>
        </w:rPr>
        <w:t xml:space="preserve"> </w:t>
      </w:r>
      <w:r w:rsidR="00374F2D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2F083AB5" w14:textId="1837E596" w:rsidR="00B81665" w:rsidRDefault="00D41F69" w:rsidP="00374F2D">
      <w:pPr>
        <w:jc w:val="left"/>
      </w:pPr>
      <w:r>
        <w:rPr>
          <w:rFonts w:hint="eastAsia"/>
        </w:rPr>
        <w:t>통계패키지 결과 A</w:t>
      </w:r>
      <w:r>
        <w:t>nalysis of Variance table</w:t>
      </w:r>
      <w:r>
        <w:rPr>
          <w:rFonts w:hint="eastAsia"/>
        </w:rPr>
        <w:t>을 얻을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024"/>
        <w:gridCol w:w="1503"/>
        <w:gridCol w:w="1503"/>
        <w:gridCol w:w="1503"/>
        <w:gridCol w:w="1503"/>
      </w:tblGrid>
      <w:tr w:rsidR="00D41F69" w14:paraId="47074E5F" w14:textId="77777777" w:rsidTr="006C54A1">
        <w:tc>
          <w:tcPr>
            <w:tcW w:w="9016" w:type="dxa"/>
            <w:gridSpan w:val="6"/>
            <w:vAlign w:val="center"/>
          </w:tcPr>
          <w:p w14:paraId="480D7326" w14:textId="6120A670" w:rsidR="00D41F69" w:rsidRDefault="00D41F69" w:rsidP="006C54A1">
            <w:pPr>
              <w:jc w:val="center"/>
            </w:pPr>
            <w:r>
              <w:rPr>
                <w:rFonts w:hint="eastAsia"/>
              </w:rPr>
              <w:t>A</w:t>
            </w:r>
            <w:r>
              <w:t>nalysis of Variance</w:t>
            </w:r>
          </w:p>
        </w:tc>
      </w:tr>
      <w:tr w:rsidR="00D41F69" w14:paraId="790D5F52" w14:textId="77777777" w:rsidTr="006C54A1">
        <w:tc>
          <w:tcPr>
            <w:tcW w:w="1980" w:type="dxa"/>
            <w:vAlign w:val="center"/>
          </w:tcPr>
          <w:p w14:paraId="7E567CFB" w14:textId="2FEFF07A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024" w:type="dxa"/>
            <w:vAlign w:val="center"/>
          </w:tcPr>
          <w:p w14:paraId="5705ADA8" w14:textId="68220D2F" w:rsidR="00D41F69" w:rsidRDefault="00D41F69" w:rsidP="006C54A1">
            <w:pPr>
              <w:jc w:val="center"/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503" w:type="dxa"/>
            <w:vAlign w:val="center"/>
          </w:tcPr>
          <w:p w14:paraId="0FE3E545" w14:textId="17529C28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um of Squares</w:t>
            </w:r>
          </w:p>
        </w:tc>
        <w:tc>
          <w:tcPr>
            <w:tcW w:w="1503" w:type="dxa"/>
            <w:vAlign w:val="center"/>
          </w:tcPr>
          <w:p w14:paraId="34DF3660" w14:textId="357FD62B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ean Square</w:t>
            </w:r>
          </w:p>
        </w:tc>
        <w:tc>
          <w:tcPr>
            <w:tcW w:w="1503" w:type="dxa"/>
            <w:vAlign w:val="center"/>
          </w:tcPr>
          <w:p w14:paraId="7235BE17" w14:textId="4B945449" w:rsidR="00D41F69" w:rsidRDefault="00D41F69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value</w:t>
            </w:r>
          </w:p>
        </w:tc>
        <w:tc>
          <w:tcPr>
            <w:tcW w:w="1503" w:type="dxa"/>
            <w:vAlign w:val="center"/>
          </w:tcPr>
          <w:p w14:paraId="12CA618F" w14:textId="12F0A510" w:rsidR="00D41F69" w:rsidRDefault="00D41F69" w:rsidP="006C54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</w:t>
            </w:r>
            <w:proofErr w:type="spellEnd"/>
            <w:r>
              <w:t>&gt;F</w:t>
            </w:r>
          </w:p>
        </w:tc>
      </w:tr>
      <w:tr w:rsidR="00D41F69" w14:paraId="2FCDD0A5" w14:textId="77777777" w:rsidTr="006C54A1">
        <w:tc>
          <w:tcPr>
            <w:tcW w:w="1980" w:type="dxa"/>
            <w:vAlign w:val="center"/>
          </w:tcPr>
          <w:p w14:paraId="110ECBB9" w14:textId="4CBDD40B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024" w:type="dxa"/>
            <w:vAlign w:val="center"/>
          </w:tcPr>
          <w:p w14:paraId="7FAA204A" w14:textId="1CBA0F35" w:rsidR="00D41F69" w:rsidRDefault="00D41F69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3CA5BDE7" w14:textId="5EB9A47A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1503" w:type="dxa"/>
            <w:vAlign w:val="center"/>
          </w:tcPr>
          <w:p w14:paraId="3D732D0C" w14:textId="059B19A5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SR</w:t>
            </w:r>
          </w:p>
        </w:tc>
        <w:tc>
          <w:tcPr>
            <w:tcW w:w="1503" w:type="dxa"/>
            <w:vAlign w:val="center"/>
          </w:tcPr>
          <w:p w14:paraId="0693EEF1" w14:textId="0AB9D657" w:rsidR="00D41F69" w:rsidRDefault="00D41F69" w:rsidP="006C54A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  <w:vAlign w:val="center"/>
          </w:tcPr>
          <w:p w14:paraId="74425543" w14:textId="4C98A836" w:rsidR="00D41F69" w:rsidRDefault="00D41F69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D41F69" w14:paraId="170BC54A" w14:textId="77777777" w:rsidTr="006C54A1">
        <w:tc>
          <w:tcPr>
            <w:tcW w:w="1980" w:type="dxa"/>
            <w:vAlign w:val="center"/>
          </w:tcPr>
          <w:p w14:paraId="05CA139A" w14:textId="0D0968A1" w:rsidR="00D41F69" w:rsidRDefault="00D41F69" w:rsidP="006C54A1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024" w:type="dxa"/>
            <w:vAlign w:val="center"/>
          </w:tcPr>
          <w:p w14:paraId="345E9D43" w14:textId="5A0069CF" w:rsidR="00D41F69" w:rsidRDefault="00D41F69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-2</w:t>
            </w:r>
          </w:p>
        </w:tc>
        <w:tc>
          <w:tcPr>
            <w:tcW w:w="1503" w:type="dxa"/>
            <w:vAlign w:val="center"/>
          </w:tcPr>
          <w:p w14:paraId="2CC3F486" w14:textId="6E667D3B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1503" w:type="dxa"/>
            <w:vAlign w:val="center"/>
          </w:tcPr>
          <w:p w14:paraId="748882B5" w14:textId="0824E6E0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1503" w:type="dxa"/>
            <w:vAlign w:val="center"/>
          </w:tcPr>
          <w:p w14:paraId="340B4547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2F6D8172" w14:textId="77777777" w:rsidR="00D41F69" w:rsidRDefault="00D41F69" w:rsidP="006C54A1">
            <w:pPr>
              <w:jc w:val="center"/>
            </w:pPr>
          </w:p>
        </w:tc>
      </w:tr>
      <w:tr w:rsidR="00D41F69" w14:paraId="26BE2BE4" w14:textId="77777777" w:rsidTr="006C54A1">
        <w:tc>
          <w:tcPr>
            <w:tcW w:w="1980" w:type="dxa"/>
            <w:vAlign w:val="center"/>
          </w:tcPr>
          <w:p w14:paraId="399C5750" w14:textId="523029A2" w:rsidR="00D41F69" w:rsidRDefault="00D41F69" w:rsidP="006C54A1">
            <w:pPr>
              <w:jc w:val="center"/>
            </w:pPr>
            <w:r>
              <w:rPr>
                <w:rFonts w:hint="eastAsia"/>
              </w:rPr>
              <w:t>C</w:t>
            </w:r>
            <w:r>
              <w:t>orrected Total</w:t>
            </w:r>
          </w:p>
        </w:tc>
        <w:tc>
          <w:tcPr>
            <w:tcW w:w="1024" w:type="dxa"/>
            <w:vAlign w:val="center"/>
          </w:tcPr>
          <w:p w14:paraId="3DCE7114" w14:textId="2EDDBA26" w:rsidR="00D41F69" w:rsidRDefault="00D41F69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03" w:type="dxa"/>
            <w:vAlign w:val="center"/>
          </w:tcPr>
          <w:p w14:paraId="33D4DE03" w14:textId="012F2866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1503" w:type="dxa"/>
            <w:vAlign w:val="center"/>
          </w:tcPr>
          <w:p w14:paraId="0855F974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654F7AE1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3529FC3B" w14:textId="77777777" w:rsidR="00D41F69" w:rsidRDefault="00D41F69" w:rsidP="006C54A1">
            <w:pPr>
              <w:jc w:val="center"/>
            </w:pPr>
          </w:p>
        </w:tc>
      </w:tr>
    </w:tbl>
    <w:p w14:paraId="524AA563" w14:textId="413B3886" w:rsidR="00D41F69" w:rsidRDefault="00D41F69" w:rsidP="00374F2D">
      <w:pPr>
        <w:jc w:val="left"/>
      </w:pPr>
      <w:r>
        <w:rPr>
          <w:rFonts w:hint="eastAsia"/>
        </w:rPr>
        <w:t>p</w:t>
      </w:r>
      <w:r>
        <w:t xml:space="preserve">-value &lt; </w:t>
      </w:r>
      <w:r>
        <w:rPr>
          <w:rFonts w:hint="eastAsia"/>
        </w:rPr>
        <w:t>유의수준(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모형이 통계적으로 유의함</w:t>
      </w:r>
    </w:p>
    <w:p w14:paraId="1A18E6EE" w14:textId="77777777" w:rsidR="00D41F69" w:rsidRDefault="00D41F69" w:rsidP="00374F2D">
      <w:pPr>
        <w:jc w:val="left"/>
      </w:pPr>
    </w:p>
    <w:p w14:paraId="2501CFCF" w14:textId="5DC11E85" w:rsidR="00D41F69" w:rsidRDefault="00D41F69" w:rsidP="00374F2D">
      <w:pPr>
        <w:jc w:val="left"/>
      </w:pPr>
      <w:r>
        <w:t xml:space="preserve">[2] </w:t>
      </w:r>
      <w:r>
        <w:rPr>
          <w:rFonts w:hint="eastAsia"/>
        </w:rPr>
        <w:t>회귀계수 유의성 검정</w:t>
      </w:r>
    </w:p>
    <w:p w14:paraId="687183AC" w14:textId="64CBF5D4" w:rsidR="00D41F69" w:rsidRDefault="009F07EA" w:rsidP="00374F2D">
      <w:pPr>
        <w:jc w:val="left"/>
      </w:pPr>
      <w:r>
        <w:rPr>
          <w:rFonts w:hint="eastAsia"/>
        </w:rPr>
        <w:t xml:space="preserve">각 변수의 중요도 및 유의성 파악 가능하며 이를 확인하기 위해 가설검정을 하면 </w:t>
      </w:r>
      <w:proofErr w:type="spellStart"/>
      <w:r>
        <w:rPr>
          <w:rFonts w:hint="eastAsia"/>
        </w:rPr>
        <w:t>귀무가설과</w:t>
      </w:r>
      <w:proofErr w:type="spellEnd"/>
      <w:r>
        <w:rPr>
          <w:rFonts w:hint="eastAsia"/>
        </w:rPr>
        <w:t xml:space="preserve"> 채택가설이 아래와 같음</w:t>
      </w:r>
    </w:p>
    <w:p w14:paraId="1D6DFFA3" w14:textId="25D46B2F" w:rsidR="009F07EA" w:rsidRDefault="00000000" w:rsidP="009F07E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9F07EA">
        <w:rPr>
          <w:rFonts w:hint="eastAsia"/>
        </w:rPr>
        <w:t xml:space="preserve"> </w:t>
      </w:r>
      <w:r w:rsidR="009F07EA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2F1BD76B" w14:textId="01BE9D66" w:rsidR="009F07EA" w:rsidRDefault="009F07EA" w:rsidP="009F07EA">
      <w:pPr>
        <w:jc w:val="center"/>
      </w:pPr>
      <w:proofErr w:type="spell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</w:t>
      </w:r>
      <w:r>
        <w:t xml:space="preserve">: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e>
            </m:rad>
          </m:den>
        </m:f>
      </m:oMath>
      <w:r>
        <w:t xml:space="preserve"> </w:t>
      </w:r>
      <w:r>
        <w:rPr>
          <w:rFonts w:hint="eastAsia"/>
        </w:rPr>
        <w:t>(단,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hint="eastAsia"/>
        </w:rPr>
        <w:t>)</w:t>
      </w:r>
      <w:r>
        <w:t xml:space="preserve">   </w:t>
      </w:r>
      <w:proofErr w:type="spellStart"/>
      <w:r>
        <w:rPr>
          <w:rFonts w:hint="eastAsia"/>
        </w:rPr>
        <w:t>기각역</w:t>
      </w:r>
      <w:proofErr w:type="spellEnd"/>
      <w:r>
        <w:rPr>
          <w:rFonts w:hint="eastAsia"/>
        </w:rPr>
        <w:t xml:space="preserve"> 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(n-2)</m:t>
        </m:r>
      </m:oMath>
    </w:p>
    <w:p w14:paraId="32A17861" w14:textId="7F913DC4" w:rsidR="00333672" w:rsidRDefault="00333672" w:rsidP="00333672">
      <w:pPr>
        <w:jc w:val="left"/>
      </w:pPr>
      <w:r>
        <w:rPr>
          <w:rFonts w:hint="eastAsia"/>
        </w:rPr>
        <w:lastRenderedPageBreak/>
        <w:t xml:space="preserve">통계패키지 결과 </w:t>
      </w:r>
      <w:r>
        <w:t>Parameter Estimates table</w:t>
      </w:r>
      <w:r>
        <w:rPr>
          <w:rFonts w:hint="eastAsia"/>
        </w:rPr>
        <w:t>을 얻을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3672" w14:paraId="0E0CA337" w14:textId="77777777" w:rsidTr="006C54A1">
        <w:tc>
          <w:tcPr>
            <w:tcW w:w="9016" w:type="dxa"/>
            <w:gridSpan w:val="6"/>
            <w:vAlign w:val="center"/>
          </w:tcPr>
          <w:p w14:paraId="09DA12B7" w14:textId="1E8553FF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 Estimates</w:t>
            </w:r>
          </w:p>
        </w:tc>
      </w:tr>
      <w:tr w:rsidR="00333672" w14:paraId="3D69EE80" w14:textId="77777777" w:rsidTr="006C54A1">
        <w:tc>
          <w:tcPr>
            <w:tcW w:w="1502" w:type="dxa"/>
            <w:vAlign w:val="center"/>
          </w:tcPr>
          <w:p w14:paraId="15DE3951" w14:textId="551B483B" w:rsidR="00333672" w:rsidRDefault="00333672" w:rsidP="006C54A1">
            <w:pPr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1502" w:type="dxa"/>
            <w:vAlign w:val="center"/>
          </w:tcPr>
          <w:p w14:paraId="0949A515" w14:textId="7373F069" w:rsidR="00333672" w:rsidRDefault="00333672" w:rsidP="006C54A1">
            <w:pPr>
              <w:jc w:val="center"/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503" w:type="dxa"/>
            <w:vAlign w:val="center"/>
          </w:tcPr>
          <w:p w14:paraId="694EC322" w14:textId="1D1CBB7A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 Estimate</w:t>
            </w:r>
          </w:p>
        </w:tc>
        <w:tc>
          <w:tcPr>
            <w:tcW w:w="1503" w:type="dxa"/>
            <w:vAlign w:val="center"/>
          </w:tcPr>
          <w:p w14:paraId="0DA0EB83" w14:textId="55A7D995" w:rsidR="00333672" w:rsidRDefault="00333672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tandard Error</w:t>
            </w:r>
          </w:p>
        </w:tc>
        <w:tc>
          <w:tcPr>
            <w:tcW w:w="1503" w:type="dxa"/>
            <w:vAlign w:val="center"/>
          </w:tcPr>
          <w:p w14:paraId="7177B33D" w14:textId="58F78ED4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  <w:r>
              <w:t>-value</w:t>
            </w:r>
          </w:p>
        </w:tc>
        <w:tc>
          <w:tcPr>
            <w:tcW w:w="1503" w:type="dxa"/>
            <w:vAlign w:val="center"/>
          </w:tcPr>
          <w:p w14:paraId="18242346" w14:textId="7945A482" w:rsidR="00333672" w:rsidRDefault="00333672" w:rsidP="006C54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</w:t>
            </w:r>
            <w:proofErr w:type="spellEnd"/>
            <w:r>
              <w:t>&gt;|t|</w:t>
            </w:r>
          </w:p>
        </w:tc>
      </w:tr>
      <w:tr w:rsidR="00333672" w14:paraId="69DAA68F" w14:textId="77777777" w:rsidTr="006C54A1">
        <w:tc>
          <w:tcPr>
            <w:tcW w:w="1502" w:type="dxa"/>
            <w:vAlign w:val="center"/>
          </w:tcPr>
          <w:p w14:paraId="23EF7593" w14:textId="27090A8E" w:rsidR="00333672" w:rsidRDefault="00333672" w:rsidP="006C54A1">
            <w:pPr>
              <w:jc w:val="center"/>
            </w:pPr>
            <w:r>
              <w:t>Intercept</w:t>
            </w:r>
          </w:p>
        </w:tc>
        <w:tc>
          <w:tcPr>
            <w:tcW w:w="1502" w:type="dxa"/>
            <w:vAlign w:val="center"/>
          </w:tcPr>
          <w:p w14:paraId="347E5069" w14:textId="7FC5084F" w:rsidR="00333672" w:rsidRDefault="00333672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6CDF94F9" w14:textId="6BA7B801" w:rsidR="00333672" w:rsidRDefault="00000000" w:rsidP="006C54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3" w:type="dxa"/>
            <w:vAlign w:val="center"/>
          </w:tcPr>
          <w:p w14:paraId="58630393" w14:textId="61792D4C" w:rsidR="00333672" w:rsidRDefault="00333672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.E</w:t>
            </w:r>
          </w:p>
        </w:tc>
        <w:tc>
          <w:tcPr>
            <w:tcW w:w="1503" w:type="dxa"/>
            <w:vAlign w:val="center"/>
          </w:tcPr>
          <w:p w14:paraId="698D06A0" w14:textId="3D13FFCF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  <w:vAlign w:val="center"/>
          </w:tcPr>
          <w:p w14:paraId="62441B5D" w14:textId="368E3D93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333672" w14:paraId="7DF456A1" w14:textId="77777777" w:rsidTr="006C54A1">
        <w:tc>
          <w:tcPr>
            <w:tcW w:w="1502" w:type="dxa"/>
            <w:vAlign w:val="center"/>
          </w:tcPr>
          <w:p w14:paraId="0434ABBF" w14:textId="54C98EE7" w:rsidR="00333672" w:rsidRDefault="00333672" w:rsidP="006C54A1">
            <w:pPr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hint="eastAsia"/>
              </w:rPr>
              <w:t>변수명</w:t>
            </w:r>
          </w:p>
        </w:tc>
        <w:tc>
          <w:tcPr>
            <w:tcW w:w="1502" w:type="dxa"/>
            <w:vAlign w:val="center"/>
          </w:tcPr>
          <w:p w14:paraId="73AD7229" w14:textId="44DCACEB" w:rsidR="00333672" w:rsidRDefault="00333672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60017C70" w14:textId="4183F2FE" w:rsidR="00333672" w:rsidRDefault="00000000" w:rsidP="006C54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3" w:type="dxa"/>
            <w:vAlign w:val="center"/>
          </w:tcPr>
          <w:p w14:paraId="340FC41B" w14:textId="04EB75D7" w:rsidR="00333672" w:rsidRDefault="00333672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.E</w:t>
            </w:r>
          </w:p>
        </w:tc>
        <w:tc>
          <w:tcPr>
            <w:tcW w:w="1503" w:type="dxa"/>
            <w:vAlign w:val="center"/>
          </w:tcPr>
          <w:p w14:paraId="5BE31D78" w14:textId="43496B09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  <w:vAlign w:val="center"/>
          </w:tcPr>
          <w:p w14:paraId="32EE6062" w14:textId="465BB4F7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</w:tbl>
    <w:p w14:paraId="1E2131CA" w14:textId="66C6C3EB" w:rsidR="009B3546" w:rsidRDefault="009B3546" w:rsidP="009B3546">
      <w:pPr>
        <w:jc w:val="left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변수의 p</w:t>
      </w:r>
      <w:r>
        <w:t xml:space="preserve">-value &lt; </w:t>
      </w:r>
      <w:r>
        <w:rPr>
          <w:rFonts w:hint="eastAsia"/>
        </w:rPr>
        <w:t>유의수준(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회귀계수가 통계적으로 유의함</w:t>
      </w:r>
    </w:p>
    <w:p w14:paraId="264B9688" w14:textId="77777777" w:rsidR="00333672" w:rsidRDefault="00333672" w:rsidP="00333672">
      <w:pPr>
        <w:jc w:val="left"/>
      </w:pPr>
    </w:p>
    <w:p w14:paraId="0BA12B16" w14:textId="5CF02770" w:rsidR="009B3546" w:rsidRDefault="009B3546" w:rsidP="00333672">
      <w:pPr>
        <w:jc w:val="left"/>
      </w:pPr>
      <w:r>
        <w:t xml:space="preserve">3) </w:t>
      </w:r>
      <w:r>
        <w:rPr>
          <w:rFonts w:hint="eastAsia"/>
        </w:rPr>
        <w:t>회귀모형 평가</w:t>
      </w:r>
    </w:p>
    <w:p w14:paraId="3D77D59B" w14:textId="780823D0" w:rsidR="009B3546" w:rsidRDefault="009B3546" w:rsidP="00333672">
      <w:pPr>
        <w:jc w:val="left"/>
      </w:pPr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hint="eastAsia"/>
        </w:rPr>
        <w:t>평균제곱근</w:t>
      </w:r>
      <w:proofErr w:type="spellEnd"/>
      <w:r>
        <w:rPr>
          <w:rFonts w:hint="eastAsia"/>
        </w:rPr>
        <w:t xml:space="preserve"> 오차(</w:t>
      </w:r>
      <w:r>
        <w:t>Root Mean Square Error)</w:t>
      </w:r>
    </w:p>
    <w:p w14:paraId="621DB5A0" w14:textId="1CC0F565" w:rsidR="009B3546" w:rsidRPr="00381C1C" w:rsidRDefault="009B3546" w:rsidP="00333672">
      <w:pPr>
        <w:jc w:val="left"/>
      </w:pPr>
      <m:oMathPara>
        <m:oMath>
          <m:r>
            <w:rPr>
              <w:rFonts w:ascii="Cambria Math" w:hAnsi="Cambria Math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6205A85" w14:textId="5EADA300" w:rsidR="00381C1C" w:rsidRDefault="00381C1C" w:rsidP="00333672">
      <w:pPr>
        <w:jc w:val="left"/>
      </w:pPr>
      <w:r>
        <w:t xml:space="preserve">   : </w:t>
      </w:r>
      <w:r>
        <w:rPr>
          <w:rFonts w:hint="eastAsia"/>
        </w:rPr>
        <w:t>회귀선을 기준으로</w:t>
      </w:r>
      <w:r>
        <w:t xml:space="preserve">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평균적으로 얼마나 벗어나 있는지 나타내는 값으로 작을수록 좋은 모형임</w:t>
      </w:r>
    </w:p>
    <w:p w14:paraId="7F0CB37E" w14:textId="7C4044B8" w:rsidR="00381C1C" w:rsidRPr="00381C1C" w:rsidRDefault="00381C1C" w:rsidP="00333672">
      <w:pPr>
        <w:jc w:val="left"/>
        <w:rPr>
          <w:rStyle w:val="a4"/>
          <w:b/>
          <w:bCs/>
          <w:color w:val="auto"/>
        </w:rPr>
      </w:pPr>
      <w:r w:rsidRPr="00381C1C">
        <w:rPr>
          <w:rFonts w:hint="eastAsia"/>
          <w:b/>
          <w:bCs/>
        </w:rPr>
        <w:t>*</w:t>
      </w:r>
      <w:r w:rsidRPr="00381C1C">
        <w:rPr>
          <w:b/>
          <w:bCs/>
        </w:rPr>
        <w:t xml:space="preserve"> RMSE</w:t>
      </w:r>
      <w:r w:rsidRPr="00381C1C">
        <w:rPr>
          <w:rFonts w:hint="eastAsia"/>
          <w:b/>
          <w:bCs/>
        </w:rPr>
        <w:t xml:space="preserve">는 </w:t>
      </w:r>
      <m:oMath>
        <m:r>
          <m:rPr>
            <m:sty m:val="bi"/>
          </m:rPr>
          <w:rPr>
            <w:rStyle w:val="a4"/>
            <w:rFonts w:ascii="Cambria Math" w:hAnsi="Cambria Math"/>
            <w:color w:val="auto"/>
          </w:rPr>
          <m:t>y</m:t>
        </m:r>
      </m:oMath>
      <w:r w:rsidRPr="00381C1C">
        <w:rPr>
          <w:rStyle w:val="a4"/>
          <w:rFonts w:hint="eastAsia"/>
          <w:b/>
          <w:bCs/>
          <w:color w:val="auto"/>
        </w:rPr>
        <w:t>값의 단위에 영향을 받</w:t>
      </w:r>
      <w:r w:rsidR="00697D97">
        <w:rPr>
          <w:rStyle w:val="a4"/>
          <w:rFonts w:hint="eastAsia"/>
          <w:b/>
          <w:bCs/>
          <w:color w:val="auto"/>
        </w:rPr>
        <w:t>으므</w:t>
      </w:r>
      <w:r w:rsidRPr="00381C1C">
        <w:rPr>
          <w:rStyle w:val="a4"/>
          <w:rFonts w:hint="eastAsia"/>
          <w:b/>
          <w:bCs/>
          <w:color w:val="auto"/>
        </w:rPr>
        <w:t>로 절대적인 측도는 아님</w:t>
      </w:r>
    </w:p>
    <w:p w14:paraId="570F5813" w14:textId="77777777" w:rsidR="00381C1C" w:rsidRPr="00381C1C" w:rsidRDefault="00381C1C" w:rsidP="00333672">
      <w:pPr>
        <w:jc w:val="left"/>
        <w:rPr>
          <w:rStyle w:val="a4"/>
          <w:color w:val="auto"/>
        </w:rPr>
      </w:pPr>
    </w:p>
    <w:p w14:paraId="1C2A62BD" w14:textId="26A64A9A" w:rsidR="00381C1C" w:rsidRDefault="00381C1C" w:rsidP="00333672">
      <w:pPr>
        <w:jc w:val="left"/>
        <w:rPr>
          <w:rStyle w:val="a4"/>
          <w:color w:val="auto"/>
        </w:rPr>
      </w:pPr>
      <w:r w:rsidRPr="00381C1C">
        <w:rPr>
          <w:rStyle w:val="a4"/>
          <w:rFonts w:hint="eastAsia"/>
          <w:color w:val="auto"/>
        </w:rPr>
        <w:t>[</w:t>
      </w:r>
      <w:r w:rsidRPr="00381C1C">
        <w:rPr>
          <w:rStyle w:val="a4"/>
          <w:color w:val="auto"/>
        </w:rPr>
        <w:t xml:space="preserve">2] </w:t>
      </w:r>
      <w:r>
        <w:rPr>
          <w:rStyle w:val="a4"/>
          <w:rFonts w:hint="eastAsia"/>
          <w:color w:val="auto"/>
        </w:rPr>
        <w:t>결정계수(</w:t>
      </w:r>
      <w:r>
        <w:rPr>
          <w:rStyle w:val="a4"/>
          <w:color w:val="auto"/>
        </w:rPr>
        <w:t>coefficient of determination)</w:t>
      </w:r>
    </w:p>
    <w:p w14:paraId="1DE0577B" w14:textId="16B79278" w:rsidR="00381C1C" w:rsidRPr="00381C1C" w:rsidRDefault="00000000" w:rsidP="00333672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</m:oMath>
      </m:oMathPara>
    </w:p>
    <w:p w14:paraId="7FEC2093" w14:textId="3C9DF598" w:rsidR="00381C1C" w:rsidRDefault="00381C1C" w:rsidP="00333672">
      <w:pPr>
        <w:jc w:val="left"/>
      </w:pPr>
      <w:r>
        <w:rPr>
          <w:rFonts w:hint="eastAsia"/>
        </w:rPr>
        <w:t xml:space="preserve"> </w:t>
      </w:r>
      <w:r>
        <w:t xml:space="preserve">  : </w:t>
      </w:r>
      <w:r>
        <w:rPr>
          <w:rFonts w:hint="eastAsia"/>
        </w:rPr>
        <w:t xml:space="preserve">총 편차 중에 회귀선에 의해 설명되는 편차의 비율로 </w:t>
      </w:r>
      <w:r>
        <w:t>1</w:t>
      </w:r>
      <w:r>
        <w:rPr>
          <w:rFonts w:hint="eastAsia"/>
        </w:rPr>
        <w:t>에 가까울수록 모형의 설명력이 높음</w:t>
      </w:r>
    </w:p>
    <w:p w14:paraId="3FEA00D9" w14:textId="155CDE18" w:rsidR="00381C1C" w:rsidRDefault="00381C1C" w:rsidP="00333672">
      <w:pPr>
        <w:jc w:val="left"/>
        <w:rPr>
          <w:b/>
          <w:bCs/>
        </w:rPr>
      </w:pPr>
      <w:r w:rsidRPr="00381C1C">
        <w:rPr>
          <w:rFonts w:hint="eastAsia"/>
          <w:b/>
          <w:bCs/>
        </w:rPr>
        <w:t>*</w:t>
      </w:r>
      <w:r w:rsidRPr="00381C1C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=0.8</m:t>
        </m:r>
      </m:oMath>
      <w:r w:rsidRPr="00381C1C">
        <w:rPr>
          <w:rFonts w:hint="eastAsia"/>
          <w:b/>
          <w:bCs/>
        </w:rPr>
        <w:t xml:space="preserve">이면 총 편차 중 </w:t>
      </w:r>
      <w:r w:rsidRPr="00381C1C">
        <w:rPr>
          <w:b/>
          <w:bCs/>
        </w:rPr>
        <w:t>80%</w:t>
      </w:r>
      <w:r w:rsidRPr="00381C1C">
        <w:rPr>
          <w:rFonts w:hint="eastAsia"/>
          <w:b/>
          <w:bCs/>
        </w:rPr>
        <w:t>가 모형에 의해 설명할 수 있음</w:t>
      </w:r>
    </w:p>
    <w:p w14:paraId="52ED1BC6" w14:textId="77777777" w:rsidR="00381C1C" w:rsidRDefault="00381C1C" w:rsidP="00333672">
      <w:pPr>
        <w:jc w:val="left"/>
      </w:pPr>
    </w:p>
    <w:p w14:paraId="0F365FB8" w14:textId="7A0A16FF" w:rsidR="002A7A03" w:rsidRDefault="002A7A03" w:rsidP="00333672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다중 선형 회귀</w:t>
      </w:r>
      <w:r>
        <w:t>(multiple linear regression)</w:t>
      </w:r>
    </w:p>
    <w:p w14:paraId="292CDF5E" w14:textId="31C6747A" w:rsidR="004015CF" w:rsidRDefault="004015CF" w:rsidP="004015CF">
      <w:pPr>
        <w:jc w:val="center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+ε</m:t>
        </m:r>
      </m:oMath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 xml:space="preserve">ε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~</m:t>
            </m:r>
          </m:sub>
          <m:sup>
            <m:r>
              <w:rPr>
                <w:rFonts w:ascii="Cambria Math" w:hAnsi="Cambria Math"/>
              </w:rPr>
              <m:t>iid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DE64E3F" w14:textId="7523CCB8" w:rsidR="002A7A03" w:rsidRPr="0096275D" w:rsidRDefault="00CC2458" w:rsidP="00333672">
      <w:pPr>
        <w:jc w:val="left"/>
        <w:rPr>
          <w:b/>
          <w:bCs/>
        </w:rPr>
      </w:pPr>
      <w:r w:rsidRPr="0096275D">
        <w:rPr>
          <w:rFonts w:hint="eastAsia"/>
          <w:b/>
          <w:bCs/>
        </w:rPr>
        <w:t>*</w:t>
      </w:r>
      <w:r w:rsidRPr="0096275D">
        <w:rPr>
          <w:b/>
          <w:bCs/>
        </w:rPr>
        <w:t xml:space="preserve"> </w:t>
      </w:r>
      <w:r w:rsidRPr="0096275D">
        <w:rPr>
          <w:rFonts w:hint="eastAsia"/>
          <w:b/>
          <w:bCs/>
        </w:rPr>
        <w:t>다중 선형 회귀분석 고려사항</w:t>
      </w:r>
    </w:p>
    <w:p w14:paraId="54DBB1F6" w14:textId="2F2CB203" w:rsidR="00CC245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proofErr w:type="spellStart"/>
      <w:r>
        <w:rPr>
          <w:rFonts w:asciiTheme="minorEastAsia" w:hAnsiTheme="minorEastAsia" w:hint="eastAsia"/>
        </w:rPr>
        <w:t>다중공선성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mul</w:t>
      </w:r>
      <w:r w:rsidR="007E6B98">
        <w:rPr>
          <w:rFonts w:asciiTheme="minorEastAsia" w:hAnsiTheme="minorEastAsia"/>
        </w:rPr>
        <w:t>t</w:t>
      </w:r>
      <w:r>
        <w:rPr>
          <w:rFonts w:asciiTheme="minorEastAsia" w:hAnsiTheme="minorEastAsia"/>
        </w:rPr>
        <w:t>icollinearity)</w:t>
      </w:r>
      <w:r w:rsidR="00AF0D3E">
        <w:rPr>
          <w:rFonts w:asciiTheme="minorEastAsia" w:hAnsiTheme="minorEastAsia"/>
        </w:rPr>
        <w:t xml:space="preserve"> </w:t>
      </w:r>
    </w:p>
    <w:p w14:paraId="30443C97" w14:textId="1E736E5E" w:rsidR="0079712D" w:rsidRDefault="00AF0D3E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: </w:t>
      </w:r>
      <w:r w:rsidR="0079712D">
        <w:rPr>
          <w:rFonts w:asciiTheme="minorEastAsia" w:hAnsiTheme="minorEastAsia" w:hint="eastAsia"/>
        </w:rPr>
        <w:t>독립</w:t>
      </w:r>
      <w:r>
        <w:rPr>
          <w:rFonts w:asciiTheme="minorEastAsia" w:hAnsiTheme="minorEastAsia" w:hint="eastAsia"/>
        </w:rPr>
        <w:t>변수 간의</w:t>
      </w:r>
      <w:r>
        <w:rPr>
          <w:rFonts w:asciiTheme="minorEastAsia" w:hAnsiTheme="minorEastAsia"/>
        </w:rPr>
        <w:t xml:space="preserve"> </w:t>
      </w:r>
      <w:r w:rsidR="0079712D">
        <w:rPr>
          <w:rFonts w:asciiTheme="minorEastAsia" w:hAnsiTheme="minorEastAsia" w:hint="eastAsia"/>
        </w:rPr>
        <w:t>선형 종속이 심한 경</w:t>
      </w:r>
      <w:r w:rsidR="006E70C4">
        <w:rPr>
          <w:rFonts w:asciiTheme="minorEastAsia" w:hAnsiTheme="minorEastAsia" w:hint="eastAsia"/>
        </w:rPr>
        <w:t>우로 차원</w:t>
      </w:r>
      <w:r w:rsidR="006E70C4">
        <w:rPr>
          <w:rFonts w:asciiTheme="minorEastAsia" w:hAnsiTheme="minorEastAsia"/>
        </w:rPr>
        <w:t xml:space="preserve"> </w:t>
      </w:r>
      <w:r w:rsidR="006E70C4">
        <w:rPr>
          <w:rFonts w:asciiTheme="minorEastAsia" w:hAnsiTheme="minorEastAsia" w:hint="eastAsia"/>
        </w:rPr>
        <w:t xml:space="preserve">축소나 </w:t>
      </w:r>
      <w:r w:rsidR="006E70C4">
        <w:rPr>
          <w:rFonts w:asciiTheme="minorEastAsia" w:hAnsiTheme="minorEastAsia"/>
        </w:rPr>
        <w:t xml:space="preserve">Ridge regression </w:t>
      </w:r>
      <w:r w:rsidR="006E70C4">
        <w:rPr>
          <w:rFonts w:asciiTheme="minorEastAsia" w:hAnsiTheme="minorEastAsia" w:hint="eastAsia"/>
        </w:rPr>
        <w:t>등을 통해 해결</w:t>
      </w:r>
    </w:p>
    <w:p w14:paraId="271BFB95" w14:textId="1E9486F6" w:rsidR="002906AD" w:rsidRDefault="002906AD" w:rsidP="002906AD">
      <w:pPr>
        <w:ind w:firstLineChars="200" w:firstLine="4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 VIF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보다 크면 </w:t>
      </w:r>
      <w:proofErr w:type="spellStart"/>
      <w:r>
        <w:rPr>
          <w:rFonts w:asciiTheme="minorEastAsia" w:hAnsiTheme="minorEastAsia" w:hint="eastAsia"/>
        </w:rPr>
        <w:t>다중공선성</w:t>
      </w:r>
      <w:proofErr w:type="spellEnd"/>
      <w:r>
        <w:rPr>
          <w:rFonts w:asciiTheme="minorEastAsia" w:hAnsiTheme="minorEastAsia" w:hint="eastAsia"/>
        </w:rPr>
        <w:t xml:space="preserve"> 문제가 있는 것으로 판단</w:t>
      </w:r>
    </w:p>
    <w:p w14:paraId="38C22EBC" w14:textId="5687A54A" w:rsidR="007E6B9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②</w:t>
      </w:r>
      <w:r w:rsidR="00AF0D3E">
        <w:rPr>
          <w:rFonts w:asciiTheme="minorEastAsia" w:hAnsiTheme="minorEastAsia" w:hint="eastAsia"/>
        </w:rPr>
        <w:t xml:space="preserve"> </w:t>
      </w:r>
      <w:r w:rsidR="007E6B98">
        <w:rPr>
          <w:rFonts w:asciiTheme="minorEastAsia" w:hAnsiTheme="minorEastAsia" w:hint="eastAsia"/>
        </w:rPr>
        <w:t>범주형 설명 변수(</w:t>
      </w:r>
      <w:r w:rsidR="007E6B98">
        <w:rPr>
          <w:rFonts w:asciiTheme="minorEastAsia" w:hAnsiTheme="minorEastAsia"/>
        </w:rPr>
        <w:t>qualitative predictors)</w:t>
      </w:r>
    </w:p>
    <w:p w14:paraId="45B489EA" w14:textId="720428FA" w:rsidR="0096275D" w:rsidRDefault="0096275D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: </w:t>
      </w:r>
      <w:r>
        <w:rPr>
          <w:rFonts w:asciiTheme="minorEastAsia" w:hAnsiTheme="minorEastAsia" w:hint="eastAsia"/>
        </w:rPr>
        <w:t>범주형 설명 변수를 어떻게 다룰 것인가에 관한 문제</w:t>
      </w:r>
    </w:p>
    <w:p w14:paraId="1946D1D5" w14:textId="72B99A7A" w:rsidR="00CC245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F0D3E">
        <w:rPr>
          <w:rFonts w:asciiTheme="minorEastAsia" w:hAnsiTheme="minorEastAsia" w:hint="eastAsia"/>
        </w:rPr>
        <w:t xml:space="preserve"> 변수 선택(</w:t>
      </w:r>
      <w:r w:rsidR="00AF0D3E">
        <w:rPr>
          <w:rFonts w:asciiTheme="minorEastAsia" w:hAnsiTheme="minorEastAsia"/>
        </w:rPr>
        <w:t>variable selection)</w:t>
      </w:r>
    </w:p>
    <w:p w14:paraId="64D6292B" w14:textId="7CDEDD62" w:rsidR="0096275D" w:rsidRPr="004015CF" w:rsidRDefault="0096275D" w:rsidP="00333672">
      <w:pPr>
        <w:jc w:val="left"/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: </w:t>
      </w:r>
      <w:r>
        <w:rPr>
          <w:rFonts w:asciiTheme="minorEastAsia" w:hAnsiTheme="minorEastAsia" w:hint="eastAsia"/>
        </w:rPr>
        <w:t xml:space="preserve">많은 변수로 인한 모형 </w:t>
      </w:r>
      <w:proofErr w:type="spellStart"/>
      <w:r>
        <w:rPr>
          <w:rFonts w:asciiTheme="minorEastAsia" w:hAnsiTheme="minorEastAsia" w:hint="eastAsia"/>
        </w:rPr>
        <w:t>과적합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overfitting) </w:t>
      </w:r>
      <w:r>
        <w:rPr>
          <w:rFonts w:asciiTheme="minorEastAsia" w:hAnsiTheme="minorEastAsia" w:hint="eastAsia"/>
        </w:rPr>
        <w:t>문제를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제거를 통해 해결</w:t>
      </w:r>
    </w:p>
    <w:p w14:paraId="54EA7AA3" w14:textId="6EBDD3C5" w:rsidR="0096275D" w:rsidRDefault="00FE1D98" w:rsidP="00697D97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유의성 검정</w:t>
      </w:r>
    </w:p>
    <w:p w14:paraId="4B0497BA" w14:textId="0CDCF5E6" w:rsidR="00FE1D98" w:rsidRDefault="00FE1D98" w:rsidP="00697D97">
      <w:pPr>
        <w:widowControl/>
        <w:wordWrap/>
        <w:autoSpaceDE/>
        <w:autoSpaceDN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모형 유의성 검정</w:t>
      </w:r>
    </w:p>
    <w:p w14:paraId="74B3AE3A" w14:textId="2C2FCAE0" w:rsidR="00FE1D98" w:rsidRDefault="00FE1D98" w:rsidP="00697D97">
      <w:pPr>
        <w:widowControl/>
        <w:wordWrap/>
        <w:autoSpaceDE/>
        <w:autoSpaceDN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379E516C" w14:textId="3B289173" w:rsidR="00FE1D98" w:rsidRDefault="00FE1D98" w:rsidP="00FE1D98">
      <w:pPr>
        <w:jc w:val="left"/>
      </w:pPr>
      <w:r>
        <w:rPr>
          <w:rFonts w:hint="eastAsia"/>
        </w:rPr>
        <w:t xml:space="preserve">회귀식에서 기울기가 </w:t>
      </w:r>
      <w:r>
        <w:t>0</w:t>
      </w:r>
      <w:r>
        <w:rPr>
          <w:rFonts w:hint="eastAsia"/>
        </w:rPr>
        <w:t>이면 모형이 유의하지 않음</w:t>
      </w:r>
      <w:r>
        <w:t xml:space="preserve">. </w:t>
      </w:r>
      <w:r>
        <w:rPr>
          <w:rFonts w:hint="eastAsia"/>
        </w:rPr>
        <w:t xml:space="preserve">이를 확인하기 위해 가설검정을 하면 </w:t>
      </w:r>
      <w:proofErr w:type="spellStart"/>
      <w:r>
        <w:rPr>
          <w:rFonts w:hint="eastAsia"/>
        </w:rPr>
        <w:t>귀무가설과</w:t>
      </w:r>
      <w:proofErr w:type="spellEnd"/>
      <w:r>
        <w:rPr>
          <w:rFonts w:hint="eastAsia"/>
        </w:rPr>
        <w:t xml:space="preserve"> 채택가설이</w:t>
      </w:r>
      <w:r>
        <w:t xml:space="preserve"> </w:t>
      </w:r>
      <w:r>
        <w:rPr>
          <w:rFonts w:hint="eastAsia"/>
        </w:rPr>
        <w:t>아래와 같음</w:t>
      </w:r>
    </w:p>
    <w:p w14:paraId="46B5C9E0" w14:textId="6377BC5B" w:rsidR="00FE1D98" w:rsidRDefault="00000000" w:rsidP="00FE1D9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 w:rsidR="00FE1D98">
        <w:rPr>
          <w:rFonts w:hint="eastAsia"/>
        </w:rPr>
        <w:t xml:space="preserve"> </w:t>
      </w:r>
      <w:r w:rsidR="00FE1D98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Some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≠0   (j=1,⋯,p)</m:t>
        </m:r>
      </m:oMath>
    </w:p>
    <w:p w14:paraId="781ABD8C" w14:textId="77777777" w:rsidR="00B9402B" w:rsidRPr="00B81665" w:rsidRDefault="00B9402B" w:rsidP="00B9402B">
      <w:pPr>
        <w:jc w:val="left"/>
      </w:pPr>
      <w:r>
        <w:t>[</w:t>
      </w:r>
      <w:r>
        <w:rPr>
          <w:rFonts w:hint="eastAsia"/>
        </w:rPr>
        <w:t>표]</w:t>
      </w:r>
      <w:r>
        <w:t xml:space="preserve"> 유의성 </w:t>
      </w:r>
      <w:r>
        <w:rPr>
          <w:rFonts w:hint="eastAsia"/>
        </w:rPr>
        <w:t>검정을 위한 분산 분석 표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23"/>
        <w:gridCol w:w="1546"/>
        <w:gridCol w:w="1588"/>
        <w:gridCol w:w="2429"/>
        <w:gridCol w:w="1540"/>
      </w:tblGrid>
      <w:tr w:rsidR="00B9402B" w14:paraId="594C2ECB" w14:textId="77777777" w:rsidTr="006C54A1">
        <w:tc>
          <w:tcPr>
            <w:tcW w:w="1823" w:type="dxa"/>
            <w:vAlign w:val="center"/>
          </w:tcPr>
          <w:p w14:paraId="34E69AF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요인(</w:t>
            </w:r>
            <w:r>
              <w:t>Factor)</w:t>
            </w:r>
          </w:p>
        </w:tc>
        <w:tc>
          <w:tcPr>
            <w:tcW w:w="1546" w:type="dxa"/>
            <w:vAlign w:val="center"/>
          </w:tcPr>
          <w:p w14:paraId="0DD4FB49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자유도</w:t>
            </w:r>
          </w:p>
          <w:p w14:paraId="3EB8E068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Degree of Freedom)</w:t>
            </w:r>
          </w:p>
        </w:tc>
        <w:tc>
          <w:tcPr>
            <w:tcW w:w="1588" w:type="dxa"/>
            <w:vAlign w:val="center"/>
          </w:tcPr>
          <w:p w14:paraId="5585DB29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  <w:p w14:paraId="0B358485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Sum of Square)</w:t>
            </w:r>
          </w:p>
        </w:tc>
        <w:tc>
          <w:tcPr>
            <w:tcW w:w="2429" w:type="dxa"/>
            <w:vAlign w:val="center"/>
          </w:tcPr>
          <w:p w14:paraId="1F29A6E1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  <w:p w14:paraId="1BF3C0E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Mean Square)</w:t>
            </w:r>
          </w:p>
        </w:tc>
        <w:tc>
          <w:tcPr>
            <w:tcW w:w="1540" w:type="dxa"/>
            <w:vAlign w:val="center"/>
          </w:tcPr>
          <w:p w14:paraId="713D5754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>-value</w:t>
            </w:r>
          </w:p>
        </w:tc>
      </w:tr>
      <w:tr w:rsidR="00B9402B" w14:paraId="01181D32" w14:textId="77777777" w:rsidTr="006C54A1">
        <w:trPr>
          <w:trHeight w:val="582"/>
        </w:trPr>
        <w:tc>
          <w:tcPr>
            <w:tcW w:w="1823" w:type="dxa"/>
            <w:vAlign w:val="center"/>
          </w:tcPr>
          <w:p w14:paraId="5AAC168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회귀(</w:t>
            </w:r>
            <w:r>
              <w:t>regression)</w:t>
            </w:r>
          </w:p>
        </w:tc>
        <w:tc>
          <w:tcPr>
            <w:tcW w:w="1546" w:type="dxa"/>
            <w:vAlign w:val="center"/>
          </w:tcPr>
          <w:p w14:paraId="16EA4C9C" w14:textId="2EA87733" w:rsidR="00B9402B" w:rsidRDefault="00B9402B" w:rsidP="006C54A1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588" w:type="dxa"/>
            <w:vAlign w:val="center"/>
          </w:tcPr>
          <w:p w14:paraId="3589BC49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2429" w:type="dxa"/>
            <w:vAlign w:val="center"/>
          </w:tcPr>
          <w:p w14:paraId="00091E88" w14:textId="129A41F4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p-1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78E4EAFE" w14:textId="77777777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oMath>
            </m:oMathPara>
          </w:p>
        </w:tc>
      </w:tr>
      <w:tr w:rsidR="00B9402B" w14:paraId="630EAF1A" w14:textId="77777777" w:rsidTr="006C54A1">
        <w:trPr>
          <w:trHeight w:val="561"/>
        </w:trPr>
        <w:tc>
          <w:tcPr>
            <w:tcW w:w="1823" w:type="dxa"/>
            <w:vAlign w:val="center"/>
          </w:tcPr>
          <w:p w14:paraId="1524BF4A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>(</w:t>
            </w:r>
            <w:r>
              <w:t>Residual)</w:t>
            </w:r>
          </w:p>
        </w:tc>
        <w:tc>
          <w:tcPr>
            <w:tcW w:w="1546" w:type="dxa"/>
            <w:vAlign w:val="center"/>
          </w:tcPr>
          <w:p w14:paraId="3DCB2F3C" w14:textId="3B221B6F" w:rsidR="00B9402B" w:rsidRDefault="00B9402B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-p-1</w:t>
            </w:r>
          </w:p>
        </w:tc>
        <w:tc>
          <w:tcPr>
            <w:tcW w:w="1588" w:type="dxa"/>
            <w:vAlign w:val="center"/>
          </w:tcPr>
          <w:p w14:paraId="36DFDC5D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2429" w:type="dxa"/>
            <w:vAlign w:val="center"/>
          </w:tcPr>
          <w:p w14:paraId="4515A990" w14:textId="4B7067CF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n-p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6B16C19E" w14:textId="77777777" w:rsidR="00B9402B" w:rsidRDefault="00B9402B" w:rsidP="006C54A1">
            <w:pPr>
              <w:jc w:val="center"/>
            </w:pPr>
          </w:p>
        </w:tc>
      </w:tr>
      <w:tr w:rsidR="00B9402B" w14:paraId="64247899" w14:textId="77777777" w:rsidTr="006C54A1">
        <w:tc>
          <w:tcPr>
            <w:tcW w:w="1823" w:type="dxa"/>
            <w:vAlign w:val="center"/>
          </w:tcPr>
          <w:p w14:paraId="45605714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총(</w:t>
            </w:r>
            <w:r>
              <w:t>Total)</w:t>
            </w:r>
          </w:p>
        </w:tc>
        <w:tc>
          <w:tcPr>
            <w:tcW w:w="1546" w:type="dxa"/>
            <w:vAlign w:val="center"/>
          </w:tcPr>
          <w:p w14:paraId="1BF983EB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88" w:type="dxa"/>
            <w:vAlign w:val="center"/>
          </w:tcPr>
          <w:p w14:paraId="4E468631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2429" w:type="dxa"/>
            <w:vAlign w:val="center"/>
          </w:tcPr>
          <w:p w14:paraId="0296EC02" w14:textId="77777777" w:rsidR="00B9402B" w:rsidRDefault="00B9402B" w:rsidP="006C54A1">
            <w:pPr>
              <w:jc w:val="center"/>
            </w:pPr>
          </w:p>
        </w:tc>
        <w:tc>
          <w:tcPr>
            <w:tcW w:w="1540" w:type="dxa"/>
            <w:vAlign w:val="center"/>
          </w:tcPr>
          <w:p w14:paraId="72E8B2E9" w14:textId="77777777" w:rsidR="00B9402B" w:rsidRDefault="00B9402B" w:rsidP="006C54A1">
            <w:pPr>
              <w:jc w:val="center"/>
            </w:pPr>
          </w:p>
        </w:tc>
      </w:tr>
    </w:tbl>
    <w:p w14:paraId="66338256" w14:textId="77777777" w:rsidR="00B9402B" w:rsidRPr="00D41F69" w:rsidRDefault="00B9402B" w:rsidP="00B9402B">
      <w:pPr>
        <w:jc w:val="center"/>
        <w:rPr>
          <w:sz w:val="2"/>
          <w:szCs w:val="2"/>
        </w:rPr>
      </w:pPr>
    </w:p>
    <w:p w14:paraId="611C07A3" w14:textId="35DE319B" w:rsidR="00B9402B" w:rsidRPr="00B81665" w:rsidRDefault="00B9402B" w:rsidP="00B9402B">
      <w:pPr>
        <w:jc w:val="center"/>
        <w:rPr>
          <w:iCs/>
        </w:rPr>
      </w:pPr>
      <w:proofErr w:type="spellStart"/>
      <w:r>
        <w:rPr>
          <w:rFonts w:hint="eastAsia"/>
        </w:rPr>
        <w:t>검정통계량</w:t>
      </w:r>
      <w:proofErr w:type="spellEnd"/>
      <w:r>
        <w:t xml:space="preserve"> 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MSR</m:t>
            </m:r>
          </m:num>
          <m:den>
            <m:r>
              <w:rPr>
                <w:rFonts w:ascii="Cambria Math" w:hAnsi="Cambria Math"/>
              </w:rPr>
              <m:t>MSE</m:t>
            </m:r>
          </m:den>
        </m:f>
      </m:oMath>
      <w:r>
        <w:rPr>
          <w:rFonts w:ascii="Cambria Math" w:hAnsi="Cambria Math"/>
          <w:iCs/>
        </w:rPr>
        <w:t xml:space="preserve">       </w:t>
      </w:r>
      <w:proofErr w:type="spellStart"/>
      <w:r>
        <w:rPr>
          <w:rFonts w:ascii="Cambria Math" w:hAnsi="Cambria Math" w:hint="eastAsia"/>
          <w:iCs/>
        </w:rPr>
        <w:t>기각역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: </w:t>
      </w:r>
      <m:oMath>
        <m:r>
          <w:rPr>
            <w:rFonts w:ascii="Cambria Math" w:hAnsi="Cambria Math"/>
          </w:rPr>
          <m:t>F≥F(k,n-p-1:α)</m:t>
        </m:r>
      </m:oMath>
    </w:p>
    <w:p w14:paraId="02153364" w14:textId="05FA6070" w:rsidR="00FE1D98" w:rsidRDefault="00EF6852" w:rsidP="00FB74D4">
      <w:pPr>
        <w:widowControl/>
        <w:wordWrap/>
        <w:autoSpaceDE/>
        <w:autoSpaceDN/>
        <w:jc w:val="left"/>
      </w:pPr>
      <w:r>
        <w:t>F-test</w:t>
      </w:r>
      <w:r w:rsidR="00FB74D4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p</w:t>
      </w:r>
      <w:r>
        <w:t xml:space="preserve">-value &lt; </w:t>
      </w:r>
      <w:r>
        <w:rPr>
          <w:rFonts w:hint="eastAsia"/>
        </w:rPr>
        <w:t>유의수준(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 xml:space="preserve">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모형이 통계적으로 유의함</w:t>
      </w:r>
    </w:p>
    <w:p w14:paraId="2FE72CEF" w14:textId="2E897695" w:rsidR="001453FD" w:rsidRDefault="002518D1" w:rsidP="00FB74D4">
      <w:pPr>
        <w:widowControl/>
        <w:wordWrap/>
        <w:autoSpaceDE/>
        <w:autoSpaceDN/>
        <w:jc w:val="left"/>
      </w:pPr>
      <w:r>
        <w:t>2)</w:t>
      </w:r>
      <w:r w:rsidR="001453FD">
        <w:t xml:space="preserve"> </w:t>
      </w:r>
      <w:r w:rsidR="001453FD">
        <w:rPr>
          <w:rFonts w:hint="eastAsia"/>
        </w:rPr>
        <w:t>c</w:t>
      </w:r>
      <w:r w:rsidR="001453FD">
        <w:t xml:space="preserve">ategorical </w:t>
      </w:r>
      <w:r w:rsidR="001453FD">
        <w:rPr>
          <w:rFonts w:hint="eastAsia"/>
        </w:rPr>
        <w:t>변수를</w:t>
      </w:r>
      <w:r>
        <w:rPr>
          <w:rFonts w:hint="eastAsia"/>
        </w:rPr>
        <w:t xml:space="preserve"> 포함한 모형</w:t>
      </w:r>
    </w:p>
    <w:p w14:paraId="68081438" w14:textId="54E5F390" w:rsidR="006C54A1" w:rsidRDefault="00FE375D" w:rsidP="00FB74D4">
      <w:pPr>
        <w:widowControl/>
        <w:wordWrap/>
        <w:autoSpaceDE/>
        <w:autoSpaceDN/>
        <w:jc w:val="left"/>
      </w:pPr>
      <w:r>
        <w:t xml:space="preserve">Categorical </w:t>
      </w:r>
      <w:r>
        <w:rPr>
          <w:rFonts w:hint="eastAsia"/>
        </w:rPr>
        <w:t>변수 내용 추가 필요</w:t>
      </w:r>
    </w:p>
    <w:p w14:paraId="104ABD55" w14:textId="77777777" w:rsidR="00374F59" w:rsidRPr="00FE375D" w:rsidRDefault="00374F59" w:rsidP="00FB74D4">
      <w:pPr>
        <w:widowControl/>
        <w:wordWrap/>
        <w:autoSpaceDE/>
        <w:autoSpaceDN/>
        <w:jc w:val="left"/>
      </w:pPr>
    </w:p>
    <w:p w14:paraId="2B8EB4EB" w14:textId="39179E4B" w:rsidR="002518D1" w:rsidRDefault="002518D1" w:rsidP="00FB74D4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회귀모형의 가정 진단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6C54A1" w14:paraId="19EF3D64" w14:textId="77777777" w:rsidTr="006C54A1">
        <w:tc>
          <w:tcPr>
            <w:tcW w:w="2263" w:type="dxa"/>
            <w:vAlign w:val="center"/>
          </w:tcPr>
          <w:p w14:paraId="5796657C" w14:textId="67F4849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  <w:vAlign w:val="center"/>
          </w:tcPr>
          <w:p w14:paraId="3FC0226F" w14:textId="7E1AB9BD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진단 방법</w:t>
            </w:r>
          </w:p>
        </w:tc>
        <w:tc>
          <w:tcPr>
            <w:tcW w:w="3351" w:type="dxa"/>
            <w:vAlign w:val="center"/>
          </w:tcPr>
          <w:p w14:paraId="48F5D4BD" w14:textId="225DF699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해결 방안</w:t>
            </w:r>
          </w:p>
        </w:tc>
      </w:tr>
      <w:tr w:rsidR="006C54A1" w14:paraId="4D2F1AAA" w14:textId="77777777" w:rsidTr="006C54A1">
        <w:tc>
          <w:tcPr>
            <w:tcW w:w="2263" w:type="dxa"/>
            <w:vAlign w:val="center"/>
          </w:tcPr>
          <w:p w14:paraId="0A12D9EE" w14:textId="512F61EF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선형성(</w:t>
            </w:r>
            <w:r>
              <w:t>linearity)</w:t>
            </w:r>
          </w:p>
        </w:tc>
        <w:tc>
          <w:tcPr>
            <w:tcW w:w="3402" w:type="dxa"/>
            <w:vAlign w:val="center"/>
          </w:tcPr>
          <w:p w14:paraId="103F4692" w14:textId="081A630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산점도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상관계수</w:t>
            </w:r>
          </w:p>
        </w:tc>
        <w:tc>
          <w:tcPr>
            <w:tcW w:w="3351" w:type="dxa"/>
            <w:vAlign w:val="center"/>
          </w:tcPr>
          <w:p w14:paraId="668310F9" w14:textId="2CF8FC3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비선형 모형 적합</w:t>
            </w:r>
          </w:p>
        </w:tc>
      </w:tr>
      <w:tr w:rsidR="006C54A1" w14:paraId="494EAA27" w14:textId="77777777" w:rsidTr="006C54A1">
        <w:tc>
          <w:tcPr>
            <w:tcW w:w="2263" w:type="dxa"/>
            <w:vAlign w:val="center"/>
          </w:tcPr>
          <w:p w14:paraId="24C17952" w14:textId="7777777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독립성</w:t>
            </w:r>
          </w:p>
          <w:p w14:paraId="231ECF6A" w14:textId="6C80D03C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(</w:t>
            </w:r>
            <w:r>
              <w:t>independence)</w:t>
            </w:r>
          </w:p>
        </w:tc>
        <w:tc>
          <w:tcPr>
            <w:tcW w:w="3402" w:type="dxa"/>
            <w:vAlign w:val="center"/>
          </w:tcPr>
          <w:p w14:paraId="2ADE8DF4" w14:textId="3D241E78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urbin-Watson</w:t>
            </w:r>
            <w:r w:rsidR="000B53D3">
              <w:t>,</w:t>
            </w:r>
            <w:r>
              <w:t xml:space="preserve"> </w:t>
            </w:r>
          </w:p>
          <w:p w14:paraId="150E1A5D" w14:textId="54DA2B2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gramStart"/>
            <w:r>
              <w:t>A</w:t>
            </w:r>
            <w:r w:rsidR="000B53D3">
              <w:t>CF</w:t>
            </w:r>
            <w:r>
              <w:t>(</w:t>
            </w:r>
            <w:proofErr w:type="gramEnd"/>
            <w:r>
              <w:t>Auto Correlation Function)</w:t>
            </w:r>
            <w:r w:rsidR="000B53D3">
              <w:t xml:space="preserve">, </w:t>
            </w:r>
          </w:p>
          <w:p w14:paraId="7007DF4F" w14:textId="36B9E835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lastRenderedPageBreak/>
              <w:t>잔차</w:t>
            </w:r>
            <w:proofErr w:type="spellEnd"/>
            <w:r>
              <w:rPr>
                <w:rFonts w:hint="eastAsia"/>
              </w:rPr>
              <w:t xml:space="preserve"> 그래프</w:t>
            </w:r>
          </w:p>
        </w:tc>
        <w:tc>
          <w:tcPr>
            <w:tcW w:w="3351" w:type="dxa"/>
            <w:vAlign w:val="center"/>
          </w:tcPr>
          <w:p w14:paraId="790ED6AD" w14:textId="32852A85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RMA</w:t>
            </w:r>
            <w:r>
              <w:rPr>
                <w:rFonts w:hint="eastAsia"/>
              </w:rPr>
              <w:t>와 같은 시계열 모형 이용</w:t>
            </w:r>
          </w:p>
        </w:tc>
      </w:tr>
      <w:tr w:rsidR="006C54A1" w14:paraId="74426715" w14:textId="77777777" w:rsidTr="006C54A1">
        <w:tc>
          <w:tcPr>
            <w:tcW w:w="2263" w:type="dxa"/>
            <w:vAlign w:val="center"/>
          </w:tcPr>
          <w:p w14:paraId="69E26505" w14:textId="5465564E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정규성(</w:t>
            </w:r>
            <w:r>
              <w:t>normality)</w:t>
            </w:r>
          </w:p>
        </w:tc>
        <w:tc>
          <w:tcPr>
            <w:tcW w:w="3402" w:type="dxa"/>
            <w:vAlign w:val="center"/>
          </w:tcPr>
          <w:p w14:paraId="2D4A5C44" w14:textId="3E9B5E3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첨도와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왜도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Q-Q plot, </w:t>
            </w:r>
            <w:r>
              <w:rPr>
                <w:rFonts w:hint="eastAsia"/>
              </w:rPr>
              <w:t>정규성 검정(</w:t>
            </w:r>
            <w:r>
              <w:t>Shapiro-Wilk or K-S test)</w:t>
            </w:r>
          </w:p>
        </w:tc>
        <w:tc>
          <w:tcPr>
            <w:tcW w:w="3351" w:type="dxa"/>
            <w:vAlign w:val="center"/>
          </w:tcPr>
          <w:p w14:paraId="18C26250" w14:textId="46DA183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새로운 변수 투입,</w:t>
            </w:r>
            <w:r>
              <w:t xml:space="preserve"> </w:t>
            </w:r>
            <w:r>
              <w:rPr>
                <w:rFonts w:hint="eastAsia"/>
              </w:rPr>
              <w:t>모형 수정</w:t>
            </w:r>
          </w:p>
        </w:tc>
      </w:tr>
      <w:tr w:rsidR="006C54A1" w14:paraId="0857A0FE" w14:textId="77777777" w:rsidTr="006C54A1">
        <w:tc>
          <w:tcPr>
            <w:tcW w:w="2263" w:type="dxa"/>
            <w:vAlign w:val="center"/>
          </w:tcPr>
          <w:p w14:paraId="6864C520" w14:textId="7777777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등분산성</w:t>
            </w:r>
          </w:p>
          <w:p w14:paraId="32799088" w14:textId="1269300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(</w:t>
            </w:r>
            <w:r>
              <w:t>constant variance)</w:t>
            </w:r>
          </w:p>
        </w:tc>
        <w:tc>
          <w:tcPr>
            <w:tcW w:w="3402" w:type="dxa"/>
            <w:vAlign w:val="center"/>
          </w:tcPr>
          <w:p w14:paraId="7CAA8DA4" w14:textId="2306DFAA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등분산</w:t>
            </w:r>
            <w:proofErr w:type="spellEnd"/>
            <w:r>
              <w:rPr>
                <w:rFonts w:hint="eastAsia"/>
              </w:rPr>
              <w:t xml:space="preserve"> 그래프,</w:t>
            </w:r>
            <w:r>
              <w:t xml:space="preserve"> White test </w:t>
            </w:r>
            <w:r>
              <w:rPr>
                <w:rFonts w:hint="eastAsia"/>
              </w:rPr>
              <w:t>등</w:t>
            </w:r>
          </w:p>
        </w:tc>
        <w:tc>
          <w:tcPr>
            <w:tcW w:w="3351" w:type="dxa"/>
            <w:vAlign w:val="center"/>
          </w:tcPr>
          <w:p w14:paraId="3608BD6C" w14:textId="71915BF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가중회귀분석</w:t>
            </w:r>
          </w:p>
        </w:tc>
      </w:tr>
    </w:tbl>
    <w:p w14:paraId="2D2352E1" w14:textId="77777777" w:rsidR="002518D1" w:rsidRDefault="002518D1" w:rsidP="00FB74D4">
      <w:pPr>
        <w:widowControl/>
        <w:wordWrap/>
        <w:autoSpaceDE/>
        <w:autoSpaceDN/>
        <w:jc w:val="left"/>
      </w:pPr>
    </w:p>
    <w:p w14:paraId="6220FE85" w14:textId="7A9B49D4" w:rsidR="006C54A1" w:rsidRDefault="006C54A1" w:rsidP="00FB74D4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선형성 진단</w:t>
      </w:r>
    </w:p>
    <w:p w14:paraId="0875E77C" w14:textId="2192CDB2" w:rsidR="00130676" w:rsidRDefault="00130676" w:rsidP="00FB74D4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잔차와</w:t>
      </w:r>
      <w:proofErr w:type="spellEnd"/>
      <w:r>
        <w:t xml:space="preserve"> </w:t>
      </w:r>
      <w:r>
        <w:rPr>
          <w:rFonts w:hint="eastAsia"/>
        </w:rPr>
        <w:t xml:space="preserve">변수들 간의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그렸을 때 어떠한 패턴이 보이면 선형성 가정이 깨졌다고 진단할 수 있음</w:t>
      </w:r>
    </w:p>
    <w:p w14:paraId="205F5B0F" w14:textId="0723DBEC" w:rsidR="006C54A1" w:rsidRDefault="00130676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독립변수와 종속변수 간 </w:t>
      </w:r>
      <w:proofErr w:type="spellStart"/>
      <w:r w:rsidR="002273B7">
        <w:rPr>
          <w:rFonts w:hint="eastAsia"/>
        </w:rPr>
        <w:t>산점도를</w:t>
      </w:r>
      <w:proofErr w:type="spellEnd"/>
      <w:r w:rsidR="002273B7">
        <w:rPr>
          <w:rFonts w:hint="eastAsia"/>
        </w:rPr>
        <w:t xml:space="preserve"> 그려 선형 관계인지 진단할 수 있음</w:t>
      </w:r>
    </w:p>
    <w:p w14:paraId="330C7F60" w14:textId="57775298" w:rsidR="002273B7" w:rsidRDefault="002273B7" w:rsidP="00FB74D4">
      <w:pPr>
        <w:widowControl/>
        <w:wordWrap/>
        <w:autoSpaceDE/>
        <w:autoSpaceDN/>
        <w:jc w:val="left"/>
      </w:pPr>
      <w:r>
        <w:rPr>
          <w:rFonts w:hint="eastAsia"/>
        </w:rPr>
        <w:t>(상관계수를 이용하면 선형 관계의 정도 및 유의성은 파악 가능하지만 비선형 상관관계를 알 수 없음)</w:t>
      </w:r>
    </w:p>
    <w:p w14:paraId="3422A47C" w14:textId="7044BFD3" w:rsidR="002273B7" w:rsidRDefault="000D32BA" w:rsidP="00FB74D4">
      <w:pPr>
        <w:widowControl/>
        <w:wordWrap/>
        <w:autoSpaceDE/>
        <w:autoSpaceDN/>
        <w:jc w:val="left"/>
      </w:pPr>
      <w:r>
        <w:rPr>
          <w:rFonts w:hint="eastAsia"/>
        </w:rPr>
        <w:t>선형성 가정을 만족하지 않는 경우 변수를 제곱 형태 등으로 변환하여 선형성 유도 가능</w:t>
      </w:r>
    </w:p>
    <w:p w14:paraId="25BBC0EC" w14:textId="77777777" w:rsidR="006C54A1" w:rsidRDefault="006C54A1" w:rsidP="00FB74D4">
      <w:pPr>
        <w:widowControl/>
        <w:wordWrap/>
        <w:autoSpaceDE/>
        <w:autoSpaceDN/>
        <w:jc w:val="left"/>
      </w:pPr>
    </w:p>
    <w:p w14:paraId="66097CDC" w14:textId="1BA5B7FC" w:rsidR="002906AD" w:rsidRDefault="002906AD" w:rsidP="00FB74D4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독립성 진단</w:t>
      </w:r>
    </w:p>
    <w:p w14:paraId="0FB4E852" w14:textId="77777777" w:rsidR="002906AD" w:rsidRPr="002273B7" w:rsidRDefault="002906AD" w:rsidP="00FB74D4">
      <w:pPr>
        <w:widowControl/>
        <w:wordWrap/>
        <w:autoSpaceDE/>
        <w:autoSpaceDN/>
        <w:jc w:val="left"/>
      </w:pPr>
    </w:p>
    <w:p w14:paraId="4EC4D400" w14:textId="77777777" w:rsidR="000B53D3" w:rsidRDefault="000B53D3">
      <w:pPr>
        <w:widowControl/>
        <w:wordWrap/>
        <w:autoSpaceDE/>
        <w:autoSpaceDN/>
      </w:pPr>
      <w:r>
        <w:br w:type="page"/>
      </w:r>
    </w:p>
    <w:p w14:paraId="75967186" w14:textId="77777777" w:rsidR="00374F59" w:rsidRDefault="002A7A03" w:rsidP="002A7A03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21FCD" wp14:editId="04A4671C">
                <wp:simplePos x="0" y="0"/>
                <wp:positionH relativeFrom="column">
                  <wp:posOffset>1632585</wp:posOffset>
                </wp:positionH>
                <wp:positionV relativeFrom="paragraph">
                  <wp:posOffset>3887987</wp:posOffset>
                </wp:positionV>
                <wp:extent cx="1630326" cy="151071"/>
                <wp:effectExtent l="19050" t="19050" r="27305" b="20955"/>
                <wp:wrapNone/>
                <wp:docPr id="820070524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26" cy="1510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D1CF" id="직사각형 2" o:spid="_x0000_s1026" style="position:absolute;left:0;text-align:left;margin-left:128.55pt;margin-top:306.15pt;width:128.35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81AFE" wp14:editId="32BADC40">
                <wp:simplePos x="0" y="0"/>
                <wp:positionH relativeFrom="column">
                  <wp:posOffset>596265</wp:posOffset>
                </wp:positionH>
                <wp:positionV relativeFrom="paragraph">
                  <wp:posOffset>4633698</wp:posOffset>
                </wp:positionV>
                <wp:extent cx="370810" cy="488950"/>
                <wp:effectExtent l="19050" t="19050" r="10795" b="25400"/>
                <wp:wrapNone/>
                <wp:docPr id="19861856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10" cy="488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D17ED" id="직사각형 2" o:spid="_x0000_s1026" style="position:absolute;left:0;text-align:left;margin-left:46.95pt;margin-top:364.85pt;width:29.2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7B81E" wp14:editId="723C4224">
                <wp:simplePos x="0" y="0"/>
                <wp:positionH relativeFrom="column">
                  <wp:posOffset>1954176</wp:posOffset>
                </wp:positionH>
                <wp:positionV relativeFrom="paragraph">
                  <wp:posOffset>4633093</wp:posOffset>
                </wp:positionV>
                <wp:extent cx="370810" cy="488950"/>
                <wp:effectExtent l="19050" t="19050" r="10795" b="25400"/>
                <wp:wrapNone/>
                <wp:docPr id="86574914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10" cy="488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D5CA" id="직사각형 2" o:spid="_x0000_s1026" style="position:absolute;left:0;text-align:left;margin-left:153.85pt;margin-top:364.8pt;width:29.2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99819" wp14:editId="2C6FFC5A">
                <wp:simplePos x="0" y="0"/>
                <wp:positionH relativeFrom="column">
                  <wp:posOffset>1637414</wp:posOffset>
                </wp:positionH>
                <wp:positionV relativeFrom="paragraph">
                  <wp:posOffset>3576925</wp:posOffset>
                </wp:positionV>
                <wp:extent cx="1630326" cy="226828"/>
                <wp:effectExtent l="19050" t="19050" r="27305" b="20955"/>
                <wp:wrapNone/>
                <wp:docPr id="105950148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26" cy="22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BB4DA" id="직사각형 2" o:spid="_x0000_s1026" style="position:absolute;left:0;text-align:left;margin-left:128.95pt;margin-top:281.65pt;width:128.35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" filled="f" strokecolor="red" strokeweight="2.25pt"/>
            </w:pict>
          </mc:Fallback>
        </mc:AlternateContent>
      </w:r>
      <w:r w:rsidR="00697D97" w:rsidRPr="00697D97">
        <w:rPr>
          <w:noProof/>
        </w:rPr>
        <w:drawing>
          <wp:anchor distT="0" distB="0" distL="114300" distR="114300" simplePos="0" relativeHeight="251659264" behindDoc="0" locked="0" layoutInCell="1" allowOverlap="1" wp14:anchorId="07C997AD" wp14:editId="5FD73493">
            <wp:simplePos x="0" y="0"/>
            <wp:positionH relativeFrom="margin">
              <wp:align>left</wp:align>
            </wp:positionH>
            <wp:positionV relativeFrom="paragraph">
              <wp:posOffset>232764</wp:posOffset>
            </wp:positionV>
            <wp:extent cx="3685540" cy="3136265"/>
            <wp:effectExtent l="0" t="0" r="0" b="6985"/>
            <wp:wrapThrough wrapText="bothSides">
              <wp:wrapPolygon edited="0">
                <wp:start x="0" y="0"/>
                <wp:lineTo x="0" y="21517"/>
                <wp:lineTo x="21436" y="21517"/>
                <wp:lineTo x="21436" y="0"/>
                <wp:lineTo x="0" y="0"/>
              </wp:wrapPolygon>
            </wp:wrapThrough>
            <wp:docPr id="12513074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074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D97">
        <w:t>[</w:t>
      </w:r>
      <w:r w:rsidR="00697D97">
        <w:rPr>
          <w:rFonts w:hint="eastAsia"/>
        </w:rPr>
        <w:t>단순</w:t>
      </w:r>
      <w:r w:rsidR="00697D97">
        <w:t xml:space="preserve"> </w:t>
      </w:r>
      <w:r w:rsidR="00697D97">
        <w:rPr>
          <w:rFonts w:hint="eastAsia"/>
        </w:rPr>
        <w:t>선형 회귀분석 실습]</w:t>
      </w:r>
      <w:r w:rsidR="00374F59">
        <w:t xml:space="preserve">     </w:t>
      </w:r>
    </w:p>
    <w:p w14:paraId="72A04640" w14:textId="5371C339" w:rsidR="00EF6852" w:rsidRDefault="00374F59" w:rsidP="002A7A03">
      <w:pPr>
        <w:jc w:val="left"/>
      </w:pPr>
      <w:r>
        <w:rPr>
          <w:rFonts w:hint="eastAsia"/>
        </w:rPr>
        <w:t>난수 발생시키는 코드보단 실제 데이터 활용하는 코드로 실습</w:t>
      </w:r>
      <w:r>
        <w:t xml:space="preserve">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수정 필요</w:t>
      </w:r>
    </w:p>
    <w:p w14:paraId="47E019AE" w14:textId="6803B062" w:rsidR="006E70C4" w:rsidRDefault="00BB2E83">
      <w:pPr>
        <w:widowControl/>
        <w:wordWrap/>
        <w:autoSpaceDE/>
        <w:autoSpaceDN/>
      </w:pPr>
      <w:r w:rsidRPr="00697D97">
        <w:rPr>
          <w:noProof/>
        </w:rPr>
        <w:drawing>
          <wp:anchor distT="0" distB="0" distL="114300" distR="114300" simplePos="0" relativeHeight="251660288" behindDoc="0" locked="0" layoutInCell="1" allowOverlap="1" wp14:anchorId="54A284A4" wp14:editId="2374C004">
            <wp:simplePos x="0" y="0"/>
            <wp:positionH relativeFrom="margin">
              <wp:align>left</wp:align>
            </wp:positionH>
            <wp:positionV relativeFrom="paragraph">
              <wp:posOffset>3041559</wp:posOffset>
            </wp:positionV>
            <wp:extent cx="3819078" cy="5307614"/>
            <wp:effectExtent l="0" t="0" r="0" b="7620"/>
            <wp:wrapThrough wrapText="bothSides">
              <wp:wrapPolygon edited="0">
                <wp:start x="0" y="0"/>
                <wp:lineTo x="0" y="21553"/>
                <wp:lineTo x="21442" y="21553"/>
                <wp:lineTo x="21442" y="0"/>
                <wp:lineTo x="0" y="0"/>
              </wp:wrapPolygon>
            </wp:wrapThrough>
            <wp:docPr id="15864986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986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78" cy="5307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852">
        <w:br w:type="page"/>
      </w:r>
    </w:p>
    <w:p w14:paraId="6B1BAA68" w14:textId="6682ED8D" w:rsidR="0079712D" w:rsidRDefault="00D26A30" w:rsidP="00D26A30">
      <w:pPr>
        <w:jc w:val="left"/>
      </w:pPr>
      <w:r w:rsidRPr="00D26A30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CB6687F" wp14:editId="49DBEC51">
            <wp:simplePos x="0" y="0"/>
            <wp:positionH relativeFrom="margin">
              <wp:align>left</wp:align>
            </wp:positionH>
            <wp:positionV relativeFrom="paragraph">
              <wp:posOffset>266302</wp:posOffset>
            </wp:positionV>
            <wp:extent cx="4447540" cy="4366260"/>
            <wp:effectExtent l="0" t="0" r="0" b="0"/>
            <wp:wrapThrough wrapText="bothSides">
              <wp:wrapPolygon edited="0">
                <wp:start x="0" y="0"/>
                <wp:lineTo x="0" y="21487"/>
                <wp:lineTo x="21464" y="21487"/>
                <wp:lineTo x="21464" y="0"/>
                <wp:lineTo x="0" y="0"/>
              </wp:wrapPolygon>
            </wp:wrapThrough>
            <wp:docPr id="15828461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461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852">
        <w:rPr>
          <w:rFonts w:hint="eastAsia"/>
        </w:rPr>
        <w:t>[</w:t>
      </w:r>
      <w:r w:rsidR="00EF6852">
        <w:t xml:space="preserve">다중 </w:t>
      </w:r>
      <w:r w:rsidR="00EF6852">
        <w:rPr>
          <w:rFonts w:hint="eastAsia"/>
        </w:rPr>
        <w:t>선형 회귀분석 실습]</w:t>
      </w:r>
    </w:p>
    <w:p w14:paraId="7832689C" w14:textId="2775DEA2" w:rsidR="00EF6852" w:rsidRDefault="00A933CB" w:rsidP="00A933CB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4CEEAD" wp14:editId="4D20397B">
                <wp:simplePos x="0" y="0"/>
                <wp:positionH relativeFrom="column">
                  <wp:posOffset>578692</wp:posOffset>
                </wp:positionH>
                <wp:positionV relativeFrom="paragraph">
                  <wp:posOffset>7821930</wp:posOffset>
                </wp:positionV>
                <wp:extent cx="545376" cy="512061"/>
                <wp:effectExtent l="19050" t="19050" r="26670" b="21590"/>
                <wp:wrapNone/>
                <wp:docPr id="148171188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76" cy="5120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0768" id="직사각형 2" o:spid="_x0000_s1026" style="position:absolute;left:0;text-align:left;margin-left:45.55pt;margin-top:615.9pt;width:42.95pt;height:4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6C5CDC" wp14:editId="086C13E5">
                <wp:simplePos x="0" y="0"/>
                <wp:positionH relativeFrom="column">
                  <wp:posOffset>2387718</wp:posOffset>
                </wp:positionH>
                <wp:positionV relativeFrom="paragraph">
                  <wp:posOffset>5824309</wp:posOffset>
                </wp:positionV>
                <wp:extent cx="396904" cy="682699"/>
                <wp:effectExtent l="19050" t="19050" r="22225" b="22225"/>
                <wp:wrapNone/>
                <wp:docPr id="46479218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04" cy="6826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A5FE4" id="직사각형 2" o:spid="_x0000_s1026" style="position:absolute;left:0;text-align:left;margin-left:188pt;margin-top:458.6pt;width:31.25pt;height:5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7F7EE" wp14:editId="2C7EDEDB">
                <wp:simplePos x="0" y="0"/>
                <wp:positionH relativeFrom="column">
                  <wp:posOffset>1975441</wp:posOffset>
                </wp:positionH>
                <wp:positionV relativeFrom="paragraph">
                  <wp:posOffset>4958730</wp:posOffset>
                </wp:positionV>
                <wp:extent cx="1986959" cy="172336"/>
                <wp:effectExtent l="19050" t="19050" r="13335" b="18415"/>
                <wp:wrapNone/>
                <wp:docPr id="1326777526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59" cy="1723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6A571" id="직사각형 2" o:spid="_x0000_s1026" style="position:absolute;left:0;text-align:left;margin-left:155.55pt;margin-top:390.45pt;width:156.45pt;height:1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" filled="f" strokecolor="red" strokeweight="2.25pt"/>
            </w:pict>
          </mc:Fallback>
        </mc:AlternateContent>
      </w:r>
      <w:r w:rsidR="006E70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59D4A" wp14:editId="23E04A4A">
                <wp:simplePos x="0" y="0"/>
                <wp:positionH relativeFrom="column">
                  <wp:posOffset>1970287</wp:posOffset>
                </wp:positionH>
                <wp:positionV relativeFrom="paragraph">
                  <wp:posOffset>4606600</wp:posOffset>
                </wp:positionV>
                <wp:extent cx="1986959" cy="264485"/>
                <wp:effectExtent l="19050" t="19050" r="13335" b="21590"/>
                <wp:wrapNone/>
                <wp:docPr id="180301305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59" cy="2644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0B916" id="직사각형 2" o:spid="_x0000_s1026" style="position:absolute;left:0;text-align:left;margin-left:155.15pt;margin-top:362.7pt;width:156.45pt;height:2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" filled="f" strokecolor="red" strokeweight="2.25pt"/>
            </w:pict>
          </mc:Fallback>
        </mc:AlternateContent>
      </w:r>
      <w:r w:rsidR="006E70C4" w:rsidRPr="00D26A30">
        <w:rPr>
          <w:noProof/>
        </w:rPr>
        <w:drawing>
          <wp:anchor distT="0" distB="0" distL="114300" distR="114300" simplePos="0" relativeHeight="251669504" behindDoc="0" locked="0" layoutInCell="1" allowOverlap="1" wp14:anchorId="491C618E" wp14:editId="2DE7AC87">
            <wp:simplePos x="0" y="0"/>
            <wp:positionH relativeFrom="margin">
              <wp:align>left</wp:align>
            </wp:positionH>
            <wp:positionV relativeFrom="paragraph">
              <wp:posOffset>4333978</wp:posOffset>
            </wp:positionV>
            <wp:extent cx="4568190" cy="3997325"/>
            <wp:effectExtent l="0" t="0" r="3810" b="3175"/>
            <wp:wrapThrough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hrough>
            <wp:docPr id="11185201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201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C4">
        <w:br w:type="page"/>
      </w:r>
    </w:p>
    <w:p w14:paraId="18C1D4EC" w14:textId="3BD55C25" w:rsidR="00A933CB" w:rsidRDefault="00A933CB" w:rsidP="00A933CB">
      <w:pPr>
        <w:widowControl/>
        <w:wordWrap/>
        <w:autoSpaceDE/>
        <w:autoSpaceDN/>
      </w:pPr>
      <w:r w:rsidRPr="00A933CB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CF503CA" wp14:editId="033CBDF4">
            <wp:simplePos x="0" y="0"/>
            <wp:positionH relativeFrom="margin">
              <wp:align>left</wp:align>
            </wp:positionH>
            <wp:positionV relativeFrom="paragraph">
              <wp:posOffset>238583</wp:posOffset>
            </wp:positionV>
            <wp:extent cx="4876800" cy="4134960"/>
            <wp:effectExtent l="0" t="0" r="0" b="0"/>
            <wp:wrapThrough wrapText="bothSides">
              <wp:wrapPolygon edited="0">
                <wp:start x="0" y="0"/>
                <wp:lineTo x="0" y="21497"/>
                <wp:lineTo x="21516" y="21497"/>
                <wp:lineTo x="21516" y="0"/>
                <wp:lineTo x="0" y="0"/>
              </wp:wrapPolygon>
            </wp:wrapThrough>
            <wp:docPr id="10678790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790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3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[</w:t>
      </w:r>
      <w:r>
        <w:t xml:space="preserve">categorical </w:t>
      </w:r>
      <w:r>
        <w:rPr>
          <w:rFonts w:hint="eastAsia"/>
        </w:rPr>
        <w:t>변수가 포함된 다중 선형 회귀분석 실습</w:t>
      </w:r>
      <w:r>
        <w:t>]</w:t>
      </w:r>
    </w:p>
    <w:p w14:paraId="226E681A" w14:textId="5186CF8E" w:rsidR="00A933CB" w:rsidRDefault="00A933CB" w:rsidP="00A933CB">
      <w:pPr>
        <w:widowControl/>
        <w:wordWrap/>
        <w:autoSpaceDE/>
        <w:autoSpaceDN/>
      </w:pPr>
    </w:p>
    <w:p w14:paraId="53AD8B53" w14:textId="60233DCE" w:rsidR="00A933CB" w:rsidRDefault="001453FD">
      <w:pPr>
        <w:widowControl/>
        <w:wordWrap/>
        <w:autoSpaceDE/>
        <w:autoSpaceDN/>
      </w:pPr>
      <w:r w:rsidRPr="001453FD">
        <w:rPr>
          <w:noProof/>
        </w:rPr>
        <w:drawing>
          <wp:anchor distT="0" distB="0" distL="114300" distR="114300" simplePos="0" relativeHeight="251681792" behindDoc="0" locked="0" layoutInCell="1" allowOverlap="1" wp14:anchorId="4306F3A8" wp14:editId="6C7EF732">
            <wp:simplePos x="0" y="0"/>
            <wp:positionH relativeFrom="margin">
              <wp:align>left</wp:align>
            </wp:positionH>
            <wp:positionV relativeFrom="paragraph">
              <wp:posOffset>3686500</wp:posOffset>
            </wp:positionV>
            <wp:extent cx="4448175" cy="4330700"/>
            <wp:effectExtent l="0" t="0" r="9525" b="0"/>
            <wp:wrapThrough wrapText="bothSides">
              <wp:wrapPolygon edited="0">
                <wp:start x="0" y="0"/>
                <wp:lineTo x="0" y="21473"/>
                <wp:lineTo x="21554" y="21473"/>
                <wp:lineTo x="21554" y="0"/>
                <wp:lineTo x="0" y="0"/>
              </wp:wrapPolygon>
            </wp:wrapThrough>
            <wp:docPr id="7487110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110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3CB">
        <w:br w:type="page"/>
      </w:r>
    </w:p>
    <w:p w14:paraId="3B395409" w14:textId="7813F01B" w:rsidR="00A933CB" w:rsidRDefault="00130676" w:rsidP="00A933CB">
      <w:pPr>
        <w:widowControl/>
        <w:wordWrap/>
        <w:autoSpaceDE/>
        <w:autoSpaceDN/>
      </w:pPr>
      <w:r w:rsidRPr="00130676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7828165" wp14:editId="02BEC531">
            <wp:simplePos x="0" y="0"/>
            <wp:positionH relativeFrom="margin">
              <wp:align>left</wp:align>
            </wp:positionH>
            <wp:positionV relativeFrom="paragraph">
              <wp:posOffset>259213</wp:posOffset>
            </wp:positionV>
            <wp:extent cx="3976577" cy="5196060"/>
            <wp:effectExtent l="0" t="0" r="5080" b="5080"/>
            <wp:wrapThrough wrapText="bothSides">
              <wp:wrapPolygon edited="0">
                <wp:start x="0" y="0"/>
                <wp:lineTo x="0" y="21542"/>
                <wp:lineTo x="21524" y="21542"/>
                <wp:lineTo x="21524" y="0"/>
                <wp:lineTo x="0" y="0"/>
              </wp:wrapPolygon>
            </wp:wrapThrough>
            <wp:docPr id="18187353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353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577" cy="51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[선형성 진단 실습]</w:t>
      </w:r>
    </w:p>
    <w:p w14:paraId="4066464C" w14:textId="0063D8C2" w:rsidR="00130676" w:rsidRDefault="00130676" w:rsidP="00A933CB">
      <w:pPr>
        <w:widowControl/>
        <w:wordWrap/>
        <w:autoSpaceDE/>
        <w:autoSpaceDN/>
      </w:pPr>
    </w:p>
    <w:p w14:paraId="237A2D74" w14:textId="1CC49153" w:rsidR="00A933CB" w:rsidRDefault="00A933CB" w:rsidP="00A933CB">
      <w:pPr>
        <w:widowControl/>
        <w:wordWrap/>
        <w:autoSpaceDE/>
        <w:autoSpaceDN/>
      </w:pPr>
    </w:p>
    <w:p w14:paraId="0F7E5C3E" w14:textId="2DA4BE8D" w:rsidR="00A933CB" w:rsidRDefault="00130676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F04F6" wp14:editId="0B72A0DD">
                <wp:simplePos x="0" y="0"/>
                <wp:positionH relativeFrom="column">
                  <wp:posOffset>3317358</wp:posOffset>
                </wp:positionH>
                <wp:positionV relativeFrom="paragraph">
                  <wp:posOffset>5034767</wp:posOffset>
                </wp:positionV>
                <wp:extent cx="2218661" cy="1079130"/>
                <wp:effectExtent l="19050" t="19050" r="10795" b="26035"/>
                <wp:wrapNone/>
                <wp:docPr id="1135879568" name="자유형: 도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61" cy="1079130"/>
                        </a:xfrm>
                        <a:custGeom>
                          <a:avLst/>
                          <a:gdLst>
                            <a:gd name="connsiteX0" fmla="*/ 0 w 2218661"/>
                            <a:gd name="connsiteY0" fmla="*/ 0 h 1079130"/>
                            <a:gd name="connsiteX1" fmla="*/ 921489 w 2218661"/>
                            <a:gd name="connsiteY1" fmla="*/ 1077433 h 1079130"/>
                            <a:gd name="connsiteX2" fmla="*/ 2218661 w 2218661"/>
                            <a:gd name="connsiteY2" fmla="*/ 198475 h 1079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18661" h="1079130">
                              <a:moveTo>
                                <a:pt x="0" y="0"/>
                              </a:moveTo>
                              <a:cubicBezTo>
                                <a:pt x="275856" y="522177"/>
                                <a:pt x="551712" y="1044354"/>
                                <a:pt x="921489" y="1077433"/>
                              </a:cubicBezTo>
                              <a:cubicBezTo>
                                <a:pt x="1291266" y="1110512"/>
                                <a:pt x="1754963" y="654493"/>
                                <a:pt x="2218661" y="19847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84A74" id="자유형: 도형 5" o:spid="_x0000_s1026" style="position:absolute;left:0;text-align:left;margin-left:261.2pt;margin-top:396.45pt;width:174.7pt;height:84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8661,1079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" path="m,c275856,522177,551712,1044354,921489,1077433v369777,33079,833474,-422940,1297172,-878958e" filled="f" strokecolor="red" strokeweight="3pt">
                <v:stroke joinstyle="miter"/>
                <v:path arrowok="t" o:connecttype="custom" o:connectlocs="0,0;921489,1077433;2218661,1984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FACCA" wp14:editId="2E445960">
                <wp:simplePos x="0" y="0"/>
                <wp:positionH relativeFrom="column">
                  <wp:posOffset>404037</wp:posOffset>
                </wp:positionH>
                <wp:positionV relativeFrom="paragraph">
                  <wp:posOffset>4949707</wp:posOffset>
                </wp:positionV>
                <wp:extent cx="2261191" cy="1162559"/>
                <wp:effectExtent l="19050" t="19050" r="25400" b="19050"/>
                <wp:wrapNone/>
                <wp:docPr id="1353222293" name="자유형: 도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191" cy="1162559"/>
                        </a:xfrm>
                        <a:custGeom>
                          <a:avLst/>
                          <a:gdLst>
                            <a:gd name="connsiteX0" fmla="*/ 0 w 2261191"/>
                            <a:gd name="connsiteY0" fmla="*/ 42530 h 1162559"/>
                            <a:gd name="connsiteX1" fmla="*/ 978196 w 2261191"/>
                            <a:gd name="connsiteY1" fmla="*/ 1162493 h 1162559"/>
                            <a:gd name="connsiteX2" fmla="*/ 2261191 w 2261191"/>
                            <a:gd name="connsiteY2" fmla="*/ 0 h 11625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61191" h="1162559">
                              <a:moveTo>
                                <a:pt x="0" y="42530"/>
                              </a:moveTo>
                              <a:cubicBezTo>
                                <a:pt x="300665" y="606055"/>
                                <a:pt x="601331" y="1169581"/>
                                <a:pt x="978196" y="1162493"/>
                              </a:cubicBezTo>
                              <a:cubicBezTo>
                                <a:pt x="1355061" y="1155405"/>
                                <a:pt x="1808126" y="577702"/>
                                <a:pt x="2261191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1F279" id="자유형: 도형 4" o:spid="_x0000_s1026" style="position:absolute;left:0;text-align:left;margin-left:31.8pt;margin-top:389.75pt;width:178.05pt;height:9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1191,116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" path="m,42530c300665,606055,601331,1169581,978196,1162493,1355061,1155405,1808126,577702,2261191,e" filled="f" strokecolor="red" strokeweight="3pt">
                <v:stroke joinstyle="miter"/>
                <v:path arrowok="t" o:connecttype="custom" o:connectlocs="0,42530;978196,1162493;2261191,0" o:connectangles="0,0,0"/>
              </v:shape>
            </w:pict>
          </mc:Fallback>
        </mc:AlternateContent>
      </w:r>
      <w:r w:rsidRPr="00130676">
        <w:rPr>
          <w:noProof/>
        </w:rPr>
        <w:drawing>
          <wp:anchor distT="0" distB="0" distL="114300" distR="114300" simplePos="0" relativeHeight="251683840" behindDoc="0" locked="0" layoutInCell="1" allowOverlap="1" wp14:anchorId="09CC8639" wp14:editId="5798AE1B">
            <wp:simplePos x="0" y="0"/>
            <wp:positionH relativeFrom="margin">
              <wp:align>right</wp:align>
            </wp:positionH>
            <wp:positionV relativeFrom="paragraph">
              <wp:posOffset>4453402</wp:posOffset>
            </wp:positionV>
            <wp:extent cx="5731510" cy="2601595"/>
            <wp:effectExtent l="0" t="0" r="2540" b="8255"/>
            <wp:wrapThrough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hrough>
            <wp:docPr id="1435849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99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CB">
        <w:br w:type="page"/>
      </w:r>
    </w:p>
    <w:p w14:paraId="4FF6FB9E" w14:textId="649E88B4" w:rsidR="00A933CB" w:rsidRDefault="000D32BA" w:rsidP="00A933CB">
      <w:pPr>
        <w:widowControl/>
        <w:wordWrap/>
        <w:autoSpaceDE/>
        <w:autoSpaceDN/>
      </w:pPr>
      <w:r w:rsidRPr="000D32BA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7859A49E" wp14:editId="11A1110C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3366770" cy="4249420"/>
            <wp:effectExtent l="0" t="0" r="5080" b="0"/>
            <wp:wrapThrough wrapText="bothSides">
              <wp:wrapPolygon edited="0">
                <wp:start x="0" y="0"/>
                <wp:lineTo x="0" y="21497"/>
                <wp:lineTo x="21510" y="21497"/>
                <wp:lineTo x="21510" y="0"/>
                <wp:lineTo x="0" y="0"/>
              </wp:wrapPolygon>
            </wp:wrapThrough>
            <wp:docPr id="19103078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0782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68" cy="425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[선형성 해결 실습]</w:t>
      </w:r>
    </w:p>
    <w:p w14:paraId="261A1489" w14:textId="09F3F1D8" w:rsidR="000D32BA" w:rsidRDefault="000D32BA" w:rsidP="00A933CB">
      <w:pPr>
        <w:widowControl/>
        <w:wordWrap/>
        <w:autoSpaceDE/>
        <w:autoSpaceDN/>
      </w:pPr>
    </w:p>
    <w:p w14:paraId="48AA9351" w14:textId="30F0CE3E" w:rsidR="00A933CB" w:rsidRDefault="000D32BA">
      <w:pPr>
        <w:widowControl/>
        <w:wordWrap/>
        <w:autoSpaceDE/>
        <w:autoSpaceDN/>
      </w:pPr>
      <w:r w:rsidRPr="000D32BA">
        <w:rPr>
          <w:noProof/>
        </w:rPr>
        <w:drawing>
          <wp:anchor distT="0" distB="0" distL="114300" distR="114300" simplePos="0" relativeHeight="251687936" behindDoc="0" locked="0" layoutInCell="1" allowOverlap="1" wp14:anchorId="48E4CB5D" wp14:editId="6C2BFD7E">
            <wp:simplePos x="0" y="0"/>
            <wp:positionH relativeFrom="margin">
              <wp:posOffset>-1477</wp:posOffset>
            </wp:positionH>
            <wp:positionV relativeFrom="paragraph">
              <wp:posOffset>3922011</wp:posOffset>
            </wp:positionV>
            <wp:extent cx="5731510" cy="2670810"/>
            <wp:effectExtent l="0" t="0" r="2540" b="0"/>
            <wp:wrapThrough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hrough>
            <wp:docPr id="391299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99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CB">
        <w:br w:type="page"/>
      </w:r>
    </w:p>
    <w:p w14:paraId="4FA3B39A" w14:textId="77777777" w:rsidR="00A933CB" w:rsidRPr="00381C1C" w:rsidRDefault="00A933CB" w:rsidP="00A933CB">
      <w:pPr>
        <w:widowControl/>
        <w:wordWrap/>
        <w:autoSpaceDE/>
        <w:autoSpaceDN/>
      </w:pPr>
    </w:p>
    <w:sectPr w:rsidR="00A933CB" w:rsidRPr="00381C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169D" w14:textId="77777777" w:rsidR="00EE0E74" w:rsidRDefault="00EE0E74" w:rsidP="00374F59">
      <w:pPr>
        <w:spacing w:after="0" w:line="240" w:lineRule="auto"/>
      </w:pPr>
      <w:r>
        <w:separator/>
      </w:r>
    </w:p>
  </w:endnote>
  <w:endnote w:type="continuationSeparator" w:id="0">
    <w:p w14:paraId="1EDA563E" w14:textId="77777777" w:rsidR="00EE0E74" w:rsidRDefault="00EE0E74" w:rsidP="0037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5774" w14:textId="77777777" w:rsidR="00EE0E74" w:rsidRDefault="00EE0E74" w:rsidP="00374F59">
      <w:pPr>
        <w:spacing w:after="0" w:line="240" w:lineRule="auto"/>
      </w:pPr>
      <w:r>
        <w:separator/>
      </w:r>
    </w:p>
  </w:footnote>
  <w:footnote w:type="continuationSeparator" w:id="0">
    <w:p w14:paraId="4B779FCF" w14:textId="77777777" w:rsidR="00EE0E74" w:rsidRDefault="00EE0E74" w:rsidP="0037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36EB"/>
    <w:multiLevelType w:val="hybridMultilevel"/>
    <w:tmpl w:val="41D0549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543459"/>
    <w:multiLevelType w:val="hybridMultilevel"/>
    <w:tmpl w:val="D4EAAD6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E301FE6"/>
    <w:multiLevelType w:val="hybridMultilevel"/>
    <w:tmpl w:val="09F8BF1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8109094">
    <w:abstractNumId w:val="0"/>
  </w:num>
  <w:num w:numId="2" w16cid:durableId="1668096506">
    <w:abstractNumId w:val="2"/>
  </w:num>
  <w:num w:numId="3" w16cid:durableId="11409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A5"/>
    <w:rsid w:val="0003098F"/>
    <w:rsid w:val="00070BD0"/>
    <w:rsid w:val="000B53D3"/>
    <w:rsid w:val="000D32BA"/>
    <w:rsid w:val="0012644D"/>
    <w:rsid w:val="00130676"/>
    <w:rsid w:val="001453FD"/>
    <w:rsid w:val="001A2404"/>
    <w:rsid w:val="001D2C48"/>
    <w:rsid w:val="002273B7"/>
    <w:rsid w:val="002518D1"/>
    <w:rsid w:val="002906AD"/>
    <w:rsid w:val="002A7A03"/>
    <w:rsid w:val="003048B7"/>
    <w:rsid w:val="00333672"/>
    <w:rsid w:val="00356350"/>
    <w:rsid w:val="00374F2D"/>
    <w:rsid w:val="00374F59"/>
    <w:rsid w:val="00381C1C"/>
    <w:rsid w:val="003D7580"/>
    <w:rsid w:val="003E0051"/>
    <w:rsid w:val="004015CF"/>
    <w:rsid w:val="005D4C4D"/>
    <w:rsid w:val="00697D97"/>
    <w:rsid w:val="006C54A1"/>
    <w:rsid w:val="006E70C4"/>
    <w:rsid w:val="00754BD1"/>
    <w:rsid w:val="0079712D"/>
    <w:rsid w:val="007C18D5"/>
    <w:rsid w:val="007E6B98"/>
    <w:rsid w:val="007F58A5"/>
    <w:rsid w:val="008050EB"/>
    <w:rsid w:val="00944E34"/>
    <w:rsid w:val="00962554"/>
    <w:rsid w:val="0096275D"/>
    <w:rsid w:val="009B3546"/>
    <w:rsid w:val="009F07EA"/>
    <w:rsid w:val="00A933CB"/>
    <w:rsid w:val="00AF0D3E"/>
    <w:rsid w:val="00B6617B"/>
    <w:rsid w:val="00B81665"/>
    <w:rsid w:val="00B9402B"/>
    <w:rsid w:val="00BB2E83"/>
    <w:rsid w:val="00C12C70"/>
    <w:rsid w:val="00CC2458"/>
    <w:rsid w:val="00CD25A3"/>
    <w:rsid w:val="00CD3A20"/>
    <w:rsid w:val="00D26A30"/>
    <w:rsid w:val="00D41F69"/>
    <w:rsid w:val="00D82993"/>
    <w:rsid w:val="00E26274"/>
    <w:rsid w:val="00E96FE4"/>
    <w:rsid w:val="00EE0E74"/>
    <w:rsid w:val="00EF6852"/>
    <w:rsid w:val="00F421C5"/>
    <w:rsid w:val="00FB74D4"/>
    <w:rsid w:val="00FE1D98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F992"/>
  <w15:chartTrackingRefBased/>
  <w15:docId w15:val="{D8B7EDEB-0510-479A-9530-8AC62E47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2554"/>
    <w:rPr>
      <w:color w:val="666666"/>
    </w:rPr>
  </w:style>
  <w:style w:type="paragraph" w:styleId="a5">
    <w:name w:val="List Paragraph"/>
    <w:basedOn w:val="a"/>
    <w:uiPriority w:val="34"/>
    <w:qFormat/>
    <w:rsid w:val="00C12C7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74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74F59"/>
  </w:style>
  <w:style w:type="paragraph" w:styleId="a7">
    <w:name w:val="footer"/>
    <w:basedOn w:val="a"/>
    <w:link w:val="Char0"/>
    <w:uiPriority w:val="99"/>
    <w:unhideWhenUsed/>
    <w:rsid w:val="00374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74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7E654-AA3C-47D0-97DF-8FB126DA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12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pcypcu322@gmail.com</dc:creator>
  <cp:keywords/>
  <dc:description/>
  <cp:lastModifiedBy>pcypcu322@gmail.com</cp:lastModifiedBy>
  <cp:revision>18</cp:revision>
  <dcterms:created xsi:type="dcterms:W3CDTF">2024-01-18T04:47:00Z</dcterms:created>
  <dcterms:modified xsi:type="dcterms:W3CDTF">2024-01-23T12:04:00Z</dcterms:modified>
</cp:coreProperties>
</file>