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보건약학 헬스케어 앱 개발: AI 협업 프로세스 보고서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약학 전공 학부생 팀이 기획 아이디어 발굴부터 피그마(Figma) 화면 디자인, 기획명세서(PRD) 작성, 가재코드(gajae-code) 하네스 적용, Antigravity 기반 실무 제작, Flutter 코드 프로토타입 전환 및 스토어 출시 계획까지 진행하며 AI를 활용한 실무 협업 프로세스를 정리한 보고서임. 비전공자 및 청중이 쉽게 이해할 수 있도록 실제 협업 흐름과 도구별 역할을 중심으로 기술함.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약대생 팀이 AI를 협업 파트너로 선택한 배경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복약 관리 모바일 앱을 개발하기 위해서는 약효 반감기, 치료역, 환자 복약 순응 심리와 같은 보건약학 지식과 함께, 모바일 UI/UX 디자인, 상태 관리, 모바일 앱 프로그래밍 지식이 동시에 요구됨.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개발 파이프라인 단계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탐색(완료)] ➔ [2단계: 디자인·아이디어 구체화(완료)] ➔ [3단계: 기획명세서·규칙 세팅(진행중)] ➔ [4단계: 코드 프로토타입 전환(예정)] ➔ [5단계: 스토어 출시 검토(예정)]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진행 상태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및 기초 탐색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실현 가능성 질의, 대략적인 방향 수립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copilot, gemini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및 아이디어 구체화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초기 와이어프레임 생성, 비처벌적 UX 도출, figma MCP 화면 제어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figma, figma AI, figma MCP, antigravity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기획명세서(PRD) 및 스킬 세팅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진행 중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기획명세서 정리, 코딩 스킬 규칙 세팅, gajae-code 안전 통제 정의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antigravity, github, gajae-code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PRD 기획명세서,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모바일 앱 코드 프로토타입 전환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디자인과 기획서를 바탕으로 코드 전환 시도, gajae-code &amp; AIMy 다중 모델 연동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flutter, gajae-code, AIMy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모바일 앱 코드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완성 및 스토어 출시 검토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앱 완성도 검증 후 개발자 등록, AI 기반 개인정보 처리방침 및 권한 서류 작성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AI 문서 작성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등록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세부 협업 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개발 프로세스의 순환적 특성 (Iterative Feedback Loop)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본 보고서의 단계 구분은 편의상 구조화한 것이며, 실제 개발에서는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기획 아이디어 발굴과 피그마 화면 디자인, 기술적 실현 가능성 검증이 일방향(Waterfall)으로 끝나지 않고 지속적으로 상호 피드백을 주고받는 순환적 과정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으로 진행됨.</w:t>
            </w:r>
          </w:p>
        </w:tc>
      </w:tr>
    </w:tbl>
    <w:p>
      <w:pPr>
        <w:spacing w:before="0" w:after="60"/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1단계: 초기 아이디어 도출 및 기초 타당성 탐색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초기 브레인스토밍 및 실현 가능성 질의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ADHD나 우울증 환자의 복약 순응도 문제, 일상 루틴(수면, 식사) 관리, 캐릭터 상호작용에 대한 기초 아이디어를 발굴함.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떠오른 아이디어가 모바일 앱 환경에서 실제로 구현 가능한지, 어떤 방식이 적합할지 </w:t>
      </w:r>
      <w:r>
        <w:rPr>
          <w:rFonts w:ascii="맑은 고딕" w:hAnsi="맑은 고딕" w:eastAsia="맑은 고딕"/>
          <w:b/>
          <w:color w:val="334155"/>
          <w:sz w:val="20"/>
        </w:rPr>
        <w:t>copilot</w:t>
      </w:r>
      <w:r>
        <w:rPr>
          <w:rFonts w:ascii="맑은 고딕" w:hAnsi="맑은 고딕" w:eastAsia="맑은 고딕"/>
          <w:color w:val="334155"/>
          <w:sz w:val="20"/>
        </w:rPr>
        <w:t xml:space="preserve">이나 </w:t>
      </w:r>
      <w:r>
        <w:rPr>
          <w:rFonts w:ascii="맑은 고딕" w:hAnsi="맑은 고딕" w:eastAsia="맑은 고딕"/>
          <w:b/>
          <w:color w:val="334155"/>
          <w:sz w:val="20"/>
        </w:rPr>
        <w:t>gemini</w:t>
      </w:r>
      <w:r>
        <w:rPr>
          <w:rFonts w:ascii="맑은 고딕" w:hAnsi="맑은 고딕" w:eastAsia="맑은 고딕"/>
          <w:color w:val="334155"/>
          <w:sz w:val="20"/>
        </w:rPr>
        <w:t xml:space="preserve"> 같은 AI에게 질의하며 대략적인 개발 방향을 확립함.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2단계: 화면 설계 및 디자인 기반의 아이디어 구체화 (figma &amp; figma MCP)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내장 AI 활용 및 시안 비교 선택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figma의 AI 생성 기능을 활용해 복약 관리, 습관 관리, 달력, 마스코트 화면의 초기 와이어프레임 틀을 제작함.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헤더 영역의 36×36 dp 원형 마스코트 버튼처럼 규격이 명확한 요소는 AI에게 직접 지시하여 배치하고, 배치가 애매한 영역은 AI에게 여러 시안을 추천받아 비교 검토한 뒤 최적의 안을 선택함.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디자인 과정에서 심화된 핵심 아이디어 (비처벌적 UX &amp; 당일 완결 원칙)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 단계의 추상적인 아이디어는 피그마에서 실제 버튼, 알림 팝업, 달력 화면을 시각적으로 배치하면서 본격적으로 구체화됨.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약 복용을 놓쳤을 때 빨간색 경고나 연속 기록 리셋을 표시하는 기존 방식을 시각화해 본 결과, 이것이 정신질환 환자에게 심한 죄책감과 자기비하를 주어 앱 이탈을 유발한다는 점을 확인함. 이에 따라 AI와 논의하여 실패를 자책하지 않고 "이번 달에 15번이나 복약하셨어요!"와 같이 누적 실천 횟수를 칭찬하는 </w:t>
      </w:r>
      <w:r>
        <w:rPr>
          <w:rFonts w:ascii="맑은 고딕" w:hAnsi="맑은 고딕" w:eastAsia="맑은 고딕"/>
          <w:b/>
          <w:color w:val="334155"/>
          <w:sz w:val="20"/>
        </w:rPr>
        <w:t>'비처벌적 UX(Non-punitive UX)'</w:t>
      </w:r>
      <w:r>
        <w:rPr>
          <w:rFonts w:ascii="맑은 고딕" w:hAnsi="맑은 고딕" w:eastAsia="맑은 고딕"/>
          <w:color w:val="334155"/>
          <w:sz w:val="20"/>
        </w:rPr>
        <w:t xml:space="preserve"> 방침을 디자인 과정에서 확립함.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또한 달력 탭에서 과거 날짜를 임의로 소급 수정하는 UI를 검토하던 중, 소급 입력이 치료 지속성 평가를 왜곡할 수 있음을 확인하고 '당일 완결 기록 원칙'을 시각 디자인 규칙으로 구체화함.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MCP 연동을 통한 대량 일괄 자동화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자체 AI의 월간 사용 한도가 소진되는 상황이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이를 해결하기 위해 외부 AI 에이전트(antigravity)가 피그마 화면 구조를 직접 읽고 수정할 수 있는 연결 통로인 </w:t>
      </w:r>
      <w:r>
        <w:rPr>
          <w:rFonts w:ascii="맑은 고딕" w:hAnsi="맑은 고딕" w:eastAsia="맑은 고딕"/>
          <w:b/>
          <w:color w:val="334155"/>
          <w:sz w:val="20"/>
        </w:rPr>
        <w:t>figma MCP</w:t>
      </w:r>
      <w:r>
        <w:rPr>
          <w:rFonts w:ascii="맑은 고딕" w:hAnsi="맑은 고딕" w:eastAsia="맑은 고딕"/>
          <w:color w:val="334155"/>
          <w:sz w:val="20"/>
        </w:rPr>
        <w:t>를 설정함.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텍스트 대화창에 머물러 있는 AI(이 경우에는 antigravity)가 피그마 같은 외부 작업 공간에 직접 연결하여 도형, 텍스트, 화면 링크 등을 읽고 조작할 수 있도록 지원하는 표준 통신 연결 통로임.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스크립트를 작성하여 수십 개 화면의 텍스트와 색상 규격을 일괄 적용하고, 화면 간 이동 연결(프로토타입 인터랙션)을 피그마 캔버스에 직접 반영함.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3단계: 기획명세서(PRD) 수립 및 코딩 스킬 규칙 세팅 (진행 중)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상세 기획명세서(PRD) 작성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디자인과 조원 간 의논했던 내역들을 취합하여, 프로그래밍 비전공자가 보아도 앱의 동작 방식을 대략적으로 파악할 수 있도록 상세 기획명세서(</w:t>
      </w:r>
      <w:r>
        <w:rPr>
          <w:rFonts w:ascii="맑은 고딕" w:hAnsi="맑은 고딕" w:eastAsia="맑은 고딕"/>
          <w:color w:val="2563EB"/>
          <w:sz w:val="20"/>
          <w:u w:val="single"/>
        </w:rPr>
        <w:t>PRD_기획명세서.md</w:t>
      </w:r>
      <w:r>
        <w:rPr>
          <w:rFonts w:ascii="맑은 고딕" w:hAnsi="맑은 고딕" w:eastAsia="맑은 고딕"/>
          <w:color w:val="334155"/>
          <w:sz w:val="20"/>
        </w:rPr>
        <w:t>, Word 문서)를 작성하여 조원들과 함께 검토 및 보완 중임.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깃허브(github) 스킬(Skills) 사전 장착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코드를 작성할 때 따라야 할 규칙들을 깃허브에서 탐색하여 프로젝트에 미리 세팅해 둠. 여기에는 피그마 화면을 플러터 코드로 바꾸는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), 상태 관리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>), 모바일 접근성 표준(</w:t>
      </w:r>
      <w:r>
        <w:rPr>
          <w:rFonts w:ascii="맑은 고딕" w:hAnsi="맑은 고딕" w:eastAsia="맑은 고딕"/>
          <w:color w:val="2563EB"/>
          <w:sz w:val="20"/>
          <w:u w:val="single"/>
        </w:rPr>
        <w:t>accessibility-as-code</w:t>
      </w:r>
      <w:r>
        <w:rPr>
          <w:rFonts w:ascii="맑은 고딕" w:hAnsi="맑은 고딕" w:eastAsia="맑은 고딕"/>
          <w:color w:val="334155"/>
          <w:sz w:val="20"/>
        </w:rPr>
        <w:t>)이 포함됨.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AI 스킬(Skills)이란?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AI가 특정 전문 작업(디자인 ➔ 코드 변환, 아키텍처 구성 등)을 수행할 때 일관된 품질과 표준을 유지하도록, 따라야 하는 세부 규칙과 컨벤션을 프롬프트 형태로 미리 만들어 둔 표준 지침 문서임.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가재코드(gajae-code) 안전 통제 규칙 수립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코딩 AI가 기존 코드를 충분히 파악하지 않고 성급하게 수정하여 전체 프로젝트를 망가뜨리지 않도록, 오픈소스 도구인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가재코드(gajae-code)</w:t>
      </w:r>
      <w:r>
        <w:rPr>
          <w:rFonts w:ascii="맑은 고딕" w:hAnsi="맑은 고딕" w:eastAsia="맑은 고딕"/>
          <w:color w:val="334155"/>
          <w:sz w:val="20"/>
        </w:rPr>
        <w:t>를 도입하여 작업 안전 통제 절차를 정의함.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에이전트 하네스(Harness)란?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AI가 곧바로 코드를 짜는 대신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[심층 인터뷰(Deep-Interview) ➔ 계획 수립과 확인(Ralplan) ➔ 실행 및 증거 제시(Ultragoal)]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의 단계로 나누어 프로젝트를 효율적이고 정확하게 구현하도록 돕는 오픈소스 AI 코딩 에이전트 통제·관리 도구임.</w:t>
            </w:r>
          </w:p>
        </w:tc>
      </w:tr>
    </w:tbl>
    <w:p>
      <w:pPr>
        <w:spacing w:before="0" w:after="6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4단계: 모바일 앱 코드 프로토타입 전환 (flutter, 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디자인의 최종 완성을 마냥 기다리기보다, 준비된 기획서와 지금까지 완성된 디자인을 바탕으로 실제 Flutter 코드로의 프로토타입 전환을 먼저 시도하여 동작성을 검증함.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준비된 기획서와 디자인 산출물을 AI에게 전달하고, 사전 세팅된 스킬(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)을 활용해 피그마 배치를 Flutter 위젯 코드로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실제 코드 작성 시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가재코드(gajae-code)와 다중 모델 라우팅 허브인 AIMy를 본격 연동</w:t>
      </w:r>
      <w:r>
        <w:rPr>
          <w:rFonts w:ascii="맑은 고딕" w:hAnsi="맑은 고딕" w:eastAsia="맑은 고딕"/>
          <w:color w:val="334155"/>
          <w:sz w:val="20"/>
        </w:rPr>
        <w:t>함. 작업 성격(설계 인터뷰, 위젯 UI 생성, 상태 관리 로직, 검토)에 맞춰 각 역할마다 적합한 AI 모델(Claude, GPT, Gemini 등)을 나눠 붙여서 코드로 전환하고, 의도대로 작동할 수 있게 다듬음.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화면 UI와 내부 데이터 처리 로직을 명확히 분리하기 위해 클린 아키텍처(Riverpod 상태 관리)를 적용하고 단위 테스트를 수행함.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5단계: 앱 완성 및 구글 플레이스토어 출시 검토 (향후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개발된 앱의 실제 구동 완성도와 안정성을 확인한 후, 최종 스토어 출시를 검토함.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앱의 핵심 기능 및 프로토타입이 실제로 얼마나 제대로 동작하는지 확인한 후 Google Play Console 개발자 계정 등록 여부를 최종 판단함.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출시가 확정되면 Flutter 앱 배포용 패키지(AAB 파일)를 빌드함.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활용하여 앱 권한 명세서와 법적 개인정보 처리방침 문서를 규격에 맞게 작성한 뒤 스토어 심사에 제출할 계획임.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활용 도구 정리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설명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copilot &amp; gemini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아이디어 발굴, 브레인스토밍 및 실현 가능성 질의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아이디어를 검토하고 기술적 적합성을 확인하는 대화형 보조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&amp; figma AI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화면 디자인 및 초기 레이아웃 생성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형태와 버튼 배치를 그리는 설계도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MCP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캔버스를 직접 제어하는 연결 통로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프로그램을 직접 조작할 수 있도록 돕는 통로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antigravity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문서 작성, 도구 실행, 산출물 실체화를 전담하는 통합 개발 환경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전체를 파악하고 실무 산출물을 직접 만드는 AI 실무 파트너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gajae-code (gjc)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코딩 에이전트 안전 통제 하네스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심층 인터뷰 ➔ 계획 확인 ➔ 실행 증거 절차를 강제하는 안전 통제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AIMy (4단계 도입 예정)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다중 LLM API 라우팅 및 허브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작성 시 작업 역할(설계, 코딩, 검증)에 따라 서로 다른 최적의 AI 모델을 연결하는 라우터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github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소스 코드 버전 관리(VCS) 및 스킬 저장소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작업 내역과 스킬 표준 파일을 안전하게 보관·동기화하는 클라우드 저장소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Android와 iOS 앱을 동시에 제작하는 크로스플랫폼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스마트폰 앱을 만드는 도구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협업 과정에서 얻은 시사점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아이디어 도출과 시각 디자인의 지속적인 순환 피드백 (Iterative Loop)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기획서 작성을 끝내고 디자인으로 넘어가는 일방향(Waterfall) 방식이 아니라, 피그마에서 화면을 직접 만져보고 시각화하면서 비처벌적 UX나 당일 완결 원칙 같은 실질적인 아이디어가 계속 도출됨. 시각화 ➔ AI와의 기술적 실현 가능성 검토 ➔ 기획 구체화가 전 과정에 걸쳐 유기적으로 순환함.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점진적 프로토타이핑 (Agile Prototyping)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디자인이 100% 완성될 때까지 기다리기보다, 지금까지 확정된 핵심 화면과 기획명세서를 바탕으로 코드로 먼저 전환해보며 실제 동작 가능 여부를 빠르게 검증하는 유연한 개발 방식을 채택함.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단순 프롬프트 대화 대신 체계적인 규칙 파일(스킬)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대화창에서 매번 길게 설명하기보다 프로젝트 폴더에 코딩 규칙과 디자인 표준 파일(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사전에 배치했을 때, AI가 일관된 코딩 컨벤션을 유지함.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역할 분담 기반 오케스트레이션(Orchestration)의 공학적 효율성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단일 AI에게 모든 작업을 통째로 맡기면 문맥 혼선과 코드 훼손(환각)이 발생하기 쉬움.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[가재코드의 안전 규칙 통제] + [Antigravity의 실무 산출물 제작] + [AIMy 기반의 역할별 다중 모델 분담]으로 역할을 명확히 분리함으로써, 버그 발생을 사전에 차단하고 불필요한 API 비용을 획기적으로 절감하는 고효율 파이프라인을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약학 전문성과 기술 구현의 결합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헬스케어 앱 개발: AI 협업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