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2BEA785" w14:textId="77777777" w:rsidTr="00424C86">
        <w:trPr>
          <w:trHeight w:val="270"/>
        </w:trPr>
        <w:tc>
          <w:tcPr>
            <w:tcW w:w="5000" w:type="pct"/>
            <w:gridSpan w:val="2"/>
          </w:tcPr>
          <w:p w14:paraId="02110A24" w14:textId="77777777" w:rsidR="007E7141" w:rsidRPr="00C2798A" w:rsidRDefault="00965AE8" w:rsidP="00C2798A">
            <w:pPr>
              <w:pStyle w:val="Title"/>
            </w:pPr>
            <w:r>
              <w:t>Project Update Meeting</w:t>
            </w:r>
            <w:r w:rsidR="007E7141" w:rsidRPr="00C2798A">
              <w:t xml:space="preserve"> </w:t>
            </w:r>
          </w:p>
        </w:tc>
      </w:tr>
      <w:tr w:rsidR="00EC37E4" w:rsidRPr="00C2798A" w14:paraId="6E6AB52A" w14:textId="77777777" w:rsidTr="00424C86">
        <w:trPr>
          <w:trHeight w:val="492"/>
        </w:trPr>
        <w:tc>
          <w:tcPr>
            <w:tcW w:w="917" w:type="pct"/>
          </w:tcPr>
          <w:p w14:paraId="472D8C1C" w14:textId="77777777" w:rsidR="007E7141" w:rsidRPr="00C2798A" w:rsidRDefault="00CE56D8" w:rsidP="00C2798A">
            <w:pPr>
              <w:pStyle w:val="MeetingInfo"/>
            </w:pPr>
            <w:sdt>
              <w:sdtPr>
                <w:id w:val="-1289583197"/>
                <w:placeholder>
                  <w:docPart w:val="F3C008A6759D4F18A14EE4F6452608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964E324" w14:textId="53542371" w:rsidR="007E7141" w:rsidRPr="00C2798A" w:rsidRDefault="00965AE8" w:rsidP="00C2798A">
            <w:pPr>
              <w:pStyle w:val="MeetingInfo"/>
            </w:pPr>
            <w:r>
              <w:t>University of the Witwatersrand, Chamber of Mines</w:t>
            </w:r>
          </w:p>
        </w:tc>
      </w:tr>
      <w:tr w:rsidR="00EC37E4" w:rsidRPr="00C2798A" w14:paraId="30183F2A" w14:textId="77777777" w:rsidTr="00424C86">
        <w:trPr>
          <w:trHeight w:val="492"/>
        </w:trPr>
        <w:tc>
          <w:tcPr>
            <w:tcW w:w="917" w:type="pct"/>
          </w:tcPr>
          <w:p w14:paraId="0EB50B57" w14:textId="77777777" w:rsidR="007E7141" w:rsidRPr="00C2798A" w:rsidRDefault="00CE56D8" w:rsidP="00C2798A">
            <w:pPr>
              <w:pStyle w:val="MeetingInfo"/>
            </w:pPr>
            <w:sdt>
              <w:sdtPr>
                <w:id w:val="493453970"/>
                <w:placeholder>
                  <w:docPart w:val="E2DC5E279009416CA2E620F240AB1D5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280BE7A" w14:textId="5F99E3D7" w:rsidR="007E7141" w:rsidRPr="00C2798A" w:rsidRDefault="00965AE8" w:rsidP="00C2798A">
            <w:pPr>
              <w:pStyle w:val="MeetingInfo"/>
            </w:pPr>
            <w:r>
              <w:t>25 July 2019</w:t>
            </w:r>
          </w:p>
        </w:tc>
      </w:tr>
      <w:tr w:rsidR="00EC37E4" w:rsidRPr="00C2798A" w14:paraId="20553AA7" w14:textId="77777777" w:rsidTr="00424C86">
        <w:trPr>
          <w:trHeight w:val="492"/>
        </w:trPr>
        <w:tc>
          <w:tcPr>
            <w:tcW w:w="917" w:type="pct"/>
          </w:tcPr>
          <w:p w14:paraId="2D3BF6DD" w14:textId="77777777" w:rsidR="007E7141" w:rsidRPr="00C2798A" w:rsidRDefault="00CE56D8" w:rsidP="00C2798A">
            <w:pPr>
              <w:pStyle w:val="MeetingInfo"/>
            </w:pPr>
            <w:sdt>
              <w:sdtPr>
                <w:id w:val="784001095"/>
                <w:placeholder>
                  <w:docPart w:val="872F7FD742C1451A8FBADF85672EB8C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A567F" w14:textId="1FEBD718" w:rsidR="007E7141" w:rsidRPr="00C2798A" w:rsidRDefault="00965AE8" w:rsidP="00C2798A">
            <w:pPr>
              <w:pStyle w:val="MeetingInfo"/>
            </w:pPr>
            <w:r>
              <w:t>11:00</w:t>
            </w:r>
          </w:p>
        </w:tc>
      </w:tr>
      <w:tr w:rsidR="00EC37E4" w:rsidRPr="00C2798A" w14:paraId="10461D90" w14:textId="77777777" w:rsidTr="00424C86">
        <w:trPr>
          <w:trHeight w:val="492"/>
        </w:trPr>
        <w:tc>
          <w:tcPr>
            <w:tcW w:w="917" w:type="pct"/>
          </w:tcPr>
          <w:p w14:paraId="00B7DD88" w14:textId="77777777" w:rsidR="007E7141" w:rsidRPr="00C2798A" w:rsidRDefault="00CE56D8" w:rsidP="00C2798A">
            <w:pPr>
              <w:pStyle w:val="MeetingInfo"/>
            </w:pPr>
            <w:sdt>
              <w:sdtPr>
                <w:id w:val="-1643179864"/>
                <w:placeholder>
                  <w:docPart w:val="8FFE4B2B952C4568AE6180CC9990257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28BA5B1D" w14:textId="3908DFFE" w:rsidR="007E7141" w:rsidRPr="00C2798A" w:rsidRDefault="00965AE8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14:paraId="6CE8DADD" w14:textId="38CA610B" w:rsidR="007E7F36" w:rsidRDefault="00CE56D8" w:rsidP="007E7F36">
      <w:pPr>
        <w:pStyle w:val="Heading1"/>
      </w:pPr>
      <w:sdt>
        <w:sdtPr>
          <w:id w:val="921066030"/>
          <w:placeholder>
            <w:docPart w:val="FE4DE4F93EFC416292169F58FEE67EDC"/>
          </w:placeholder>
          <w:temporary/>
          <w:showingPlcHdr/>
          <w15:appearance w15:val="hidden"/>
        </w:sdtPr>
        <w:sdtEndPr/>
        <w:sdtContent>
          <w:r w:rsidR="007E7F36" w:rsidRPr="007E7F36">
            <w:t>Agenda Items</w:t>
          </w:r>
        </w:sdtContent>
      </w:sdt>
      <w:r w:rsidR="00965AE8">
        <w:t xml:space="preserve"> &amp; Discussion Points</w:t>
      </w:r>
    </w:p>
    <w:p w14:paraId="1D7DC3CD" w14:textId="1A6BF0C9" w:rsidR="00133C8A" w:rsidRDefault="00965AE8" w:rsidP="00133C8A">
      <w:pPr>
        <w:pStyle w:val="ListNumber"/>
      </w:pPr>
      <w:r>
        <w:t>Update Prof. on the work that was done while he was away in China,</w:t>
      </w:r>
    </w:p>
    <w:p w14:paraId="3A01147B" w14:textId="63AB3830" w:rsidR="00965AE8" w:rsidRDefault="00965AE8" w:rsidP="00133C8A">
      <w:pPr>
        <w:pStyle w:val="ListNumber"/>
      </w:pPr>
      <w:r>
        <w:t>Discuss with him the current issues we are having and if he has any advice.</w:t>
      </w:r>
    </w:p>
    <w:p w14:paraId="3A9779AE" w14:textId="37F3D021" w:rsidR="00965AE8" w:rsidRDefault="00544BCD" w:rsidP="00133C8A">
      <w:pPr>
        <w:pStyle w:val="ListNumber"/>
      </w:pPr>
      <w:r>
        <w:t>Ask him how the encoding and error introduction must be done.</w:t>
      </w:r>
    </w:p>
    <w:p w14:paraId="1F8463EC" w14:textId="73CFE1AD" w:rsidR="00544BCD" w:rsidRDefault="00544BCD" w:rsidP="00133C8A">
      <w:pPr>
        <w:pStyle w:val="ListNumber"/>
      </w:pPr>
      <w:r>
        <w:t>The implementation of the holes and filling the holes seems to be working well. Prof. seems pleased with it.</w:t>
      </w:r>
    </w:p>
    <w:p w14:paraId="09119047" w14:textId="6D162034" w:rsidR="00544BCD" w:rsidRDefault="00544BCD" w:rsidP="00133C8A">
      <w:pPr>
        <w:pStyle w:val="ListNumber"/>
      </w:pPr>
      <w:r>
        <w:t>Research must be done to see and discuss why Chebyshev distance was chosen as well as the value of the distance.</w:t>
      </w:r>
    </w:p>
    <w:p w14:paraId="04DE5D29" w14:textId="0F1D54B5" w:rsidR="00544BCD" w:rsidRDefault="00544BCD" w:rsidP="00133C8A">
      <w:pPr>
        <w:pStyle w:val="ListNumber"/>
      </w:pPr>
      <w:r>
        <w:t>The implementation of the DCT can be kept at high quality and low compression as the actual compression of the holes algorithm will be done with encoding.</w:t>
      </w:r>
    </w:p>
    <w:p w14:paraId="73475953" w14:textId="29C92F81" w:rsidR="00544BCD" w:rsidRPr="00133C8A" w:rsidRDefault="00544BCD" w:rsidP="00133C8A">
      <w:pPr>
        <w:pStyle w:val="ListNumber"/>
      </w:pPr>
      <w:r>
        <w:t>Run-length encoding possibilities were discussed and the way to approach it for an image is given.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552"/>
        <w:gridCol w:w="2128"/>
        <w:gridCol w:w="1840"/>
        <w:gridCol w:w="2840"/>
      </w:tblGrid>
      <w:tr w:rsidR="0087088A" w:rsidRPr="00424C86" w14:paraId="0E833432" w14:textId="77777777" w:rsidTr="00282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363" w:type="pct"/>
          </w:tcPr>
          <w:p w14:paraId="7CCD627D" w14:textId="77777777" w:rsidR="0087088A" w:rsidRPr="00424C86" w:rsidRDefault="00CE56D8" w:rsidP="00424C86">
            <w:sdt>
              <w:sdtPr>
                <w:id w:val="132836526"/>
                <w:placeholder>
                  <w:docPart w:val="4934CD81BE6845C7B6E68ED06E06B26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137" w:type="pct"/>
          </w:tcPr>
          <w:p w14:paraId="6E485F80" w14:textId="77777777" w:rsidR="0087088A" w:rsidRPr="00424C86" w:rsidRDefault="00CE56D8" w:rsidP="00424C86">
            <w:sdt>
              <w:sdtPr>
                <w:id w:val="-119918706"/>
                <w:placeholder>
                  <w:docPart w:val="ED634FDCED984F47A7F540D904E2B04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83" w:type="pct"/>
          </w:tcPr>
          <w:p w14:paraId="6984A8B5" w14:textId="77777777" w:rsidR="0087088A" w:rsidRPr="00424C86" w:rsidRDefault="00CE56D8" w:rsidP="00424C86">
            <w:sdt>
              <w:sdtPr>
                <w:id w:val="-848566013"/>
                <w:placeholder>
                  <w:docPart w:val="57812DA16F7C4ABEB373AF6A5D56960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17" w:type="pct"/>
          </w:tcPr>
          <w:p w14:paraId="214927A9" w14:textId="77777777" w:rsidR="0087088A" w:rsidRPr="00424C86" w:rsidRDefault="00CE56D8" w:rsidP="00424C86">
            <w:sdt>
              <w:sdtPr>
                <w:id w:val="2046561962"/>
                <w:placeholder>
                  <w:docPart w:val="F2641E1100FD44CAB281F86A6CCB534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28253B" w:rsidRPr="00D21320" w14:paraId="2DF0D49F" w14:textId="77777777" w:rsidTr="0028253B">
        <w:trPr>
          <w:trHeight w:val="315"/>
        </w:trPr>
        <w:tc>
          <w:tcPr>
            <w:tcW w:w="1363" w:type="pct"/>
          </w:tcPr>
          <w:p w14:paraId="5099AC35" w14:textId="64F1CC70" w:rsidR="00D21320" w:rsidRPr="00D21320" w:rsidRDefault="00D21320" w:rsidP="00424C86">
            <w:pPr>
              <w:rPr>
                <w:color w:val="FF0000"/>
              </w:rPr>
            </w:pPr>
            <w:r>
              <w:rPr>
                <w:color w:val="FF0000"/>
              </w:rPr>
              <w:t xml:space="preserve">Tweak </w:t>
            </w:r>
            <w:r w:rsidR="0028253B">
              <w:rPr>
                <w:color w:val="FF0000"/>
              </w:rPr>
              <w:t>DCT implementation</w:t>
            </w:r>
          </w:p>
        </w:tc>
        <w:tc>
          <w:tcPr>
            <w:tcW w:w="1137" w:type="pct"/>
          </w:tcPr>
          <w:p w14:paraId="327060CB" w14:textId="1C1A3198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Kishan Narotam &amp; Nitesh Nana</w:t>
            </w:r>
          </w:p>
        </w:tc>
        <w:tc>
          <w:tcPr>
            <w:tcW w:w="983" w:type="pct"/>
          </w:tcPr>
          <w:p w14:paraId="1C3E2909" w14:textId="73AAC256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14:paraId="17B8F738" w14:textId="4026CAAF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D21320" w:rsidRPr="00D21320" w14:paraId="4078AAFD" w14:textId="77777777" w:rsidTr="0028253B">
        <w:trPr>
          <w:trHeight w:val="315"/>
        </w:trPr>
        <w:tc>
          <w:tcPr>
            <w:tcW w:w="1363" w:type="pct"/>
          </w:tcPr>
          <w:p w14:paraId="0F500300" w14:textId="3DCB6621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 xml:space="preserve">Create </w:t>
            </w:r>
            <w:bookmarkStart w:id="0" w:name="_GoBack"/>
            <w:bookmarkEnd w:id="0"/>
            <w:r>
              <w:rPr>
                <w:color w:val="FF0000"/>
              </w:rPr>
              <w:t>Implementation for holes only</w:t>
            </w:r>
          </w:p>
        </w:tc>
        <w:tc>
          <w:tcPr>
            <w:tcW w:w="1137" w:type="pct"/>
          </w:tcPr>
          <w:p w14:paraId="0B8FE049" w14:textId="3B138F12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Kishan Narotam &amp; Nitesh Nana</w:t>
            </w:r>
          </w:p>
        </w:tc>
        <w:tc>
          <w:tcPr>
            <w:tcW w:w="983" w:type="pct"/>
          </w:tcPr>
          <w:p w14:paraId="299BF65C" w14:textId="13C640B3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14:paraId="5F46F6D8" w14:textId="0A21CD92" w:rsidR="00D21320" w:rsidRPr="00D21320" w:rsidRDefault="0028253B" w:rsidP="00424C86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87088A" w:rsidRPr="00424C86" w14:paraId="6E650A0D" w14:textId="77777777" w:rsidTr="0028253B">
        <w:trPr>
          <w:trHeight w:val="288"/>
        </w:trPr>
        <w:tc>
          <w:tcPr>
            <w:tcW w:w="1363" w:type="pct"/>
          </w:tcPr>
          <w:p w14:paraId="5A7625AC" w14:textId="0FADE2FD" w:rsidR="0087088A" w:rsidRPr="00424C86" w:rsidRDefault="00544BCD" w:rsidP="00424C86">
            <w:r>
              <w:t>Start encoding using run-length encoding</w:t>
            </w:r>
          </w:p>
        </w:tc>
        <w:tc>
          <w:tcPr>
            <w:tcW w:w="1137" w:type="pct"/>
          </w:tcPr>
          <w:p w14:paraId="01902A94" w14:textId="46093BE6" w:rsidR="0087088A" w:rsidRPr="00424C86" w:rsidRDefault="00544BCD" w:rsidP="00424C86">
            <w:r>
              <w:t>Kishan Narotam &amp; Nitesh Nana</w:t>
            </w:r>
          </w:p>
        </w:tc>
        <w:tc>
          <w:tcPr>
            <w:tcW w:w="983" w:type="pct"/>
          </w:tcPr>
          <w:p w14:paraId="12BE233F" w14:textId="5F67D3CE" w:rsidR="0087088A" w:rsidRPr="00424C86" w:rsidRDefault="00544BCD" w:rsidP="00424C86">
            <w:r>
              <w:t>02 August 20</w:t>
            </w:r>
            <w:r w:rsidR="003562E2">
              <w:t>19</w:t>
            </w:r>
          </w:p>
        </w:tc>
        <w:tc>
          <w:tcPr>
            <w:tcW w:w="1517" w:type="pct"/>
          </w:tcPr>
          <w:p w14:paraId="235AD333" w14:textId="53EF5411" w:rsidR="0087088A" w:rsidRPr="00424C86" w:rsidRDefault="003562E2" w:rsidP="00424C86">
            <w:r>
              <w:t>Needs to be started</w:t>
            </w:r>
          </w:p>
        </w:tc>
      </w:tr>
      <w:tr w:rsidR="0087088A" w:rsidRPr="00424C86" w14:paraId="486079BB" w14:textId="77777777" w:rsidTr="0028253B">
        <w:trPr>
          <w:trHeight w:val="288"/>
        </w:trPr>
        <w:tc>
          <w:tcPr>
            <w:tcW w:w="1363" w:type="pct"/>
          </w:tcPr>
          <w:p w14:paraId="353F97F6" w14:textId="41FC7F91" w:rsidR="0087088A" w:rsidRPr="00424C86" w:rsidRDefault="003562E2" w:rsidP="00424C86">
            <w:r>
              <w:t>Research and find a reason for Chebyshev distance</w:t>
            </w:r>
          </w:p>
        </w:tc>
        <w:tc>
          <w:tcPr>
            <w:tcW w:w="1137" w:type="pct"/>
          </w:tcPr>
          <w:p w14:paraId="63B58491" w14:textId="50CCBA24" w:rsidR="0087088A" w:rsidRPr="00424C86" w:rsidRDefault="003562E2" w:rsidP="00424C86">
            <w:r>
              <w:t>Kishan Narotam &amp; Nitesh Nana</w:t>
            </w:r>
          </w:p>
        </w:tc>
        <w:tc>
          <w:tcPr>
            <w:tcW w:w="983" w:type="pct"/>
          </w:tcPr>
          <w:p w14:paraId="45ABA477" w14:textId="4F5DC7FD" w:rsidR="0087088A" w:rsidRPr="00424C86" w:rsidRDefault="003562E2" w:rsidP="00424C86">
            <w:r>
              <w:t>26 July 2019</w:t>
            </w:r>
          </w:p>
        </w:tc>
        <w:tc>
          <w:tcPr>
            <w:tcW w:w="1517" w:type="pct"/>
          </w:tcPr>
          <w:p w14:paraId="64D13162" w14:textId="307765A6" w:rsidR="0087088A" w:rsidRPr="00424C86" w:rsidRDefault="003562E2" w:rsidP="00424C86">
            <w:r>
              <w:t>In Progress</w:t>
            </w:r>
          </w:p>
        </w:tc>
      </w:tr>
      <w:tr w:rsidR="0087088A" w:rsidRPr="00424C86" w14:paraId="43FA108D" w14:textId="77777777" w:rsidTr="0028253B">
        <w:trPr>
          <w:trHeight w:val="288"/>
        </w:trPr>
        <w:tc>
          <w:tcPr>
            <w:tcW w:w="1363" w:type="pct"/>
          </w:tcPr>
          <w:p w14:paraId="382AE1D0" w14:textId="14D5E184" w:rsidR="0087088A" w:rsidRPr="00424C86" w:rsidRDefault="003562E2" w:rsidP="00424C86">
            <w:r>
              <w:t>Continue working on the project</w:t>
            </w:r>
          </w:p>
        </w:tc>
        <w:tc>
          <w:tcPr>
            <w:tcW w:w="1137" w:type="pct"/>
          </w:tcPr>
          <w:p w14:paraId="6025AB19" w14:textId="24EF04AD" w:rsidR="0087088A" w:rsidRPr="00424C86" w:rsidRDefault="003562E2" w:rsidP="00424C86">
            <w:r>
              <w:t>Kishan Narotam &amp; Nitesh Nana</w:t>
            </w:r>
          </w:p>
        </w:tc>
        <w:tc>
          <w:tcPr>
            <w:tcW w:w="983" w:type="pct"/>
          </w:tcPr>
          <w:p w14:paraId="2021C350" w14:textId="79D197FD" w:rsidR="0087088A" w:rsidRPr="00424C86" w:rsidRDefault="003562E2" w:rsidP="00424C86">
            <w:r>
              <w:t>29 August 2019</w:t>
            </w:r>
          </w:p>
        </w:tc>
        <w:tc>
          <w:tcPr>
            <w:tcW w:w="1517" w:type="pct"/>
          </w:tcPr>
          <w:p w14:paraId="4A4E96C0" w14:textId="4F27A7C5" w:rsidR="0087088A" w:rsidRPr="00424C86" w:rsidRDefault="003562E2" w:rsidP="00424C86">
            <w:r>
              <w:t>In Progress</w:t>
            </w:r>
          </w:p>
        </w:tc>
      </w:tr>
    </w:tbl>
    <w:p w14:paraId="42CBACB1" w14:textId="77777777" w:rsidR="00A66B18" w:rsidRPr="00A6783B" w:rsidRDefault="00A66B18" w:rsidP="0028253B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813AE" w14:textId="77777777" w:rsidR="00CE56D8" w:rsidRDefault="00CE56D8" w:rsidP="00A66B18">
      <w:pPr>
        <w:spacing w:before="0" w:after="0"/>
      </w:pPr>
      <w:r>
        <w:separator/>
      </w:r>
    </w:p>
  </w:endnote>
  <w:endnote w:type="continuationSeparator" w:id="0">
    <w:p w14:paraId="13501C6D" w14:textId="77777777" w:rsidR="00CE56D8" w:rsidRDefault="00CE56D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027A" w14:textId="77777777" w:rsidR="00CE56D8" w:rsidRDefault="00CE56D8" w:rsidP="00A66B18">
      <w:pPr>
        <w:spacing w:before="0" w:after="0"/>
      </w:pPr>
      <w:r>
        <w:separator/>
      </w:r>
    </w:p>
  </w:footnote>
  <w:footnote w:type="continuationSeparator" w:id="0">
    <w:p w14:paraId="68040C10" w14:textId="77777777" w:rsidR="00CE56D8" w:rsidRDefault="00CE56D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5413C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66A3F8" wp14:editId="36AD139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6AFF2B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8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8253B"/>
    <w:rsid w:val="00352B81"/>
    <w:rsid w:val="003562E2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44BCD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65AE8"/>
    <w:rsid w:val="009A3ECE"/>
    <w:rsid w:val="009D6E13"/>
    <w:rsid w:val="00A430DF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E56D8"/>
    <w:rsid w:val="00D21320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433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C008A6759D4F18A14EE4F645260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EBE1-8FF1-4CAD-B8BA-958805A009FE}"/>
      </w:docPartPr>
      <w:docPartBody>
        <w:p w:rsidR="00000000" w:rsidRDefault="005F792F">
          <w:pPr>
            <w:pStyle w:val="F3C008A6759D4F18A14EE4F645260897"/>
          </w:pPr>
          <w:r>
            <w:t>Location:</w:t>
          </w:r>
        </w:p>
      </w:docPartBody>
    </w:docPart>
    <w:docPart>
      <w:docPartPr>
        <w:name w:val="E2DC5E279009416CA2E620F240AB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E270-3945-4BC2-99A5-76DFD51F10B7}"/>
      </w:docPartPr>
      <w:docPartBody>
        <w:p w:rsidR="00000000" w:rsidRDefault="005F792F">
          <w:pPr>
            <w:pStyle w:val="E2DC5E279009416CA2E620F240AB1D59"/>
          </w:pPr>
          <w:r>
            <w:t>Date:</w:t>
          </w:r>
        </w:p>
      </w:docPartBody>
    </w:docPart>
    <w:docPart>
      <w:docPartPr>
        <w:name w:val="872F7FD742C1451A8FBADF85672E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048F3-C9B4-4D51-A530-C727FEFC3330}"/>
      </w:docPartPr>
      <w:docPartBody>
        <w:p w:rsidR="00000000" w:rsidRDefault="005F792F">
          <w:pPr>
            <w:pStyle w:val="872F7FD742C1451A8FBADF85672EB8C3"/>
          </w:pPr>
          <w:r>
            <w:t>Time:</w:t>
          </w:r>
        </w:p>
      </w:docPartBody>
    </w:docPart>
    <w:docPart>
      <w:docPartPr>
        <w:name w:val="8FFE4B2B952C4568AE6180CC99902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323D-7013-440D-9CA3-4075E54B4291}"/>
      </w:docPartPr>
      <w:docPartBody>
        <w:p w:rsidR="00000000" w:rsidRDefault="005F792F">
          <w:pPr>
            <w:pStyle w:val="8FFE4B2B952C4568AE6180CC9990257E"/>
          </w:pPr>
          <w:r>
            <w:t>Facilitator:</w:t>
          </w:r>
        </w:p>
      </w:docPartBody>
    </w:docPart>
    <w:docPart>
      <w:docPartPr>
        <w:name w:val="FE4DE4F93EFC416292169F58FEE67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C736-6D64-494C-99F5-99F158462A66}"/>
      </w:docPartPr>
      <w:docPartBody>
        <w:p w:rsidR="00000000" w:rsidRDefault="005F792F">
          <w:pPr>
            <w:pStyle w:val="FE4DE4F93EFC416292169F58FEE67EDC"/>
          </w:pPr>
          <w:r w:rsidRPr="007E7F36">
            <w:t>Agenda Items</w:t>
          </w:r>
        </w:p>
      </w:docPartBody>
    </w:docPart>
    <w:docPart>
      <w:docPartPr>
        <w:name w:val="4934CD81BE6845C7B6E68ED06E06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8376-7FA3-4DC9-859F-6BBB6F1D0EBB}"/>
      </w:docPartPr>
      <w:docPartBody>
        <w:p w:rsidR="00000000" w:rsidRDefault="005F792F">
          <w:pPr>
            <w:pStyle w:val="4934CD81BE6845C7B6E68ED06E06B269"/>
          </w:pPr>
          <w:r>
            <w:t>Action It</w:t>
          </w:r>
          <w:r>
            <w:t>e</w:t>
          </w:r>
          <w:r>
            <w:t>ms</w:t>
          </w:r>
        </w:p>
      </w:docPartBody>
    </w:docPart>
    <w:docPart>
      <w:docPartPr>
        <w:name w:val="ED634FDCED984F47A7F540D904E2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5404B-0F1A-467C-BF79-AD36EDC8F098}"/>
      </w:docPartPr>
      <w:docPartBody>
        <w:p w:rsidR="00000000" w:rsidRDefault="005F792F">
          <w:pPr>
            <w:pStyle w:val="ED634FDCED984F47A7F540D904E2B042"/>
          </w:pPr>
          <w:r>
            <w:t>Owner(s)</w:t>
          </w:r>
        </w:p>
      </w:docPartBody>
    </w:docPart>
    <w:docPart>
      <w:docPartPr>
        <w:name w:val="57812DA16F7C4ABEB373AF6A5D569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96CA-4819-4925-9928-E332AE7001EB}"/>
      </w:docPartPr>
      <w:docPartBody>
        <w:p w:rsidR="00000000" w:rsidRDefault="005F792F">
          <w:pPr>
            <w:pStyle w:val="57812DA16F7C4ABEB373AF6A5D56960A"/>
          </w:pPr>
          <w:r>
            <w:t>Deadline</w:t>
          </w:r>
        </w:p>
      </w:docPartBody>
    </w:docPart>
    <w:docPart>
      <w:docPartPr>
        <w:name w:val="F2641E1100FD44CAB281F86A6CCB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B4312-7764-4962-B29F-FBF08C5771E6}"/>
      </w:docPartPr>
      <w:docPartBody>
        <w:p w:rsidR="00000000" w:rsidRDefault="005F792F">
          <w:pPr>
            <w:pStyle w:val="F2641E1100FD44CAB281F86A6CCB5348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2F"/>
    <w:rsid w:val="005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AEC2CA40044C5A1CD459C3BD9F5D5">
    <w:name w:val="E1FAEC2CA40044C5A1CD459C3BD9F5D5"/>
  </w:style>
  <w:style w:type="paragraph" w:customStyle="1" w:styleId="646DC15FC85340DCBE7D661B24D192C1">
    <w:name w:val="646DC15FC85340DCBE7D661B24D192C1"/>
  </w:style>
  <w:style w:type="paragraph" w:customStyle="1" w:styleId="F3C008A6759D4F18A14EE4F645260897">
    <w:name w:val="F3C008A6759D4F18A14EE4F645260897"/>
  </w:style>
  <w:style w:type="paragraph" w:customStyle="1" w:styleId="4F9BC856E6BB4B538B60F8D551A6E299">
    <w:name w:val="4F9BC856E6BB4B538B60F8D551A6E299"/>
  </w:style>
  <w:style w:type="paragraph" w:customStyle="1" w:styleId="E2DC5E279009416CA2E620F240AB1D59">
    <w:name w:val="E2DC5E279009416CA2E620F240AB1D59"/>
  </w:style>
  <w:style w:type="paragraph" w:customStyle="1" w:styleId="FF76EC324CD74C7FA7877312180C9C04">
    <w:name w:val="FF76EC324CD74C7FA7877312180C9C04"/>
  </w:style>
  <w:style w:type="paragraph" w:customStyle="1" w:styleId="872F7FD742C1451A8FBADF85672EB8C3">
    <w:name w:val="872F7FD742C1451A8FBADF85672EB8C3"/>
  </w:style>
  <w:style w:type="paragraph" w:customStyle="1" w:styleId="18F1927AF106482DBCD3703B14007C8B">
    <w:name w:val="18F1927AF106482DBCD3703B14007C8B"/>
  </w:style>
  <w:style w:type="paragraph" w:customStyle="1" w:styleId="8FFE4B2B952C4568AE6180CC9990257E">
    <w:name w:val="8FFE4B2B952C4568AE6180CC9990257E"/>
  </w:style>
  <w:style w:type="paragraph" w:customStyle="1" w:styleId="BFB75637531D48608CF9AD36D07CCF88">
    <w:name w:val="BFB75637531D48608CF9AD36D07CCF88"/>
  </w:style>
  <w:style w:type="paragraph" w:customStyle="1" w:styleId="FE4DE4F93EFC416292169F58FEE67EDC">
    <w:name w:val="FE4DE4F93EFC416292169F58FEE67EDC"/>
  </w:style>
  <w:style w:type="paragraph" w:customStyle="1" w:styleId="CB209D1A90974DF48DF6907C4053B677">
    <w:name w:val="CB209D1A90974DF48DF6907C4053B677"/>
  </w:style>
  <w:style w:type="paragraph" w:customStyle="1" w:styleId="A504AA9D44564266B427A0F94D94EAD8">
    <w:name w:val="A504AA9D44564266B427A0F94D94EAD8"/>
  </w:style>
  <w:style w:type="paragraph" w:customStyle="1" w:styleId="F2B8BF54B8254DCBBE5B6F2C8F6DE101">
    <w:name w:val="F2B8BF54B8254DCBBE5B6F2C8F6DE101"/>
  </w:style>
  <w:style w:type="paragraph" w:customStyle="1" w:styleId="342D582190E7400ABE9E52BD2BB5F0E0">
    <w:name w:val="342D582190E7400ABE9E52BD2BB5F0E0"/>
  </w:style>
  <w:style w:type="paragraph" w:customStyle="1" w:styleId="59857E586FD24DA9A7A9BD84E7646067">
    <w:name w:val="59857E586FD24DA9A7A9BD84E7646067"/>
  </w:style>
  <w:style w:type="paragraph" w:customStyle="1" w:styleId="7922B455B1504FF9AFB9C294778AF22B">
    <w:name w:val="7922B455B1504FF9AFB9C294778AF22B"/>
  </w:style>
  <w:style w:type="paragraph" w:customStyle="1" w:styleId="4934CD81BE6845C7B6E68ED06E06B269">
    <w:name w:val="4934CD81BE6845C7B6E68ED06E06B269"/>
  </w:style>
  <w:style w:type="paragraph" w:customStyle="1" w:styleId="ED634FDCED984F47A7F540D904E2B042">
    <w:name w:val="ED634FDCED984F47A7F540D904E2B042"/>
  </w:style>
  <w:style w:type="paragraph" w:customStyle="1" w:styleId="57812DA16F7C4ABEB373AF6A5D56960A">
    <w:name w:val="57812DA16F7C4ABEB373AF6A5D56960A"/>
  </w:style>
  <w:style w:type="paragraph" w:customStyle="1" w:styleId="F2641E1100FD44CAB281F86A6CCB5348">
    <w:name w:val="F2641E1100FD44CAB281F86A6CCB5348"/>
  </w:style>
  <w:style w:type="paragraph" w:customStyle="1" w:styleId="0E1BC2EC075847908574C40A789F0554">
    <w:name w:val="0E1BC2EC075847908574C40A789F0554"/>
  </w:style>
  <w:style w:type="paragraph" w:customStyle="1" w:styleId="79F71B4301E94D8595013796031B288F">
    <w:name w:val="79F71B4301E94D8595013796031B288F"/>
  </w:style>
  <w:style w:type="paragraph" w:customStyle="1" w:styleId="81EDAD33EECE41DFB5329DEDD715B2FF">
    <w:name w:val="81EDAD33EECE41DFB5329DEDD715B2FF"/>
  </w:style>
  <w:style w:type="paragraph" w:customStyle="1" w:styleId="C588F0AFB17F41F1A4137BA7AC8CC6F1">
    <w:name w:val="C588F0AFB17F41F1A4137BA7AC8CC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2019-07-29T10:14:00Z</dcterms:created>
  <dcterms:modified xsi:type="dcterms:W3CDTF">2019-07-29T11:03:00Z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