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2E" w:rsidRDefault="00F65E9C" w:rsidP="00FC5946">
      <w:pPr>
        <w:jc w:val="center"/>
        <w:rPr>
          <w:b/>
          <w:u w:val="single"/>
        </w:rPr>
      </w:pPr>
      <w:r w:rsidRPr="00F65E9C">
        <w:rPr>
          <w:b/>
          <w:u w:val="single"/>
        </w:rPr>
        <w:t>Image compression based on non-parametric sampling in noisy environments</w:t>
      </w:r>
    </w:p>
    <w:p w:rsidR="00442E70" w:rsidRDefault="00F65E9C" w:rsidP="00CD3980">
      <w:pPr>
        <w:pStyle w:val="ListParagraph"/>
        <w:numPr>
          <w:ilvl w:val="0"/>
          <w:numId w:val="1"/>
        </w:numPr>
      </w:pPr>
      <w:r>
        <w:t>Introduction</w:t>
      </w:r>
    </w:p>
    <w:p w:rsidR="00CD3980" w:rsidRDefault="00CD3980" w:rsidP="00CD3980">
      <w:pPr>
        <w:pStyle w:val="ListParagraph"/>
      </w:pPr>
    </w:p>
    <w:p w:rsidR="00957205" w:rsidRDefault="00957205" w:rsidP="00442E70">
      <w:pPr>
        <w:pStyle w:val="ListParagraph"/>
        <w:numPr>
          <w:ilvl w:val="0"/>
          <w:numId w:val="1"/>
        </w:numPr>
      </w:pPr>
      <w:r>
        <w:t>Project Specifications</w:t>
      </w:r>
    </w:p>
    <w:p w:rsidR="000E1E03" w:rsidRDefault="00442E70" w:rsidP="000E1E03">
      <w:pPr>
        <w:pStyle w:val="ListParagraph"/>
      </w:pPr>
      <w:r>
        <w:br/>
      </w:r>
      <w:r w:rsidR="000E1E03">
        <w:t>This project is intended to create a robust scheme for determining multiple holes that may be received in an image and to appropriately fill those holes. In addition, the image may be subject to random burst errors and this needs to be identified and corrected.</w:t>
      </w:r>
    </w:p>
    <w:p w:rsidR="00442E70" w:rsidRDefault="00442E70" w:rsidP="000E1E03">
      <w:pPr>
        <w:pStyle w:val="ListParagraph"/>
      </w:pPr>
    </w:p>
    <w:p w:rsidR="00957205" w:rsidRDefault="00957205" w:rsidP="00442E70">
      <w:pPr>
        <w:pStyle w:val="ListParagraph"/>
        <w:numPr>
          <w:ilvl w:val="0"/>
          <w:numId w:val="1"/>
        </w:numPr>
      </w:pPr>
      <w:r>
        <w:t>Existing Models</w:t>
      </w:r>
    </w:p>
    <w:p w:rsidR="00957205" w:rsidRDefault="000A5698" w:rsidP="00442E70">
      <w:pPr>
        <w:pStyle w:val="ListParagraph"/>
      </w:pPr>
      <w:r>
        <w:br/>
      </w:r>
      <w:r w:rsidR="004122F0">
        <w:t xml:space="preserve">There are several image compression based technologies currently developed and used. The complexity and use varies per method. </w:t>
      </w:r>
      <w:r w:rsidR="00D772C6">
        <w:t>The two main techniques are:</w:t>
      </w:r>
    </w:p>
    <w:p w:rsidR="004122F0" w:rsidRDefault="004122F0" w:rsidP="00442E70">
      <w:pPr>
        <w:pStyle w:val="ListParagraph"/>
      </w:pPr>
    </w:p>
    <w:p w:rsidR="00661230" w:rsidRDefault="00D772C6" w:rsidP="00661230">
      <w:pPr>
        <w:pStyle w:val="ListParagraph"/>
        <w:numPr>
          <w:ilvl w:val="1"/>
          <w:numId w:val="1"/>
        </w:numPr>
      </w:pPr>
      <w:r>
        <w:t>Lossless</w:t>
      </w:r>
      <w:r w:rsidR="00661230">
        <w:br/>
      </w:r>
      <w:r w:rsidR="00661230">
        <w:br/>
      </w:r>
      <w:proofErr w:type="spellStart"/>
      <w:r w:rsidR="005455E2">
        <w:t>Lossless</w:t>
      </w:r>
      <w:proofErr w:type="spellEnd"/>
      <w:r w:rsidR="005455E2">
        <w:t xml:space="preserve"> compression allows the original form of the data to be reproduced, meaning the quality of the data is never compromised. Lossless techniques include:</w:t>
      </w:r>
      <w:r w:rsidR="00661230">
        <w:br/>
      </w:r>
    </w:p>
    <w:p w:rsidR="00D772C6" w:rsidRDefault="00D772C6" w:rsidP="00D772C6">
      <w:pPr>
        <w:pStyle w:val="ListParagraph"/>
        <w:numPr>
          <w:ilvl w:val="2"/>
          <w:numId w:val="1"/>
        </w:numPr>
      </w:pPr>
      <w:proofErr w:type="spellStart"/>
      <w:r>
        <w:t>Runlength</w:t>
      </w:r>
      <w:proofErr w:type="spellEnd"/>
    </w:p>
    <w:p w:rsidR="00D772C6" w:rsidRDefault="00D772C6" w:rsidP="00D772C6">
      <w:pPr>
        <w:pStyle w:val="ListParagraph"/>
        <w:numPr>
          <w:ilvl w:val="2"/>
          <w:numId w:val="1"/>
        </w:numPr>
      </w:pPr>
      <w:r>
        <w:t>Huffman</w:t>
      </w:r>
      <w:r w:rsidR="00701698">
        <w:t xml:space="preserve"> encoding</w:t>
      </w:r>
    </w:p>
    <w:p w:rsidR="00D772C6" w:rsidRDefault="00D772C6" w:rsidP="00D772C6">
      <w:pPr>
        <w:pStyle w:val="ListParagraph"/>
        <w:numPr>
          <w:ilvl w:val="2"/>
          <w:numId w:val="1"/>
        </w:numPr>
      </w:pPr>
      <w:r>
        <w:t>Shannon-</w:t>
      </w:r>
      <w:proofErr w:type="spellStart"/>
      <w:r>
        <w:t>fano</w:t>
      </w:r>
      <w:proofErr w:type="spellEnd"/>
      <w:r>
        <w:t xml:space="preserve"> coding</w:t>
      </w:r>
    </w:p>
    <w:p w:rsidR="00D772C6" w:rsidRDefault="00D772C6" w:rsidP="00D772C6">
      <w:pPr>
        <w:pStyle w:val="ListParagraph"/>
        <w:numPr>
          <w:ilvl w:val="2"/>
          <w:numId w:val="1"/>
        </w:numPr>
      </w:pPr>
      <w:r>
        <w:t>Arithmetic</w:t>
      </w:r>
    </w:p>
    <w:p w:rsidR="00D772C6" w:rsidRDefault="00D772C6" w:rsidP="00D772C6">
      <w:pPr>
        <w:pStyle w:val="ListParagraph"/>
        <w:numPr>
          <w:ilvl w:val="2"/>
          <w:numId w:val="1"/>
        </w:numPr>
      </w:pPr>
      <w:r>
        <w:t>Dictionary based</w:t>
      </w:r>
    </w:p>
    <w:p w:rsidR="00D772C6" w:rsidRDefault="00D772C6" w:rsidP="00D772C6">
      <w:pPr>
        <w:pStyle w:val="ListParagraph"/>
        <w:ind w:left="1800"/>
      </w:pPr>
    </w:p>
    <w:p w:rsidR="00D772C6" w:rsidRDefault="00D772C6" w:rsidP="004122F0">
      <w:pPr>
        <w:pStyle w:val="ListParagraph"/>
        <w:numPr>
          <w:ilvl w:val="1"/>
          <w:numId w:val="1"/>
        </w:numPr>
      </w:pPr>
      <w:proofErr w:type="spellStart"/>
      <w:r>
        <w:t>Lossy</w:t>
      </w:r>
      <w:proofErr w:type="spellEnd"/>
    </w:p>
    <w:p w:rsidR="00BE7910" w:rsidRDefault="00BE7910" w:rsidP="00BE7910">
      <w:pPr>
        <w:pStyle w:val="ListParagraph"/>
        <w:ind w:left="1080"/>
      </w:pPr>
    </w:p>
    <w:p w:rsidR="00BE7910" w:rsidRDefault="00BE7910" w:rsidP="00BE7910">
      <w:pPr>
        <w:pStyle w:val="ListParagraph"/>
        <w:ind w:left="1080"/>
      </w:pPr>
      <w:proofErr w:type="spellStart"/>
      <w:r>
        <w:t>Lossy</w:t>
      </w:r>
      <w:proofErr w:type="spellEnd"/>
      <w:r>
        <w:t xml:space="preserve"> compression is a compression method that results in the original data not being able to be recovered. It removes non-useful parts of data that is not noticeable thereby slightly degrading the quality of the file or data. </w:t>
      </w:r>
      <w:proofErr w:type="spellStart"/>
      <w:r w:rsidR="00C40441">
        <w:t>Lossy</w:t>
      </w:r>
      <w:proofErr w:type="spellEnd"/>
      <w:r w:rsidR="00C40441">
        <w:t xml:space="preserve"> techniques include:</w:t>
      </w:r>
    </w:p>
    <w:p w:rsidR="00BE7910" w:rsidRDefault="00BE7910" w:rsidP="00BE7910">
      <w:pPr>
        <w:pStyle w:val="ListParagraph"/>
        <w:ind w:left="1080"/>
      </w:pPr>
    </w:p>
    <w:p w:rsidR="00D772C6" w:rsidRDefault="00D772C6" w:rsidP="00D772C6">
      <w:pPr>
        <w:pStyle w:val="ListParagraph"/>
        <w:numPr>
          <w:ilvl w:val="2"/>
          <w:numId w:val="1"/>
        </w:numPr>
      </w:pPr>
      <w:proofErr w:type="spellStart"/>
      <w:r>
        <w:t>Lossy</w:t>
      </w:r>
      <w:proofErr w:type="spellEnd"/>
      <w:r>
        <w:t xml:space="preserve"> Predictive</w:t>
      </w:r>
    </w:p>
    <w:p w:rsidR="00D772C6" w:rsidRDefault="00D772C6" w:rsidP="00D772C6">
      <w:pPr>
        <w:pStyle w:val="ListParagraph"/>
        <w:numPr>
          <w:ilvl w:val="2"/>
          <w:numId w:val="1"/>
        </w:numPr>
      </w:pPr>
      <w:r>
        <w:t>Vector Quantization</w:t>
      </w:r>
    </w:p>
    <w:p w:rsidR="00BE7910" w:rsidRDefault="00BE7910" w:rsidP="00D772C6">
      <w:pPr>
        <w:pStyle w:val="ListParagraph"/>
        <w:numPr>
          <w:ilvl w:val="2"/>
          <w:numId w:val="1"/>
        </w:numPr>
      </w:pPr>
      <w:r>
        <w:t>Transform Coding</w:t>
      </w:r>
    </w:p>
    <w:p w:rsidR="00D772C6" w:rsidRDefault="00D772C6" w:rsidP="00D772C6">
      <w:pPr>
        <w:pStyle w:val="ListParagraph"/>
        <w:numPr>
          <w:ilvl w:val="2"/>
          <w:numId w:val="1"/>
        </w:numPr>
      </w:pPr>
      <w:r>
        <w:t>Block Transform</w:t>
      </w:r>
    </w:p>
    <w:p w:rsidR="00BE7910" w:rsidRDefault="00BE7910" w:rsidP="00D772C6">
      <w:pPr>
        <w:pStyle w:val="ListParagraph"/>
        <w:numPr>
          <w:ilvl w:val="2"/>
          <w:numId w:val="1"/>
        </w:numPr>
      </w:pPr>
      <w:r>
        <w:t>DCT/DWT</w:t>
      </w:r>
    </w:p>
    <w:p w:rsidR="00D772C6" w:rsidRDefault="00D772C6" w:rsidP="00D772C6">
      <w:pPr>
        <w:pStyle w:val="ListParagraph"/>
        <w:numPr>
          <w:ilvl w:val="2"/>
          <w:numId w:val="1"/>
        </w:numPr>
      </w:pPr>
      <w:r>
        <w:t>Jpeg</w:t>
      </w:r>
    </w:p>
    <w:p w:rsidR="00442E70" w:rsidRDefault="00442E70" w:rsidP="00442E70">
      <w:pPr>
        <w:pStyle w:val="ListParagraph"/>
      </w:pPr>
    </w:p>
    <w:p w:rsidR="00957205" w:rsidRDefault="00957205" w:rsidP="00442E70">
      <w:pPr>
        <w:pStyle w:val="ListParagraph"/>
        <w:numPr>
          <w:ilvl w:val="0"/>
          <w:numId w:val="1"/>
        </w:numPr>
      </w:pPr>
      <w:r>
        <w:t>Proposed Strategy for Experiment</w:t>
      </w:r>
    </w:p>
    <w:p w:rsidR="00957205" w:rsidRDefault="00957205" w:rsidP="00442E70">
      <w:pPr>
        <w:pStyle w:val="ListParagraph"/>
      </w:pPr>
    </w:p>
    <w:p w:rsidR="00BF7ACD" w:rsidRDefault="00790B34" w:rsidP="00442E70">
      <w:pPr>
        <w:pStyle w:val="ListParagraph"/>
      </w:pPr>
      <w:r>
        <w:t>Task</w:t>
      </w:r>
      <w:r w:rsidR="00B92B0B">
        <w:t>s</w:t>
      </w:r>
      <w:r>
        <w:t xml:space="preserve"> for this experiment can be split into two main parts. These are </w:t>
      </w:r>
      <w:r w:rsidR="00F03216">
        <w:t xml:space="preserve">the </w:t>
      </w:r>
      <w:r>
        <w:t>generation of the hole-creation and filling algorithms as well as the introduction and handling of errors from channel transmission.</w:t>
      </w:r>
    </w:p>
    <w:p w:rsidR="008B4A5B" w:rsidRDefault="008B4A5B" w:rsidP="00442E70">
      <w:pPr>
        <w:pStyle w:val="ListParagraph"/>
      </w:pPr>
    </w:p>
    <w:p w:rsidR="008B4A5B" w:rsidRDefault="008B4A5B" w:rsidP="00442E70">
      <w:pPr>
        <w:pStyle w:val="ListParagraph"/>
      </w:pPr>
    </w:p>
    <w:p w:rsidR="008B4A5B" w:rsidRDefault="008B4A5B" w:rsidP="00442E70">
      <w:pPr>
        <w:pStyle w:val="ListParagraph"/>
      </w:pPr>
      <w:r w:rsidRPr="008B4A5B">
        <w:lastRenderedPageBreak/>
        <mc:AlternateContent>
          <mc:Choice Requires="wpg">
            <w:drawing>
              <wp:anchor distT="0" distB="0" distL="114300" distR="114300" simplePos="0" relativeHeight="251659264" behindDoc="0" locked="0" layoutInCell="1" allowOverlap="1" wp14:anchorId="4F77C480" wp14:editId="40BA385E">
                <wp:simplePos x="0" y="0"/>
                <wp:positionH relativeFrom="column">
                  <wp:posOffset>-585470</wp:posOffset>
                </wp:positionH>
                <wp:positionV relativeFrom="paragraph">
                  <wp:posOffset>0</wp:posOffset>
                </wp:positionV>
                <wp:extent cx="7231380" cy="1733550"/>
                <wp:effectExtent l="0" t="0" r="0" b="0"/>
                <wp:wrapSquare wrapText="bothSides"/>
                <wp:docPr id="29" name="Group 28"/>
                <wp:cNvGraphicFramePr/>
                <a:graphic xmlns:a="http://schemas.openxmlformats.org/drawingml/2006/main">
                  <a:graphicData uri="http://schemas.microsoft.com/office/word/2010/wordprocessingGroup">
                    <wpg:wgp>
                      <wpg:cNvGrpSpPr/>
                      <wpg:grpSpPr>
                        <a:xfrm>
                          <a:off x="0" y="0"/>
                          <a:ext cx="7231380" cy="1733550"/>
                          <a:chOff x="0" y="0"/>
                          <a:chExt cx="6841380" cy="1682115"/>
                        </a:xfrm>
                      </wpg:grpSpPr>
                      <wps:wsp>
                        <wps:cNvPr id="2" name="Text Box 2"/>
                        <wps:cNvSpPr txBox="1">
                          <a:spLocks noChangeArrowheads="1"/>
                        </wps:cNvSpPr>
                        <wps:spPr bwMode="auto">
                          <a:xfrm>
                            <a:off x="876086" y="547325"/>
                            <a:ext cx="676275" cy="419100"/>
                          </a:xfrm>
                          <a:prstGeom prst="rect">
                            <a:avLst/>
                          </a:prstGeom>
                          <a:solidFill>
                            <a:srgbClr val="FFFFFF"/>
                          </a:solidFill>
                          <a:ln w="9525">
                            <a:solidFill>
                              <a:schemeClr val="tx1"/>
                            </a:solid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Image Analysis</w:t>
                              </w:r>
                            </w:p>
                          </w:txbxContent>
                        </wps:txbx>
                        <wps:bodyPr rot="0" vert="horz" wrap="square" lIns="91440" tIns="45720" rIns="91440" bIns="45720" anchor="t" anchorCtr="0">
                          <a:noAutofit/>
                        </wps:bodyPr>
                      </wps:wsp>
                      <wps:wsp>
                        <wps:cNvPr id="3" name="Text Box 2"/>
                        <wps:cNvSpPr txBox="1">
                          <a:spLocks noChangeArrowheads="1"/>
                        </wps:cNvSpPr>
                        <wps:spPr bwMode="auto">
                          <a:xfrm>
                            <a:off x="1842874" y="547325"/>
                            <a:ext cx="676275" cy="419100"/>
                          </a:xfrm>
                          <a:prstGeom prst="rect">
                            <a:avLst/>
                          </a:prstGeom>
                          <a:solidFill>
                            <a:srgbClr val="FFFFFF"/>
                          </a:solidFill>
                          <a:ln w="9525">
                            <a:solidFill>
                              <a:schemeClr val="tx1"/>
                            </a:solid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Encoder</w:t>
                              </w:r>
                            </w:p>
                          </w:txbxContent>
                        </wps:txbx>
                        <wps:bodyPr rot="0" vert="horz" wrap="square" lIns="91440" tIns="45720" rIns="91440" bIns="45720" anchor="t" anchorCtr="0">
                          <a:noAutofit/>
                        </wps:bodyPr>
                      </wps:wsp>
                      <wps:wsp>
                        <wps:cNvPr id="4" name="Text Box 2"/>
                        <wps:cNvSpPr txBox="1">
                          <a:spLocks noChangeArrowheads="1"/>
                        </wps:cNvSpPr>
                        <wps:spPr bwMode="auto">
                          <a:xfrm>
                            <a:off x="2809662" y="547325"/>
                            <a:ext cx="676275" cy="419100"/>
                          </a:xfrm>
                          <a:prstGeom prst="rect">
                            <a:avLst/>
                          </a:prstGeom>
                          <a:solidFill>
                            <a:srgbClr val="FFFFFF"/>
                          </a:solidFill>
                          <a:ln w="9525">
                            <a:solidFill>
                              <a:schemeClr val="tx1"/>
                            </a:solid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Channel</w:t>
                              </w:r>
                            </w:p>
                          </w:txbxContent>
                        </wps:txbx>
                        <wps:bodyPr rot="0" vert="horz" wrap="square" lIns="91440" tIns="45720" rIns="91440" bIns="45720" anchor="t" anchorCtr="0">
                          <a:noAutofit/>
                        </wps:bodyPr>
                      </wps:wsp>
                      <wps:wsp>
                        <wps:cNvPr id="5" name="Text Box 2"/>
                        <wps:cNvSpPr txBox="1">
                          <a:spLocks noChangeArrowheads="1"/>
                        </wps:cNvSpPr>
                        <wps:spPr bwMode="auto">
                          <a:xfrm>
                            <a:off x="3776450" y="547325"/>
                            <a:ext cx="676275" cy="419100"/>
                          </a:xfrm>
                          <a:prstGeom prst="rect">
                            <a:avLst/>
                          </a:prstGeom>
                          <a:solidFill>
                            <a:srgbClr val="FFFFFF"/>
                          </a:solidFill>
                          <a:ln w="9525">
                            <a:solidFill>
                              <a:schemeClr val="tx1"/>
                            </a:solid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Decoder</w:t>
                              </w:r>
                            </w:p>
                          </w:txbxContent>
                        </wps:txbx>
                        <wps:bodyPr rot="0" vert="horz" wrap="square" lIns="91440" tIns="45720" rIns="91440" bIns="45720" anchor="t" anchorCtr="0">
                          <a:noAutofit/>
                        </wps:bodyPr>
                      </wps:wsp>
                      <wps:wsp>
                        <wps:cNvPr id="6" name="Text Box 2"/>
                        <wps:cNvSpPr txBox="1">
                          <a:spLocks noChangeArrowheads="1"/>
                        </wps:cNvSpPr>
                        <wps:spPr bwMode="auto">
                          <a:xfrm>
                            <a:off x="4735619" y="547325"/>
                            <a:ext cx="849152" cy="419100"/>
                          </a:xfrm>
                          <a:prstGeom prst="rect">
                            <a:avLst/>
                          </a:prstGeom>
                          <a:solidFill>
                            <a:srgbClr val="FFFFFF"/>
                          </a:solidFill>
                          <a:ln w="9525">
                            <a:solidFill>
                              <a:schemeClr val="tx1"/>
                            </a:solid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Region Combining</w:t>
                              </w:r>
                            </w:p>
                          </w:txbxContent>
                        </wps:txbx>
                        <wps:bodyPr rot="0" vert="horz" wrap="square" lIns="91440" tIns="45720" rIns="91440" bIns="45720" anchor="t" anchorCtr="0">
                          <a:noAutofit/>
                        </wps:bodyPr>
                      </wps:wsp>
                      <wps:wsp>
                        <wps:cNvPr id="7" name="Straight Arrow Connector 7"/>
                        <wps:cNvCnPr>
                          <a:stCxn id="2" idx="3"/>
                          <a:endCxn id="3" idx="1"/>
                        </wps:cNvCnPr>
                        <wps:spPr>
                          <a:xfrm>
                            <a:off x="1552361" y="756875"/>
                            <a:ext cx="2905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519149" y="756875"/>
                            <a:ext cx="2905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485937" y="758190"/>
                            <a:ext cx="2905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682944" y="1263015"/>
                            <a:ext cx="997160" cy="419100"/>
                          </a:xfrm>
                          <a:prstGeom prst="rect">
                            <a:avLst/>
                          </a:prstGeom>
                          <a:noFill/>
                          <a:ln w="9525">
                            <a:no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Encoder Side</w:t>
                              </w:r>
                            </w:p>
                          </w:txbxContent>
                        </wps:txbx>
                        <wps:bodyPr rot="0" vert="horz" wrap="square" lIns="91440" tIns="45720" rIns="91440" bIns="45720" anchor="t" anchorCtr="0">
                          <a:noAutofit/>
                        </wps:bodyPr>
                      </wps:wsp>
                      <wps:wsp>
                        <wps:cNvPr id="11" name="Text Box 2"/>
                        <wps:cNvSpPr txBox="1">
                          <a:spLocks noChangeArrowheads="1"/>
                        </wps:cNvSpPr>
                        <wps:spPr bwMode="auto">
                          <a:xfrm>
                            <a:off x="5792572" y="556260"/>
                            <a:ext cx="1048808" cy="410165"/>
                          </a:xfrm>
                          <a:prstGeom prst="rect">
                            <a:avLst/>
                          </a:prstGeom>
                          <a:noFill/>
                          <a:ln w="9525">
                            <a:no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Reconstructed Image</w:t>
                              </w:r>
                            </w:p>
                          </w:txbxContent>
                        </wps:txbx>
                        <wps:bodyPr rot="0" vert="horz" wrap="square" lIns="91440" tIns="45720" rIns="91440" bIns="45720" anchor="t" anchorCtr="0">
                          <a:noAutofit/>
                        </wps:bodyPr>
                      </wps:wsp>
                      <wps:wsp>
                        <wps:cNvPr id="12" name="Straight Arrow Connector 12"/>
                        <wps:cNvCnPr/>
                        <wps:spPr>
                          <a:xfrm>
                            <a:off x="585573" y="765810"/>
                            <a:ext cx="2905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5584771" y="765810"/>
                            <a:ext cx="2905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693314" y="0"/>
                            <a:ext cx="1973580" cy="1501140"/>
                          </a:xfrm>
                          <a:prstGeom prst="rect">
                            <a:avLst/>
                          </a:prstGeom>
                          <a:noFill/>
                          <a:ln w="63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628230" y="0"/>
                            <a:ext cx="1973580" cy="1501140"/>
                          </a:xfrm>
                          <a:prstGeom prst="rect">
                            <a:avLst/>
                          </a:prstGeom>
                          <a:noFill/>
                          <a:ln w="63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0" y="541020"/>
                            <a:ext cx="676275" cy="419100"/>
                          </a:xfrm>
                          <a:prstGeom prst="rect">
                            <a:avLst/>
                          </a:prstGeom>
                          <a:noFill/>
                          <a:ln w="9525">
                            <a:no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Original Image</w:t>
                              </w:r>
                            </w:p>
                          </w:txbxContent>
                        </wps:txbx>
                        <wps:bodyPr rot="0" vert="horz" wrap="square" lIns="91440" tIns="45720" rIns="91440" bIns="45720" anchor="t" anchorCtr="0">
                          <a:noAutofit/>
                        </wps:bodyPr>
                      </wps:wsp>
                      <wps:wsp>
                        <wps:cNvPr id="17" name="Text Box 2"/>
                        <wps:cNvSpPr txBox="1">
                          <a:spLocks noChangeArrowheads="1"/>
                        </wps:cNvSpPr>
                        <wps:spPr bwMode="auto">
                          <a:xfrm>
                            <a:off x="4604650" y="1263015"/>
                            <a:ext cx="997160" cy="419100"/>
                          </a:xfrm>
                          <a:prstGeom prst="rect">
                            <a:avLst/>
                          </a:prstGeom>
                          <a:noFill/>
                          <a:ln w="9525">
                            <a:noFill/>
                            <a:miter lim="800000"/>
                            <a:headEnd/>
                            <a:tailEnd/>
                          </a:ln>
                        </wps:spPr>
                        <wps:txb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Decoder Side</w:t>
                              </w:r>
                            </w:p>
                          </w:txbxContent>
                        </wps:txbx>
                        <wps:bodyPr rot="0" vert="horz" wrap="square" lIns="91440" tIns="45720" rIns="91440" bIns="45720" anchor="t" anchorCtr="0">
                          <a:noAutofit/>
                        </wps:bodyPr>
                      </wps:wsp>
                      <wps:wsp>
                        <wps:cNvPr id="18" name="Straight Arrow Connector 18"/>
                        <wps:cNvCnPr>
                          <a:stCxn id="5" idx="3"/>
                          <a:endCxn id="6" idx="1"/>
                        </wps:cNvCnPr>
                        <wps:spPr>
                          <a:xfrm>
                            <a:off x="4452725" y="756875"/>
                            <a:ext cx="2828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77C480" id="Group 28" o:spid="_x0000_s1026" style="position:absolute;left:0;text-align:left;margin-left:-46.1pt;margin-top:0;width:569.4pt;height:136.5pt;z-index:251659264;mso-width-relative:margin;mso-height-relative:margin" coordsize="6841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">
                <v:shapetype id="_x0000_t202" coordsize="21600,21600" o:spt="202" path="m,l,21600r21600,l21600,xe">
                  <v:stroke joinstyle="miter"/>
                  <v:path gradientshapeok="t" o:connecttype="rect"/>
                </v:shapetype>
                <v:shape id="Text Box 2" o:spid="_x0000_s1027" type="#_x0000_t202" style="position:absolute;left:8760;top:5473;width:676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ercAA&#10;AADaAAAADwAAAGRycy9kb3ducmV2LnhtbESPQYvCMBSE7wv+h/AEb9tUDyLVKKJUvbhgFcTbo3m2&#10;xealNFHrv98IgsdhZr5hZovO1OJBrassKxhGMQji3OqKCwWnY/o7AeE8ssbaMil4kYPFvPczw0Tb&#10;Jx/okflCBAi7BBWU3jeJlC4vyaCLbEMcvKttDfog20LqFp8Bbmo5iuOxNFhxWCixoVVJ+S27GwXb&#10;Tb7OnHSYbg775rI661T/aaUG/W45BeGp89/wp73TCkbwvhJu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TercAAAADaAAAADwAAAAAAAAAAAAAAAACYAgAAZHJzL2Rvd25y&#10;ZXYueG1sUEsFBgAAAAAEAAQA9QAAAIUDAAAAAA==&#10;" strokecolor="black [3213]">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Image Analysis</w:t>
                        </w:r>
                      </w:p>
                    </w:txbxContent>
                  </v:textbox>
                </v:shape>
                <v:shape id="Text Box 2" o:spid="_x0000_s1028" type="#_x0000_t202" style="position:absolute;left:18428;top:5473;width:676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7NsIA&#10;AADaAAAADwAAAGRycy9kb3ducmV2LnhtbESPQWvCQBSE74L/YXmCN91YQU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iHs2wgAAANoAAAAPAAAAAAAAAAAAAAAAAJgCAABkcnMvZG93&#10;bnJldi54bWxQSwUGAAAAAAQABAD1AAAAhwMAAAAA&#10;" strokecolor="black [3213]">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Encoder</w:t>
                        </w:r>
                      </w:p>
                    </w:txbxContent>
                  </v:textbox>
                </v:shape>
                <v:shape id="Text Box 2" o:spid="_x0000_s1029" type="#_x0000_t202" style="position:absolute;left:28096;top:5473;width:676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Channel</w:t>
                        </w:r>
                      </w:p>
                    </w:txbxContent>
                  </v:textbox>
                </v:shape>
                <v:shape id="Text Box 2" o:spid="_x0000_s1030" type="#_x0000_t202" style="position:absolute;left:37764;top:5473;width:676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G2cIA&#10;AADaAAAADwAAAGRycy9kb3ducmV2LnhtbESPQWvCQBSE74L/YXmCN91YU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UbZwgAAANoAAAAPAAAAAAAAAAAAAAAAAJgCAABkcnMvZG93&#10;bnJldi54bWxQSwUGAAAAAAQABAD1AAAAhwMAAAAA&#10;" strokecolor="black [3213]">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Decoder</w:t>
                        </w:r>
                      </w:p>
                    </w:txbxContent>
                  </v:textbox>
                </v:shape>
                <v:shape id="Text Box 2" o:spid="_x0000_s1031" type="#_x0000_t202" style="position:absolute;left:47356;top:5473;width:849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rsAA&#10;AADaAAAADwAAAGRycy9kb3ducmV2LnhtbESPQYvCMBSE7wv+h/AEb9tUDyLVKKJUvbhgFcTbo3m2&#10;xealNFHrv98IgsdhZr5hZovO1OJBrassKxhGMQji3OqKCwWnY/o7AeE8ssbaMil4kYPFvPczw0Tb&#10;Jx/okflCBAi7BBWU3jeJlC4vyaCLbEMcvKttDfog20LqFp8Bbmo5iuOxNFhxWCixoVVJ+S27GwXb&#10;Tb7OnHSYbg775rI661T/aaUG/W45BeGp89/wp73TCsbwvhJu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YrsAAAADaAAAADwAAAAAAAAAAAAAAAACYAgAAZHJzL2Rvd25y&#10;ZXYueG1sUEsFBgAAAAAEAAQA9QAAAIUDAAAAAA==&#10;" strokecolor="black [3213]">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Region Combining</w:t>
                        </w:r>
                      </w:p>
                    </w:txbxContent>
                  </v:textbox>
                </v:shape>
                <v:shapetype id="_x0000_t32" coordsize="21600,21600" o:spt="32" o:oned="t" path="m,l21600,21600e" filled="f">
                  <v:path arrowok="t" fillok="f" o:connecttype="none"/>
                  <o:lock v:ext="edit" shapetype="t"/>
                </v:shapetype>
                <v:shape id="Straight Arrow Connector 7" o:spid="_x0000_s1032" type="#_x0000_t32" style="position:absolute;left:15523;top:7568;width:2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033" type="#_x0000_t32" style="position:absolute;left:25191;top:7568;width:2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Straight Arrow Connector 9" o:spid="_x0000_s1034" type="#_x0000_t32" style="position:absolute;left:34859;top:7581;width:2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2" o:spid="_x0000_s1035" type="#_x0000_t202" style="position:absolute;left:6829;top:12630;width:997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Encoder Side</w:t>
                        </w:r>
                      </w:p>
                    </w:txbxContent>
                  </v:textbox>
                </v:shape>
                <v:shape id="Text Box 2" o:spid="_x0000_s1036" type="#_x0000_t202" style="position:absolute;left:57925;top:5562;width:10488;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Reconstructed Image</w:t>
                        </w:r>
                      </w:p>
                    </w:txbxContent>
                  </v:textbox>
                </v:shape>
                <v:shape id="Straight Arrow Connector 12" o:spid="_x0000_s1037" type="#_x0000_t32" style="position:absolute;left:5855;top:7658;width:2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38" type="#_x0000_t32" style="position:absolute;left:55847;top:7658;width:2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rect id="Rectangle 14" o:spid="_x0000_s1039" style="position:absolute;left:6933;width:19735;height:1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Xi8AA&#10;AADbAAAADwAAAGRycy9kb3ducmV2LnhtbERPS4vCMBC+C/sfwgjeNK1KcatRZEHcqw+WPQ7NbFts&#10;JiWJtu6vN4LgbT6+56w2vWnEjZyvLStIJwkI4sLqmksF59NuvADhA7LGxjIpuJOHzfpjsMJc244P&#10;dDuGUsQQ9jkqqEJocyl9UZFBP7EtceT+rDMYInSl1A67GG4aOU2STBqsOTZU2NJXRcXleDUKrMtm&#10;Wbq9p5eO/xdT/zP/3M9+lRoN++0SRKA+vMUv97eO8+fw/C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sXi8AAAADbAAAADwAAAAAAAAAAAAAAAACYAgAAZHJzL2Rvd25y&#10;ZXYueG1sUEsFBgAAAAAEAAQA9QAAAIUDAAAAAA==&#10;" filled="f" strokecolor="black [3213]" strokeweight=".5pt">
                  <v:stroke dashstyle="dashDot"/>
                </v:rect>
                <v:rect id="Rectangle 15" o:spid="_x0000_s1040" style="position:absolute;left:36282;width:19736;height:1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EMAA&#10;AADbAAAADwAAAGRycy9kb3ducmV2LnhtbERPTYvCMBC9L/gfwgje1rS6W7QaRQRxr6siHodmbIvN&#10;pCTRVn/9ZmFhb/N4n7Nc96YRD3K+tqwgHScgiAuray4VnI679xkIH5A1NpZJwZM8rFeDtyXm2nb8&#10;TY9DKEUMYZ+jgiqENpfSFxUZ9GPbEkfuap3BEKErpXbYxXDTyEmSZNJgzbGhwpa2FRW3w90osC6b&#10;Zunmmd46fs0m/vwx308vSo2G/WYBIlAf/sV/7i8d53/C7y/xAL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eyEMAAAADbAAAADwAAAAAAAAAAAAAAAACYAgAAZHJzL2Rvd25y&#10;ZXYueG1sUEsFBgAAAAAEAAQA9QAAAIUDAAAAAA==&#10;" filled="f" strokecolor="black [3213]" strokeweight=".5pt">
                  <v:stroke dashstyle="dashDot"/>
                </v:rect>
                <v:shape id="Text Box 2" o:spid="_x0000_s1041" type="#_x0000_t202" style="position:absolute;top:5410;width:676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Original Image</w:t>
                        </w:r>
                      </w:p>
                    </w:txbxContent>
                  </v:textbox>
                </v:shape>
                <v:shape id="Text Box 2" o:spid="_x0000_s1042" type="#_x0000_t202" style="position:absolute;left:46046;top:12630;width:997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B4A5B" w:rsidRDefault="008B4A5B" w:rsidP="008B4A5B">
                        <w:pPr>
                          <w:pStyle w:val="NormalWeb"/>
                          <w:spacing w:before="0" w:beforeAutospacing="0" w:after="160" w:afterAutospacing="0" w:line="256" w:lineRule="auto"/>
                          <w:jc w:val="center"/>
                        </w:pPr>
                        <w:r>
                          <w:rPr>
                            <w:rFonts w:ascii="Calibri" w:eastAsia="Calibri" w:hAnsi="Calibri"/>
                            <w:color w:val="000000" w:themeColor="text1"/>
                            <w:kern w:val="24"/>
                            <w:sz w:val="22"/>
                            <w:szCs w:val="22"/>
                          </w:rPr>
                          <w:t>Decoder Side</w:t>
                        </w:r>
                      </w:p>
                    </w:txbxContent>
                  </v:textbox>
                </v:shape>
                <v:shape id="Straight Arrow Connector 18" o:spid="_x0000_s1043" type="#_x0000_t32" style="position:absolute;left:44527;top:7568;width:2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w10:wrap type="square"/>
              </v:group>
            </w:pict>
          </mc:Fallback>
        </mc:AlternateContent>
      </w:r>
      <w:r>
        <w:t>Figure 1: Framework for proposed image compression scheme</w:t>
      </w:r>
    </w:p>
    <w:p w:rsidR="007F46C7" w:rsidRDefault="007F46C7" w:rsidP="00442E70">
      <w:pPr>
        <w:pStyle w:val="ListParagraph"/>
      </w:pPr>
    </w:p>
    <w:p w:rsidR="00F14D55" w:rsidRDefault="00F14D55" w:rsidP="00442E70">
      <w:pPr>
        <w:pStyle w:val="ListParagraph"/>
      </w:pPr>
    </w:p>
    <w:p w:rsidR="007F46C7" w:rsidRDefault="00F14D55" w:rsidP="000C0CF3">
      <w:pPr>
        <w:pStyle w:val="ListParagraph"/>
        <w:numPr>
          <w:ilvl w:val="1"/>
          <w:numId w:val="1"/>
        </w:numPr>
      </w:pPr>
      <w:r>
        <w:t>Hole-Algorithm</w:t>
      </w:r>
    </w:p>
    <w:p w:rsidR="007F46C7" w:rsidRDefault="0017285C" w:rsidP="0017285C">
      <w:pPr>
        <w:pStyle w:val="ListParagraph"/>
        <w:numPr>
          <w:ilvl w:val="2"/>
          <w:numId w:val="1"/>
        </w:numPr>
      </w:pPr>
      <w:r>
        <w:t>Algorithm to make holes.</w:t>
      </w:r>
    </w:p>
    <w:p w:rsidR="000C0CF3" w:rsidRDefault="000C0CF3" w:rsidP="000C0CF3">
      <w:pPr>
        <w:pStyle w:val="ListParagraph"/>
        <w:ind w:left="1800"/>
      </w:pPr>
      <w:r>
        <w:t xml:space="preserve">Image (say 16x16 block data) </w:t>
      </w:r>
      <w:r>
        <w:t xml:space="preserve">colour counting (determine if picture or text) </w:t>
      </w:r>
      <w:r>
        <w:t>-&gt; Segmentation -&gt; Block Segmentation -&gt; Refinement Segmentation</w:t>
      </w:r>
      <w:r w:rsidR="00B534C6">
        <w:t xml:space="preserve"> -&gt; </w:t>
      </w:r>
      <w:proofErr w:type="spellStart"/>
      <w:r w:rsidR="00B534C6">
        <w:t>Lossy</w:t>
      </w:r>
      <w:proofErr w:type="spellEnd"/>
      <w:r w:rsidR="00B534C6">
        <w:t xml:space="preserve"> coding</w:t>
      </w:r>
      <w:r w:rsidR="00B816CA">
        <w:t xml:space="preserve"> (add holes)</w:t>
      </w:r>
      <w:r w:rsidR="00B534C6">
        <w:t xml:space="preserve"> -&gt; Compressed </w:t>
      </w:r>
      <w:proofErr w:type="spellStart"/>
      <w:r w:rsidR="00B534C6">
        <w:t>B</w:t>
      </w:r>
      <w:r>
        <w:t>itstream</w:t>
      </w:r>
      <w:proofErr w:type="spellEnd"/>
    </w:p>
    <w:p w:rsidR="000C0CF3" w:rsidRDefault="000C0CF3" w:rsidP="000C0CF3">
      <w:pPr>
        <w:pStyle w:val="ListParagraph"/>
        <w:ind w:left="1800"/>
      </w:pPr>
    </w:p>
    <w:p w:rsidR="0017285C" w:rsidRDefault="0017285C" w:rsidP="0017285C">
      <w:pPr>
        <w:pStyle w:val="ListParagraph"/>
        <w:numPr>
          <w:ilvl w:val="2"/>
          <w:numId w:val="1"/>
        </w:numPr>
      </w:pPr>
      <w:r>
        <w:t>Algorithm to fill holes</w:t>
      </w:r>
    </w:p>
    <w:p w:rsidR="007F46C7" w:rsidRDefault="007F46C7" w:rsidP="007F46C7">
      <w:pPr>
        <w:pStyle w:val="ListParagraph"/>
        <w:ind w:left="1080"/>
      </w:pPr>
    </w:p>
    <w:p w:rsidR="0093034D" w:rsidRDefault="0093034D" w:rsidP="0093034D">
      <w:pPr>
        <w:pStyle w:val="ListParagraph"/>
        <w:numPr>
          <w:ilvl w:val="1"/>
          <w:numId w:val="1"/>
        </w:numPr>
      </w:pPr>
      <w:r>
        <w:t>Error Handling</w:t>
      </w:r>
    </w:p>
    <w:p w:rsidR="007F46C7" w:rsidRDefault="007F46C7" w:rsidP="007F46C7">
      <w:pPr>
        <w:pStyle w:val="ListParagraph"/>
        <w:ind w:left="1080"/>
      </w:pPr>
    </w:p>
    <w:p w:rsidR="007F46C7" w:rsidRDefault="0017285C" w:rsidP="007F46C7">
      <w:pPr>
        <w:pStyle w:val="ListParagraph"/>
        <w:ind w:left="1080"/>
      </w:pPr>
      <w:r>
        <w:t>Rayleigh fading channel.</w:t>
      </w:r>
    </w:p>
    <w:p w:rsidR="00B534C6" w:rsidRDefault="00B534C6" w:rsidP="007F46C7">
      <w:pPr>
        <w:pStyle w:val="ListParagraph"/>
        <w:ind w:left="1080"/>
      </w:pPr>
      <w:r>
        <w:t>Introduce errors in a ‘random’, though systematic way. Choose every</w:t>
      </w:r>
      <w:r w:rsidR="007E4B03">
        <w:t>,</w:t>
      </w:r>
      <w:r>
        <w:t xml:space="preserve"> say 1000</w:t>
      </w:r>
      <w:r w:rsidRPr="00B534C6">
        <w:rPr>
          <w:vertAlign w:val="superscript"/>
        </w:rPr>
        <w:t>th</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bit to introduce error.</w:t>
      </w:r>
    </w:p>
    <w:p w:rsidR="00442E70" w:rsidRDefault="00442E70" w:rsidP="00442E70">
      <w:pPr>
        <w:pStyle w:val="ListParagraph"/>
      </w:pPr>
    </w:p>
    <w:p w:rsidR="00957205" w:rsidRDefault="00957205" w:rsidP="00442E70">
      <w:pPr>
        <w:pStyle w:val="ListParagraph"/>
        <w:numPr>
          <w:ilvl w:val="0"/>
          <w:numId w:val="1"/>
        </w:numPr>
      </w:pPr>
      <w:r>
        <w:t>Cost Management</w:t>
      </w:r>
    </w:p>
    <w:p w:rsidR="00957205" w:rsidRDefault="00957205" w:rsidP="00442E70">
      <w:pPr>
        <w:pStyle w:val="ListParagraph"/>
      </w:pPr>
    </w:p>
    <w:p w:rsidR="008C16E3" w:rsidRDefault="008C16E3" w:rsidP="00442E70">
      <w:pPr>
        <w:pStyle w:val="ListParagraph"/>
      </w:pPr>
      <w:r>
        <w:t xml:space="preserve">Due to the nature of the project being software based. The total costs are minimal to none. No costs are expected up front as all tools and equipment necessary are already available. </w:t>
      </w:r>
    </w:p>
    <w:p w:rsidR="00442E70" w:rsidRDefault="00442E70" w:rsidP="00442E70">
      <w:pPr>
        <w:pStyle w:val="ListParagraph"/>
      </w:pPr>
    </w:p>
    <w:p w:rsidR="00FC5946" w:rsidRDefault="00957205" w:rsidP="00442E70">
      <w:pPr>
        <w:pStyle w:val="ListParagraph"/>
        <w:numPr>
          <w:ilvl w:val="0"/>
          <w:numId w:val="1"/>
        </w:numPr>
      </w:pPr>
      <w:r>
        <w:t>Time Management</w:t>
      </w:r>
    </w:p>
    <w:p w:rsidR="00FC5946" w:rsidRDefault="00FC5946" w:rsidP="00C43324">
      <w:pPr>
        <w:ind w:left="720"/>
      </w:pPr>
      <w:r>
        <w:t xml:space="preserve">The Project window runs from 15 July until 29 August. </w:t>
      </w:r>
      <w:r w:rsidR="00633F50">
        <w:t>The prop</w:t>
      </w:r>
      <w:r w:rsidR="00C43324">
        <w:t>osed timeline of events and duration of these events can be seen in Table 1.</w:t>
      </w:r>
      <w:r w:rsidR="00071199">
        <w:t xml:space="preserve"> Based on the planned approximated time that is allocated to each task, this indicates that keeping to a tight schedule is required.</w:t>
      </w:r>
    </w:p>
    <w:p w:rsidR="00C43324" w:rsidRDefault="00C43324" w:rsidP="00C43324">
      <w:pPr>
        <w:pStyle w:val="Caption"/>
        <w:keepNext/>
        <w:jc w:val="center"/>
      </w:pPr>
      <w:r>
        <w:lastRenderedPageBreak/>
        <w:t xml:space="preserve">Table </w:t>
      </w:r>
      <w:r w:rsidR="00CD3980">
        <w:fldChar w:fldCharType="begin"/>
      </w:r>
      <w:r w:rsidR="00CD3980">
        <w:instrText xml:space="preserve"> SEQ Table \* ARABIC </w:instrText>
      </w:r>
      <w:r w:rsidR="00CD3980">
        <w:fldChar w:fldCharType="separate"/>
      </w:r>
      <w:r>
        <w:rPr>
          <w:noProof/>
        </w:rPr>
        <w:t>1</w:t>
      </w:r>
      <w:r w:rsidR="00CD3980">
        <w:rPr>
          <w:noProof/>
        </w:rPr>
        <w:fldChar w:fldCharType="end"/>
      </w:r>
      <w:r>
        <w:t>: Task Time Management</w:t>
      </w:r>
    </w:p>
    <w:p w:rsidR="00C43324" w:rsidRDefault="00C43324" w:rsidP="00C43324">
      <w:pPr>
        <w:ind w:firstLine="720"/>
        <w:jc w:val="both"/>
      </w:pPr>
      <w:r>
        <w:rPr>
          <w:noProof/>
          <w:lang w:eastAsia="en-ZA"/>
        </w:rPr>
        <w:drawing>
          <wp:inline distT="0" distB="0" distL="0" distR="0" wp14:anchorId="10DCBDA9" wp14:editId="57F9FA6D">
            <wp:extent cx="52863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4314825"/>
                    </a:xfrm>
                    <a:prstGeom prst="rect">
                      <a:avLst/>
                    </a:prstGeom>
                  </pic:spPr>
                </pic:pic>
              </a:graphicData>
            </a:graphic>
          </wp:inline>
        </w:drawing>
      </w:r>
      <w:bookmarkStart w:id="0" w:name="_GoBack"/>
      <w:bookmarkEnd w:id="0"/>
    </w:p>
    <w:p w:rsidR="00957205" w:rsidRDefault="00957205" w:rsidP="00442E70">
      <w:pPr>
        <w:pStyle w:val="ListParagraph"/>
      </w:pPr>
    </w:p>
    <w:p w:rsidR="00957205" w:rsidRDefault="00957205" w:rsidP="00442E70">
      <w:pPr>
        <w:pStyle w:val="ListParagraph"/>
        <w:numPr>
          <w:ilvl w:val="0"/>
          <w:numId w:val="1"/>
        </w:numPr>
      </w:pPr>
      <w:r>
        <w:t>Conclusion</w:t>
      </w:r>
    </w:p>
    <w:p w:rsidR="00442E70" w:rsidRPr="00F65E9C" w:rsidRDefault="00442E70" w:rsidP="00442E70">
      <w:pPr>
        <w:pStyle w:val="ListParagraph"/>
      </w:pPr>
      <w:r>
        <w:br/>
      </w:r>
    </w:p>
    <w:sectPr w:rsidR="00442E70" w:rsidRPr="00F65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360D8"/>
    <w:multiLevelType w:val="multilevel"/>
    <w:tmpl w:val="DC52CB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E9C"/>
    <w:rsid w:val="00071199"/>
    <w:rsid w:val="000A5698"/>
    <w:rsid w:val="000C0CF3"/>
    <w:rsid w:val="000E1E03"/>
    <w:rsid w:val="0017285C"/>
    <w:rsid w:val="004122F0"/>
    <w:rsid w:val="00442E70"/>
    <w:rsid w:val="004F4155"/>
    <w:rsid w:val="005455E2"/>
    <w:rsid w:val="006133BA"/>
    <w:rsid w:val="00633F50"/>
    <w:rsid w:val="00661230"/>
    <w:rsid w:val="00701698"/>
    <w:rsid w:val="00790B34"/>
    <w:rsid w:val="007E4B03"/>
    <w:rsid w:val="007F46C7"/>
    <w:rsid w:val="008B4A5B"/>
    <w:rsid w:val="008C16E3"/>
    <w:rsid w:val="0093034D"/>
    <w:rsid w:val="00957205"/>
    <w:rsid w:val="00B534C6"/>
    <w:rsid w:val="00B56C63"/>
    <w:rsid w:val="00B816CA"/>
    <w:rsid w:val="00B92B0B"/>
    <w:rsid w:val="00BE7910"/>
    <w:rsid w:val="00BF7ACD"/>
    <w:rsid w:val="00C40441"/>
    <w:rsid w:val="00C43324"/>
    <w:rsid w:val="00CD3980"/>
    <w:rsid w:val="00CE18F0"/>
    <w:rsid w:val="00D772C6"/>
    <w:rsid w:val="00EF462E"/>
    <w:rsid w:val="00EF65C9"/>
    <w:rsid w:val="00F03216"/>
    <w:rsid w:val="00F14D55"/>
    <w:rsid w:val="00F65E9C"/>
    <w:rsid w:val="00FC59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A011-78E8-411A-8F4B-7C18AB64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E9C"/>
    <w:pPr>
      <w:ind w:left="720"/>
      <w:contextualSpacing/>
    </w:pPr>
  </w:style>
  <w:style w:type="paragraph" w:styleId="Caption">
    <w:name w:val="caption"/>
    <w:basedOn w:val="Normal"/>
    <w:next w:val="Normal"/>
    <w:uiPriority w:val="35"/>
    <w:semiHidden/>
    <w:unhideWhenUsed/>
    <w:qFormat/>
    <w:rsid w:val="00C43324"/>
    <w:pPr>
      <w:spacing w:after="200" w:line="240" w:lineRule="auto"/>
    </w:pPr>
    <w:rPr>
      <w:i/>
      <w:iCs/>
      <w:color w:val="44546A" w:themeColor="text2"/>
      <w:sz w:val="18"/>
      <w:szCs w:val="18"/>
    </w:rPr>
  </w:style>
  <w:style w:type="paragraph" w:styleId="NormalWeb">
    <w:name w:val="Normal (Web)"/>
    <w:basedOn w:val="Normal"/>
    <w:uiPriority w:val="99"/>
    <w:semiHidden/>
    <w:unhideWhenUsed/>
    <w:rsid w:val="008B4A5B"/>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2019-06-26T08:43:00Z</dcterms:created>
  <dcterms:modified xsi:type="dcterms:W3CDTF">2019-06-27T20:20:00Z</dcterms:modified>
</cp:coreProperties>
</file>