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9803" w14:textId="3DF424E3" w:rsidR="0060692E" w:rsidRPr="0060692E" w:rsidRDefault="00305C65" w:rsidP="0060692E">
      <w:pPr>
        <w:rPr>
          <w:b/>
          <w:sz w:val="32"/>
          <w:szCs w:val="32"/>
          <w:u w:val="single"/>
        </w:rPr>
      </w:pPr>
      <w:r>
        <w:rPr>
          <w:noProof/>
        </w:rPr>
        <w:drawing>
          <wp:inline distT="0" distB="0" distL="0" distR="0" wp14:anchorId="155A65E7" wp14:editId="4CD84004">
            <wp:extent cx="5905017" cy="1052830"/>
            <wp:effectExtent l="0" t="0" r="635" b="0"/>
            <wp:docPr id="189298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85344"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925300" cy="1056446"/>
                    </a:xfrm>
                    <a:prstGeom prst="rect">
                      <a:avLst/>
                    </a:prstGeom>
                  </pic:spPr>
                </pic:pic>
              </a:graphicData>
            </a:graphic>
          </wp:inline>
        </w:drawing>
      </w:r>
    </w:p>
    <w:p w14:paraId="47F59FEE" w14:textId="6673DF75" w:rsidR="005D78F8" w:rsidRDefault="005022D4" w:rsidP="005022D4">
      <w:pPr>
        <w:jc w:val="both"/>
        <w:rPr>
          <w:rFonts w:ascii="Times New Roman" w:hAnsi="Times New Roman" w:cs="Times New Roman"/>
          <w:b/>
          <w:bCs/>
          <w:sz w:val="32"/>
          <w:szCs w:val="32"/>
          <w:u w:val="single"/>
        </w:rPr>
      </w:pPr>
      <w:r w:rsidRPr="005022D4">
        <w:rPr>
          <w:rFonts w:ascii="Times New Roman" w:hAnsi="Times New Roman" w:cs="Times New Roman"/>
          <w:b/>
          <w:bCs/>
          <w:sz w:val="32"/>
          <w:szCs w:val="32"/>
          <w:u w:val="single"/>
        </w:rPr>
        <w:t>Design and Implementation of an Integrated Image Steganography and Detection System</w:t>
      </w:r>
    </w:p>
    <w:p w14:paraId="563E27C7" w14:textId="77777777" w:rsidR="005022D4" w:rsidRPr="00491F77" w:rsidRDefault="005022D4" w:rsidP="00A7577F">
      <w:pPr>
        <w:rPr>
          <w:rFonts w:ascii="Times New Roman" w:hAnsi="Times New Roman" w:cs="Times New Roman"/>
          <w:b/>
          <w:bCs/>
          <w:sz w:val="32"/>
          <w:szCs w:val="32"/>
          <w:u w:val="single"/>
        </w:rPr>
      </w:pPr>
    </w:p>
    <w:p w14:paraId="5AEE270E" w14:textId="77777777" w:rsidR="00A7577F" w:rsidRDefault="00A7577F" w:rsidP="00A7577F">
      <w:pPr>
        <w:rPr>
          <w:rFonts w:ascii="Times New Roman" w:hAnsi="Times New Roman" w:cs="Times New Roman"/>
          <w:b/>
          <w:bCs/>
          <w:sz w:val="32"/>
          <w:szCs w:val="32"/>
          <w:u w:val="single"/>
        </w:rPr>
      </w:pPr>
      <w:r w:rsidRPr="00A7577F">
        <w:rPr>
          <w:rFonts w:ascii="Times New Roman" w:hAnsi="Times New Roman" w:cs="Times New Roman"/>
          <w:b/>
          <w:bCs/>
          <w:sz w:val="32"/>
          <w:szCs w:val="32"/>
          <w:u w:val="single"/>
        </w:rPr>
        <w:t>Abstract:</w:t>
      </w:r>
    </w:p>
    <w:p w14:paraId="28BEE496" w14:textId="0F89B2B8" w:rsidR="005022D4" w:rsidRPr="00BA3374" w:rsidRDefault="005022D4" w:rsidP="00BA3374">
      <w:pPr>
        <w:spacing w:line="360" w:lineRule="auto"/>
        <w:jc w:val="both"/>
        <w:rPr>
          <w:rFonts w:ascii="Times New Roman" w:hAnsi="Times New Roman" w:cs="Times New Roman"/>
        </w:rPr>
      </w:pPr>
      <w:r w:rsidRPr="00BA3374">
        <w:rPr>
          <w:rFonts w:ascii="Times New Roman" w:hAnsi="Times New Roman" w:cs="Times New Roman"/>
        </w:rPr>
        <w:t xml:space="preserve">In today's digital communication era, securing sensitive information has become a crucial challenge. Image steganography is a powerful method for protecting data by concealing secret messages within digital images, ensuring confidentiality without raising suspicion. However, this technique can also be misused for malicious purposes, such as hiding harmful or </w:t>
      </w:r>
      <w:r w:rsidR="00BA3374">
        <w:rPr>
          <w:rFonts w:ascii="Times New Roman" w:hAnsi="Times New Roman" w:cs="Times New Roman"/>
        </w:rPr>
        <w:t>unauthorised</w:t>
      </w:r>
      <w:r w:rsidRPr="00BA3374">
        <w:rPr>
          <w:rFonts w:ascii="Times New Roman" w:hAnsi="Times New Roman" w:cs="Times New Roman"/>
        </w:rPr>
        <w:t xml:space="preserve"> information. Traditional systems primarily focused on two aspects: message hiding using the Least Significant Bit (LSB) method and separate detection mechanisms for identifying hidden content. Unfortunately, they rarely integrated both functionalities within a single framework. This project aims to address that gap by designing a unified steganography and detection system that </w:t>
      </w:r>
      <w:r w:rsidR="00BA3374">
        <w:rPr>
          <w:rFonts w:ascii="Times New Roman" w:hAnsi="Times New Roman" w:cs="Times New Roman"/>
        </w:rPr>
        <w:t>enables secure message embedding and intelligent detection of steganographic content through a single</w:t>
      </w:r>
      <w:r w:rsidRPr="00BA3374">
        <w:rPr>
          <w:rFonts w:ascii="Times New Roman" w:hAnsi="Times New Roman" w:cs="Times New Roman"/>
        </w:rPr>
        <w:t xml:space="preserve"> interface. The proposed system is developed </w:t>
      </w:r>
      <w:r w:rsidR="00BA3374">
        <w:rPr>
          <w:rFonts w:ascii="Times New Roman" w:hAnsi="Times New Roman" w:cs="Times New Roman"/>
        </w:rPr>
        <w:t>in Python to provide an interactive,</w:t>
      </w:r>
      <w:r w:rsidRPr="00BA3374">
        <w:rPr>
          <w:rFonts w:ascii="Times New Roman" w:hAnsi="Times New Roman" w:cs="Times New Roman"/>
        </w:rPr>
        <w:t xml:space="preserve"> user-friendly experience. It employs the LSB encoding technique for message hiding and extraction, along with a Random Forest classifier for steganalysis. The detection model is trained on key image features, such as mean, standard deviation, and edge gradients, to accurately classify images as either clean or stego. The results demonstrate that the model achieves high detection accuracy while maintaining image quality during encoding and decoding. Overall, this integrated solution bridges the gap between steganography and steganalysis, offering both a secure communication tool and a detection mechanism for digital forensic analysis. It </w:t>
      </w:r>
      <w:r w:rsidR="00BA3374">
        <w:rPr>
          <w:rFonts w:ascii="Times New Roman" w:hAnsi="Times New Roman" w:cs="Times New Roman"/>
        </w:rPr>
        <w:t>emphasises</w:t>
      </w:r>
      <w:r w:rsidRPr="00BA3374">
        <w:rPr>
          <w:rFonts w:ascii="Times New Roman" w:hAnsi="Times New Roman" w:cs="Times New Roman"/>
        </w:rPr>
        <w:t xml:space="preserve"> the importance of combining data hiding and machine learning-based detection to enhance cybersecurity awareness and protect digital information exchange.</w:t>
      </w:r>
    </w:p>
    <w:p w14:paraId="424C11AA" w14:textId="77777777" w:rsidR="005022D4" w:rsidRDefault="005022D4" w:rsidP="00161F42">
      <w:pPr>
        <w:rPr>
          <w:rFonts w:ascii="Times New Roman" w:hAnsi="Times New Roman" w:cs="Times New Roman"/>
          <w:sz w:val="24"/>
          <w:szCs w:val="24"/>
        </w:rPr>
      </w:pPr>
    </w:p>
    <w:p w14:paraId="048F6E05" w14:textId="6FC6E115" w:rsidR="005022D4" w:rsidRPr="005022D4" w:rsidRDefault="00D5542A" w:rsidP="00161F42">
      <w:pPr>
        <w:rPr>
          <w:rFonts w:ascii="Times New Roman" w:hAnsi="Times New Roman" w:cs="Times New Roman"/>
          <w:sz w:val="24"/>
          <w:szCs w:val="24"/>
          <w:u w:val="single"/>
        </w:rPr>
      </w:pPr>
      <w:r w:rsidRPr="005022D4">
        <w:rPr>
          <w:rFonts w:ascii="Times New Roman" w:hAnsi="Times New Roman" w:cs="Times New Roman"/>
          <w:sz w:val="24"/>
          <w:szCs w:val="24"/>
          <w:u w:val="single"/>
        </w:rPr>
        <w:t>T</w:t>
      </w:r>
      <w:r w:rsidR="005022D4" w:rsidRPr="005022D4">
        <w:rPr>
          <w:rFonts w:ascii="Times New Roman" w:hAnsi="Times New Roman" w:cs="Times New Roman"/>
          <w:sz w:val="24"/>
          <w:szCs w:val="24"/>
          <w:u w:val="single"/>
        </w:rPr>
        <w:t>5B</w:t>
      </w:r>
      <w:r w:rsidR="00116155" w:rsidRPr="005022D4">
        <w:rPr>
          <w:rFonts w:ascii="Times New Roman" w:hAnsi="Times New Roman" w:cs="Times New Roman"/>
          <w:sz w:val="24"/>
          <w:szCs w:val="24"/>
          <w:u w:val="single"/>
        </w:rPr>
        <w:t>:</w:t>
      </w:r>
    </w:p>
    <w:p w14:paraId="28CB6D50" w14:textId="05B19984" w:rsidR="00D5542A" w:rsidRPr="00D5542A" w:rsidRDefault="00EF632F" w:rsidP="00161F42">
      <w:pPr>
        <w:rPr>
          <w:rFonts w:ascii="Times New Roman" w:hAnsi="Times New Roman" w:cs="Times New Roman"/>
          <w:sz w:val="24"/>
          <w:szCs w:val="24"/>
        </w:rPr>
      </w:pPr>
      <w:r>
        <w:rPr>
          <w:rFonts w:ascii="Times New Roman" w:hAnsi="Times New Roman" w:cs="Times New Roman"/>
          <w:sz w:val="24"/>
          <w:szCs w:val="24"/>
        </w:rPr>
        <w:t xml:space="preserve">MD. Khaja Nayab Rasool </w:t>
      </w:r>
      <w:r w:rsidR="00D5542A" w:rsidRPr="00D5542A">
        <w:rPr>
          <w:rFonts w:ascii="Times New Roman" w:hAnsi="Times New Roman" w:cs="Times New Roman"/>
          <w:sz w:val="24"/>
          <w:szCs w:val="24"/>
        </w:rPr>
        <w:t>-22KN1</w:t>
      </w:r>
      <w:r w:rsidR="00D4160F">
        <w:rPr>
          <w:rFonts w:ascii="Times New Roman" w:hAnsi="Times New Roman" w:cs="Times New Roman"/>
          <w:sz w:val="24"/>
          <w:szCs w:val="24"/>
        </w:rPr>
        <w:t>A</w:t>
      </w:r>
      <w:r w:rsidR="00D5542A" w:rsidRPr="00D5542A">
        <w:rPr>
          <w:rFonts w:ascii="Times New Roman" w:hAnsi="Times New Roman" w:cs="Times New Roman"/>
          <w:sz w:val="24"/>
          <w:szCs w:val="24"/>
        </w:rPr>
        <w:t>42</w:t>
      </w:r>
      <w:r>
        <w:rPr>
          <w:rFonts w:ascii="Times New Roman" w:hAnsi="Times New Roman" w:cs="Times New Roman"/>
          <w:sz w:val="24"/>
          <w:szCs w:val="24"/>
        </w:rPr>
        <w:t>A9</w:t>
      </w:r>
    </w:p>
    <w:p w14:paraId="25E3FB2E" w14:textId="78324045" w:rsidR="00D5542A" w:rsidRPr="00D5542A" w:rsidRDefault="00EF632F" w:rsidP="00161F42">
      <w:pPr>
        <w:rPr>
          <w:rFonts w:ascii="Times New Roman" w:hAnsi="Times New Roman" w:cs="Times New Roman"/>
          <w:sz w:val="24"/>
          <w:szCs w:val="24"/>
        </w:rPr>
      </w:pPr>
      <w:r>
        <w:rPr>
          <w:rFonts w:ascii="Times New Roman" w:hAnsi="Times New Roman" w:cs="Times New Roman"/>
          <w:sz w:val="24"/>
          <w:szCs w:val="24"/>
        </w:rPr>
        <w:t xml:space="preserve">G. Devisri Harshni </w:t>
      </w:r>
      <w:r w:rsidR="00D5542A" w:rsidRPr="00D5542A">
        <w:rPr>
          <w:rFonts w:ascii="Times New Roman" w:hAnsi="Times New Roman" w:cs="Times New Roman"/>
          <w:sz w:val="24"/>
          <w:szCs w:val="24"/>
        </w:rPr>
        <w:t>-22KN1</w:t>
      </w:r>
      <w:r w:rsidR="00D4160F">
        <w:rPr>
          <w:rFonts w:ascii="Times New Roman" w:hAnsi="Times New Roman" w:cs="Times New Roman"/>
          <w:sz w:val="24"/>
          <w:szCs w:val="24"/>
        </w:rPr>
        <w:t>A</w:t>
      </w:r>
      <w:r w:rsidR="00D5542A" w:rsidRPr="00D5542A">
        <w:rPr>
          <w:rFonts w:ascii="Times New Roman" w:hAnsi="Times New Roman" w:cs="Times New Roman"/>
          <w:sz w:val="24"/>
          <w:szCs w:val="24"/>
        </w:rPr>
        <w:t>42</w:t>
      </w:r>
      <w:r>
        <w:rPr>
          <w:rFonts w:ascii="Times New Roman" w:hAnsi="Times New Roman" w:cs="Times New Roman"/>
          <w:sz w:val="24"/>
          <w:szCs w:val="24"/>
        </w:rPr>
        <w:t>87</w:t>
      </w:r>
      <w:r w:rsidR="00D5542A" w:rsidRPr="00D5542A">
        <w:rPr>
          <w:rFonts w:ascii="Times New Roman" w:hAnsi="Times New Roman" w:cs="Times New Roman"/>
          <w:sz w:val="24"/>
          <w:szCs w:val="24"/>
        </w:rPr>
        <w:tab/>
      </w:r>
      <w:r w:rsidR="00D5542A" w:rsidRPr="00D5542A">
        <w:rPr>
          <w:rFonts w:ascii="Times New Roman" w:hAnsi="Times New Roman" w:cs="Times New Roman"/>
          <w:sz w:val="24"/>
          <w:szCs w:val="24"/>
        </w:rPr>
        <w:tab/>
      </w:r>
      <w:r w:rsidR="00D5542A" w:rsidRPr="00D5542A">
        <w:rPr>
          <w:rFonts w:ascii="Times New Roman" w:hAnsi="Times New Roman" w:cs="Times New Roman"/>
          <w:sz w:val="24"/>
          <w:szCs w:val="24"/>
        </w:rPr>
        <w:tab/>
      </w:r>
    </w:p>
    <w:p w14:paraId="1E5BF7B2" w14:textId="2444D78D" w:rsidR="00D5542A" w:rsidRPr="00D5542A" w:rsidRDefault="00EF632F" w:rsidP="00161F42">
      <w:pPr>
        <w:rPr>
          <w:rFonts w:ascii="Times New Roman" w:hAnsi="Times New Roman" w:cs="Times New Roman"/>
          <w:sz w:val="24"/>
          <w:szCs w:val="24"/>
        </w:rPr>
      </w:pPr>
      <w:r>
        <w:rPr>
          <w:rFonts w:ascii="Times New Roman" w:hAnsi="Times New Roman" w:cs="Times New Roman"/>
          <w:sz w:val="24"/>
          <w:szCs w:val="24"/>
        </w:rPr>
        <w:t>M. Krishna Mohan</w:t>
      </w:r>
      <w:r w:rsidR="00444C2B">
        <w:rPr>
          <w:rFonts w:ascii="Times New Roman" w:hAnsi="Times New Roman" w:cs="Times New Roman"/>
          <w:sz w:val="24"/>
          <w:szCs w:val="24"/>
        </w:rPr>
        <w:t xml:space="preserve"> </w:t>
      </w:r>
      <w:r w:rsidR="00D5542A" w:rsidRPr="00D5542A">
        <w:rPr>
          <w:rFonts w:ascii="Times New Roman" w:hAnsi="Times New Roman" w:cs="Times New Roman"/>
          <w:sz w:val="24"/>
          <w:szCs w:val="24"/>
        </w:rPr>
        <w:t>-</w:t>
      </w:r>
      <w:r w:rsidR="00444C2B">
        <w:rPr>
          <w:rFonts w:ascii="Times New Roman" w:hAnsi="Times New Roman" w:cs="Times New Roman"/>
          <w:sz w:val="24"/>
          <w:szCs w:val="24"/>
        </w:rPr>
        <w:t xml:space="preserve"> </w:t>
      </w:r>
      <w:r w:rsidR="00D5542A" w:rsidRPr="00D5542A">
        <w:rPr>
          <w:rFonts w:ascii="Times New Roman" w:hAnsi="Times New Roman" w:cs="Times New Roman"/>
          <w:sz w:val="24"/>
          <w:szCs w:val="24"/>
        </w:rPr>
        <w:t>22KN1A42</w:t>
      </w:r>
      <w:r>
        <w:rPr>
          <w:rFonts w:ascii="Times New Roman" w:hAnsi="Times New Roman" w:cs="Times New Roman"/>
          <w:sz w:val="24"/>
          <w:szCs w:val="24"/>
        </w:rPr>
        <w:t>92</w:t>
      </w:r>
      <w:r w:rsidR="00D5542A" w:rsidRPr="00D5542A">
        <w:rPr>
          <w:rFonts w:ascii="Times New Roman" w:hAnsi="Times New Roman" w:cs="Times New Roman"/>
          <w:sz w:val="24"/>
          <w:szCs w:val="24"/>
        </w:rPr>
        <w:tab/>
      </w:r>
      <w:r w:rsidR="00D5542A" w:rsidRPr="00D5542A">
        <w:rPr>
          <w:rFonts w:ascii="Times New Roman" w:hAnsi="Times New Roman" w:cs="Times New Roman"/>
          <w:sz w:val="24"/>
          <w:szCs w:val="24"/>
        </w:rPr>
        <w:tab/>
      </w:r>
      <w:r w:rsidR="00D5542A" w:rsidRPr="00D5542A">
        <w:rPr>
          <w:rFonts w:ascii="Times New Roman" w:hAnsi="Times New Roman" w:cs="Times New Roman"/>
          <w:sz w:val="24"/>
          <w:szCs w:val="24"/>
        </w:rPr>
        <w:tab/>
      </w:r>
      <w:r w:rsidR="00D5542A" w:rsidRPr="00D5542A">
        <w:rPr>
          <w:rFonts w:ascii="Times New Roman" w:hAnsi="Times New Roman" w:cs="Times New Roman"/>
          <w:sz w:val="24"/>
          <w:szCs w:val="24"/>
        </w:rPr>
        <w:tab/>
      </w:r>
      <w:r w:rsidR="00D5542A" w:rsidRPr="00D5542A">
        <w:rPr>
          <w:rFonts w:ascii="Times New Roman" w:hAnsi="Times New Roman" w:cs="Times New Roman"/>
          <w:sz w:val="24"/>
          <w:szCs w:val="24"/>
        </w:rPr>
        <w:tab/>
      </w:r>
      <w:r w:rsidR="00D5542A" w:rsidRPr="00D5542A">
        <w:rPr>
          <w:rFonts w:ascii="Times New Roman" w:hAnsi="Times New Roman" w:cs="Times New Roman"/>
          <w:sz w:val="24"/>
          <w:szCs w:val="24"/>
        </w:rPr>
        <w:tab/>
        <w:t xml:space="preserve"> </w:t>
      </w:r>
      <w:r w:rsidR="00A67C0A">
        <w:rPr>
          <w:rFonts w:ascii="Times New Roman" w:hAnsi="Times New Roman" w:cs="Times New Roman"/>
          <w:sz w:val="24"/>
          <w:szCs w:val="24"/>
        </w:rPr>
        <w:t>Signature</w:t>
      </w:r>
      <w:r w:rsidR="00D5542A" w:rsidRPr="00D5542A">
        <w:rPr>
          <w:rFonts w:ascii="Times New Roman" w:hAnsi="Times New Roman" w:cs="Times New Roman"/>
          <w:sz w:val="24"/>
          <w:szCs w:val="24"/>
        </w:rPr>
        <w:t xml:space="preserve"> By:</w:t>
      </w:r>
    </w:p>
    <w:p w14:paraId="334C778C" w14:textId="4CCAFC10" w:rsidR="00D5542A" w:rsidRPr="00A7577F" w:rsidRDefault="00D5542A" w:rsidP="00161F42">
      <w:pPr>
        <w:rPr>
          <w:sz w:val="24"/>
          <w:szCs w:val="24"/>
        </w:rPr>
      </w:pPr>
      <w:r w:rsidRPr="00D5542A">
        <w:rPr>
          <w:rFonts w:ascii="Times New Roman" w:hAnsi="Times New Roman" w:cs="Times New Roman"/>
          <w:sz w:val="24"/>
          <w:szCs w:val="24"/>
        </w:rPr>
        <w:t xml:space="preserve">K. </w:t>
      </w:r>
      <w:r w:rsidR="00EF632F">
        <w:rPr>
          <w:rFonts w:ascii="Times New Roman" w:hAnsi="Times New Roman" w:cs="Times New Roman"/>
          <w:sz w:val="24"/>
          <w:szCs w:val="24"/>
        </w:rPr>
        <w:t>Jayanth</w:t>
      </w:r>
      <w:r w:rsidR="00444C2B">
        <w:rPr>
          <w:rFonts w:ascii="Times New Roman" w:hAnsi="Times New Roman" w:cs="Times New Roman"/>
          <w:sz w:val="24"/>
          <w:szCs w:val="24"/>
        </w:rPr>
        <w:t xml:space="preserve"> </w:t>
      </w:r>
      <w:r w:rsidRPr="00D5542A">
        <w:rPr>
          <w:rFonts w:ascii="Times New Roman" w:hAnsi="Times New Roman" w:cs="Times New Roman"/>
          <w:sz w:val="24"/>
          <w:szCs w:val="24"/>
        </w:rPr>
        <w:t>-</w:t>
      </w:r>
      <w:r w:rsidR="00444C2B">
        <w:rPr>
          <w:rFonts w:ascii="Times New Roman" w:hAnsi="Times New Roman" w:cs="Times New Roman"/>
          <w:sz w:val="24"/>
          <w:szCs w:val="24"/>
        </w:rPr>
        <w:t xml:space="preserve"> </w:t>
      </w:r>
      <w:r w:rsidRPr="00D5542A">
        <w:rPr>
          <w:rFonts w:ascii="Times New Roman" w:hAnsi="Times New Roman" w:cs="Times New Roman"/>
          <w:sz w:val="24"/>
          <w:szCs w:val="24"/>
        </w:rPr>
        <w:t>22KN1A42</w:t>
      </w:r>
      <w:r w:rsidR="00EF632F">
        <w:rPr>
          <w:rFonts w:ascii="Times New Roman" w:hAnsi="Times New Roman" w:cs="Times New Roman"/>
          <w:sz w:val="24"/>
          <w:szCs w:val="24"/>
        </w:rPr>
        <w:t>84</w:t>
      </w:r>
      <w:r w:rsidRPr="00D5542A">
        <w:rPr>
          <w:rFonts w:ascii="Times New Roman" w:hAnsi="Times New Roman" w:cs="Times New Roman"/>
          <w:sz w:val="24"/>
          <w:szCs w:val="24"/>
        </w:rPr>
        <w:t xml:space="preserve">                                                                        </w:t>
      </w:r>
      <w:r w:rsidR="001340E6">
        <w:rPr>
          <w:sz w:val="24"/>
          <w:szCs w:val="24"/>
        </w:rPr>
        <w:t>D</w:t>
      </w:r>
      <w:r>
        <w:rPr>
          <w:sz w:val="24"/>
          <w:szCs w:val="24"/>
        </w:rPr>
        <w:t>r.</w:t>
      </w:r>
      <w:r w:rsidR="00A67C0A">
        <w:rPr>
          <w:sz w:val="24"/>
          <w:szCs w:val="24"/>
        </w:rPr>
        <w:t xml:space="preserve"> S.</w:t>
      </w:r>
      <w:r>
        <w:rPr>
          <w:sz w:val="24"/>
          <w:szCs w:val="24"/>
        </w:rPr>
        <w:t xml:space="preserve"> Chandrasekhar</w:t>
      </w:r>
    </w:p>
    <w:sectPr w:rsidR="00D5542A" w:rsidRPr="00A7577F" w:rsidSect="008611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F4B92"/>
    <w:multiLevelType w:val="hybridMultilevel"/>
    <w:tmpl w:val="E12E4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5AA4207"/>
    <w:multiLevelType w:val="hybridMultilevel"/>
    <w:tmpl w:val="8FB47D4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F9B60E4"/>
    <w:multiLevelType w:val="hybridMultilevel"/>
    <w:tmpl w:val="5164F23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94241948">
    <w:abstractNumId w:val="0"/>
  </w:num>
  <w:num w:numId="2" w16cid:durableId="1257901368">
    <w:abstractNumId w:val="1"/>
  </w:num>
  <w:num w:numId="3" w16cid:durableId="1182205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7F"/>
    <w:rsid w:val="00057F8C"/>
    <w:rsid w:val="00087E01"/>
    <w:rsid w:val="000A0AA3"/>
    <w:rsid w:val="000F7A92"/>
    <w:rsid w:val="00116155"/>
    <w:rsid w:val="001340E6"/>
    <w:rsid w:val="00161F42"/>
    <w:rsid w:val="00303291"/>
    <w:rsid w:val="00305C65"/>
    <w:rsid w:val="00436FBB"/>
    <w:rsid w:val="00444C2B"/>
    <w:rsid w:val="00491F77"/>
    <w:rsid w:val="00496F3C"/>
    <w:rsid w:val="004B2671"/>
    <w:rsid w:val="005022D4"/>
    <w:rsid w:val="00502705"/>
    <w:rsid w:val="0050641D"/>
    <w:rsid w:val="005C7F0B"/>
    <w:rsid w:val="005D78F8"/>
    <w:rsid w:val="0060692E"/>
    <w:rsid w:val="00612A9B"/>
    <w:rsid w:val="007C47A8"/>
    <w:rsid w:val="00861150"/>
    <w:rsid w:val="008921C0"/>
    <w:rsid w:val="0094491D"/>
    <w:rsid w:val="00A12CF3"/>
    <w:rsid w:val="00A42531"/>
    <w:rsid w:val="00A67C0A"/>
    <w:rsid w:val="00A7577F"/>
    <w:rsid w:val="00B5133C"/>
    <w:rsid w:val="00BA3374"/>
    <w:rsid w:val="00C16204"/>
    <w:rsid w:val="00CF4D71"/>
    <w:rsid w:val="00D4160F"/>
    <w:rsid w:val="00D5542A"/>
    <w:rsid w:val="00E37593"/>
    <w:rsid w:val="00EF632F"/>
    <w:rsid w:val="00F33A66"/>
    <w:rsid w:val="00F40A90"/>
    <w:rsid w:val="00F914DF"/>
    <w:rsid w:val="00FA6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B67C86"/>
  <w15:docId w15:val="{576F2A4C-607C-441D-9AE0-2ABBC121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1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692E"/>
    <w:rPr>
      <w:rFonts w:ascii="Times New Roman" w:hAnsi="Times New Roman" w:cs="Times New Roman"/>
      <w:sz w:val="24"/>
      <w:szCs w:val="24"/>
    </w:rPr>
  </w:style>
  <w:style w:type="paragraph" w:styleId="ListParagraph">
    <w:name w:val="List Paragraph"/>
    <w:basedOn w:val="Normal"/>
    <w:uiPriority w:val="34"/>
    <w:qFormat/>
    <w:rsid w:val="00BA33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368460">
      <w:bodyDiv w:val="1"/>
      <w:marLeft w:val="0"/>
      <w:marRight w:val="0"/>
      <w:marTop w:val="0"/>
      <w:marBottom w:val="0"/>
      <w:divBdr>
        <w:top w:val="none" w:sz="0" w:space="0" w:color="auto"/>
        <w:left w:val="none" w:sz="0" w:space="0" w:color="auto"/>
        <w:bottom w:val="none" w:sz="0" w:space="0" w:color="auto"/>
        <w:right w:val="none" w:sz="0" w:space="0" w:color="auto"/>
      </w:divBdr>
    </w:div>
    <w:div w:id="155276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284</Words>
  <Characters>1801</Characters>
  <Application>Microsoft Office Word</Application>
  <DocSecurity>0</DocSecurity>
  <Lines>30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Varun sai</dc:creator>
  <cp:lastModifiedBy>MOHAMMAD KHAJA NAYAB RASOOL</cp:lastModifiedBy>
  <cp:revision>4</cp:revision>
  <dcterms:created xsi:type="dcterms:W3CDTF">2025-11-09T09:36:00Z</dcterms:created>
  <dcterms:modified xsi:type="dcterms:W3CDTF">2025-11-09T10:31:00Z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19d0b409-7fe3-4cbb-b0ee-d47bfd7add7b</vt:lpwstr>
  </property>
</Properties>
</file>