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Relatório Estudo Dirigido – Matlab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Matrícula: 11611BCC054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Introdução. Após ler a introdução, relatar a principal contribuição do Matlab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R. O Matlab contribui principalmente com operações com matrizes, álgebra matricial. Entretanto, hoje em dia, fornece gráficos tridimensionais, interfaces gráficas de usuário, interação com outros softwares dentre outros.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Desktop. Leia o capítulo e busque quais os comandos equivalentes (dica: comandos semelhantes ao do SO).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pasta atual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R.  O comando é “pwd”.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arquivos (ls e dir). Relatar diferenças entre os dois comandos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R. O comando “ls” trás uma interface gráfica melhor, facilitando a visualização, porém o comando “dir” pode ser atribuído em uma variável, criando uma struct, facilitando a interação com a programação.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 para uma subpasta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R. O comando é “cd nomedasubpasta”.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para a pasta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R. O comando é “cd ..”.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Busque por ajudar por um comando, utilizando a linha de comando (ex: help max)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R. O comando de ajuda é “help nomecomando”.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Conceitos básicos. Execute TODOS os comandos e faça uma breve descrição utilizando a tabela abaixo. NÃO utilizar os mesmos exemplos do livro.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4530"/>
        <w:gridCol w:w="4410"/>
        <w:tblGridChange w:id="0">
          <w:tblGrid>
            <w:gridCol w:w="2100"/>
            <w:gridCol w:w="4530"/>
            <w:gridCol w:w="4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100/20/10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Operações matemáticas podem ser realizada no prompt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100/(20/10)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 de prioridade de operadores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40 - (40*2) + (20/4)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incerteza, melhor usar parênteses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 [1 2 3; 4 5 6; 7 8 9 ]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1   2   3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4   5   6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7   8   9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Podemos armazenar uma matriz em uma variável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sqrt(9), 3^2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Matlab faz operações de exponenciação e a vírgula separa os comandos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1.7918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necessário o uso de parênteses no log e ele considera como padrão log na base e, número de euler.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floor(2.5)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Arredonda o número para baixo, ou seja, faz chão do número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8103.1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 o número de euler como 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log10(10)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fazer log na base 10 deve usar esse comando, sendo que não é o padrão.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abs(-7.855454)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7.8555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função abs é basicamente módulo, porém se o número for float, há um padrão de arredondamento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round(6.5)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Arredonda o número para um inteiro, se o primeiro número depois do ponto for &lt; 5 há um arredondamento para baixo e se for &gt;=5 para cima.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ceil(5.2)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Arredonda o número para cima, ou seja, função teto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fix(3.4)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Arredonda o número em direção ao zero, ou simplesmente retira a parte decimal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sign(-6)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Existe 3 retornos, -1 se o número for negativo, 0 se o número for zero, 1 se o número for positivo.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Limpa a tela de comandos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Destrói as variáveis, sendo que se o comando é somente “clear” ele destrói todas variáveis, se é seguido de variáveis separado por espaço, ele destrói somente aquelas variáveis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= 5; format short g,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=      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 as propriedades de exposição, nesse exemplo ele alterou o espaçamento.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highlight w:val="white"/>
                <w:rtl w:val="0"/>
              </w:rPr>
              <w:t xml:space="preserve">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 no histórico o comando mais recente.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Matrizes. Idem ao enunciado do exercício anterior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670"/>
        <w:gridCol w:w="3315"/>
        <w:tblGridChange w:id="0">
          <w:tblGrid>
            <w:gridCol w:w="2055"/>
            <w:gridCol w:w="5670"/>
            <w:gridCol w:w="3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 [1 2 3; 4 5 6; 72 83 92]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a=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72 83 92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de uma matriz. Novas linhas separadas por;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1:2:10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1   3   5   7   9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Primeiro argumento é o primeiro termo de uma matriz de uma linha, o segundo termo é a razão dos termos, e o terceiro termo é até onde irá essa PA.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linspace(2,8,3)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2   5   8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 uma matriz de uma linha. Primeiro termo é o inicial, segundo termo é o final, e o terceiro termo é a quantidade de termos. Assim a matriz cria esse vetor de forma proporcional.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zeros(3,4)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0   0   0   0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0   0   0   0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0   0   0   0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 uma matriz de zeros, do tamanho passado, sendo linha primeiro e colunas depois.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ones(3,4)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1   1   1   1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1   1   1   1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1   1   1   1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 uma matriz de uns, do tamanho passado, sendo a linha o primeiro argumento e colunas o segundo.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Diagonal Matrix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1   0   0   0   0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0   1   0   0   0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0   0   1   0   0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0   0   0   1   0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0   0   0   0   1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 uma matriz identidade de tamanho 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rand(3,4)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0.536162   0.145642   0.871480   0.988243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0.579917   0.169475   0.351998   0.137536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0.990526   0.135945   0.041194   0.643372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 uma matriz de números randômicos, entre 0 e 1, sendo o tamanho da matriz o argumentos passados.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-0.16738   1.17274   0.42916  -0.44910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-1.00275   0.27063  -1.20769  -0.31439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-0.84152  -1.58518  -0.38425  -0.50590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 uma matriz de tamanho igual aos argumentos com números randômicos entre -3 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&gt;&gt;A = [1 2; 3 4]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1   2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3   4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repmat(A,2,3)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1   2   1   2   1   2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3   4   3   4   3   4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1   2   1   2   1   2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3   4   3   4   3   4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 uma matriz com base em outra matriz, repetindo ela, sendo o primeiro argumento a matriz o segundo argumento quantas vezes ele vai duplicar a matriz em linhas e o terceiro a mesma coisa em colunas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&gt;&gt;A = [1 2; 3 4]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1   2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3   4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B = [5 6 10; 7 8 9]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=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5    6   10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7    8    9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[A 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1    2    5    6   10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3    4    7    8    9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 uma matriz dado duas outras, sendo que a resultante é a concatenação das duas. Lembrando que o número de linhas das duas deve ser a mesma.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&gt;&gt;A = [1 2; 3 4]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1   2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3   4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C = ones(2)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=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1   1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1   1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[A ; 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1   2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3   4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1   1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 uma matriz dado duas outras, sendo que a resultante é a concatenação das duas verticalmente. Lembrando que o número de colunas deve ser a mesa;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&gt;&gt;A = [1 2; 3 4]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1   2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  3   4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&gt;&gt; diag(A)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1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Pega a diagonal de uma matriz.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A = [1 2; 3 4]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1   2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3   4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find(A&gt;2)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2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4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 número por número qual é maior que um determinado número.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A = [1 2; 3 4]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1   2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3   4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size(A)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2   2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o tamanho da matriz.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A = [1 2; 3 4]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1   2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3   4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transpose(A)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1   3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2   4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transpoSta.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A = [4 9 3; 1 5 6; 2 0 7]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4   9   3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1   5   6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2   0   7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sort(A)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᐀ans =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1   0   3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2   5   6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4   9   7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 as colunas da matriz, de forma crescente.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A = [4 9 3; 1 5 6; 2 0 7]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4   9   3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1   5   6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2   0   7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 sortrows(A,2)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2   0   7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1   5   6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   4   9   3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 a coluna da matriz escolhida, de forma crescente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Operações Matemáticas com matrizes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40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5700"/>
        <w:gridCol w:w="3240"/>
        <w:tblGridChange w:id="0">
          <w:tblGrid>
            <w:gridCol w:w="2100"/>
            <w:gridCol w:w="5700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 = ones(2)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1   1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1   1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B = eye(2)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=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Diagonal Matrix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1   0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0   1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A.*B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1   0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Multiplicação de matrizes elemento por elemento.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 = [10 8; 6 4]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10    8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6    4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B = [5 4; 3 1]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=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5   4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3   1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A./B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ans=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2   2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2   4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Divisão de matrizes elemento por elemento.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10    8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6    4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sqrt (A)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3.1623   2.8284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2.4495   2.0000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Raiz quadrada elemento por elemento.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10    8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6    4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B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=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5   4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3   1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A&gt;B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1  1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1  1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de 0s e 1s, sendo que 0 significa que o elemento de A naquela posição não é maior que o elemento de B naquela posição e 1 o contrário.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 = [10 1; 3 0; 2 5]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min(A)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de uma linha com o menor elemento de cada coluna.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max(A)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10    5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de uma linha com o maior elemento de cada coluna.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mean(A)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5   2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de uma linha com a média de cada coluna.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median(A)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3   1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de uma linha com a mediana de cada coluna.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std(A)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4.3589   2.6458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de uma linha com o desvio padrão de cada coluna.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var(A)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19    7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de uma linha com a variância de cada coluna.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sum(A)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15    6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de uma linha com a soma de cada coluna.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cumsum(A)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13    1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15    6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de tamanho igual a do input, a cada linha mostra a soma das linhas anteriores, coluna por coluna.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prod(A)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60    0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de uma linha com o produto de cada coluna.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cumprod(A)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30    0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60    0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de tamanho igual a do input, a cada linha mostra o produto das linhas anteriores, coluna por coluna.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diff(A)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-7  -1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-1   5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uma matriz de tamanho quase igual a do input, sendo que possui uma linha menos, cada linha mostra a subtração da linha anterior com a atual, coluna por coluna. A primeira linha não existe pois não existe linha anterior.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cov(A)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19   -5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-5    7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Calcula a matriz de covariância, assumindo que cada coluna em A representa os resultados de uma variável.(COPIADO DO LIVRO)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10    1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3    0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2    5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corrcoef(A)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1.00000  -0.43355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-0.43355   1.00000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Calcula uma matriz de coeficientes de correlação, assumindo que cada coluna em X representa os resultados de uma variável.(COPIADO DO LIVRO)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 = [2 5; 3 7]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2   5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3   7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inv(A)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-7.0000   5.0000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3.0000  -2.0000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Calcula matriz inversa.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 = [2 5; 3 7]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2   5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3   7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A^-1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-7.0000   5.0000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3.0000  -2.0000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Calcula matriz inversa.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 = [4 9 3; 1 5 6; 2 0 7]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4   9   3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1   5   6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2   0   7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norm(A)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 13.222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Retorna a normal da matriz.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 = [1, 2 ; 3, 4]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1   2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3   4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det(A)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Retorna o determinante.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A = [1, 2 ; 3, 4]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1   2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3   4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trace(A)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 =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Retorna a soma de todos elementos da matriz principal.</w:t>
            </w:r>
          </w:p>
        </w:tc>
      </w:tr>
    </w:tbl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OBS: Instalar o pacote io, baixado no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https://octave.sourceforge.io/io/index.html</w:t>
        </w:r>
      </w:hyperlink>
      <w:r w:rsidDel="00000000" w:rsidR="00000000" w:rsidRPr="00000000">
        <w:rPr>
          <w:rtl w:val="0"/>
        </w:rPr>
        <w:t xml:space="preserve">, e instalar pela linha de comando no octave, pkg install io-2.4.11.tar.gz, pkg load io. Lembrando de estar na pasta do arquivo baixado.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8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4260"/>
        <w:gridCol w:w="3180"/>
        <w:tblGridChange w:id="0">
          <w:tblGrid>
            <w:gridCol w:w="3540"/>
            <w:gridCol w:w="426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importedData = load('dados.txt');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importedData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importedData =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1    2    3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4    5    6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7    8    9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10   11   12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Carrega um arquivo txt para uma matriz.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= xlsread('dadosx.xlsx')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=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1   2   3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4   5   6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7   8   9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Carrega um arquivo xlsx para uma matriz.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Gráficos. Fazer exemplos semelhantes e mostrar os gráficos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ctave.sourceforge.io/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