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353050" cy="3448050"/>
            <wp:effectExtent l="0" t="0" r="6350" b="6350"/>
            <wp:docPr id="1" name="Picture 1" descr="CNPM-SDTQ_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NPM-SDTQ_N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/>
    <w:p>
      <w:pPr>
        <w:rPr>
          <w:sz w:val="32"/>
          <w:szCs w:val="32"/>
          <w:lang w:val="vi-VN"/>
        </w:rPr>
      </w:pPr>
      <w:r>
        <w:rPr>
          <w:sz w:val="32"/>
          <w:szCs w:val="32"/>
        </w:rPr>
        <w:t>Giải</w:t>
      </w:r>
      <w:r>
        <w:rPr>
          <w:sz w:val="32"/>
          <w:szCs w:val="32"/>
          <w:lang w:val="vi-VN"/>
        </w:rPr>
        <w:t xml:space="preserve"> thích:</w:t>
      </w:r>
    </w:p>
    <w:p>
      <w:pPr>
        <w:pStyle w:val="4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D1: Thông tin phiếu nhập kho: Mã phiếu nhập kho, Mã nhân viên, Mã kho, tên người giao, Ngày nhập kho, Ghi chú, </w:t>
      </w:r>
      <w:r>
        <w:rPr>
          <w:rFonts w:hint="default"/>
          <w:sz w:val="32"/>
          <w:szCs w:val="32"/>
          <w:lang w:val="vi-VN"/>
        </w:rPr>
        <w:t>M</w:t>
      </w:r>
      <w:r>
        <w:rPr>
          <w:sz w:val="32"/>
          <w:szCs w:val="32"/>
          <w:lang w:val="vi-VN"/>
        </w:rPr>
        <w:t xml:space="preserve">ã hàng , </w:t>
      </w:r>
      <w:bookmarkStart w:id="0" w:name="_Hlk56456428"/>
      <w:r>
        <w:rPr>
          <w:rFonts w:hint="default"/>
          <w:sz w:val="32"/>
          <w:szCs w:val="32"/>
          <w:lang w:val="vi-VN"/>
        </w:rPr>
        <w:t>S</w:t>
      </w:r>
      <w:r>
        <w:rPr>
          <w:sz w:val="32"/>
          <w:szCs w:val="32"/>
          <w:lang w:val="vi-VN"/>
        </w:rPr>
        <w:t xml:space="preserve">ố lượng chứng từ, </w:t>
      </w:r>
      <w:r>
        <w:rPr>
          <w:rFonts w:hint="default"/>
          <w:sz w:val="32"/>
          <w:szCs w:val="32"/>
          <w:lang w:val="vi-VN"/>
        </w:rPr>
        <w:t>S</w:t>
      </w:r>
      <w:r>
        <w:rPr>
          <w:sz w:val="32"/>
          <w:szCs w:val="32"/>
          <w:lang w:val="vi-VN"/>
        </w:rPr>
        <w:t>ố lượng thực nhập</w:t>
      </w:r>
      <w:bookmarkEnd w:id="0"/>
      <w:r>
        <w:rPr>
          <w:sz w:val="32"/>
          <w:szCs w:val="32"/>
          <w:lang w:val="vi-VN"/>
        </w:rPr>
        <w:t xml:space="preserve">, </w:t>
      </w:r>
      <w:r>
        <w:rPr>
          <w:rFonts w:hint="default"/>
          <w:sz w:val="32"/>
          <w:szCs w:val="32"/>
          <w:lang w:val="vi-VN"/>
        </w:rPr>
        <w:t>T</w:t>
      </w:r>
      <w:r>
        <w:rPr>
          <w:sz w:val="32"/>
          <w:szCs w:val="32"/>
          <w:lang w:val="vi-VN"/>
        </w:rPr>
        <w:t>hành tiền.</w:t>
      </w:r>
    </w:p>
    <w:p>
      <w:pPr>
        <w:pStyle w:val="4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D2: Phiếu nhập kho.</w:t>
      </w:r>
    </w:p>
    <w:p>
      <w:pPr>
        <w:pStyle w:val="4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D3: Danh sách hàng hóa, </w:t>
      </w:r>
      <w:r>
        <w:rPr>
          <w:rFonts w:hint="default"/>
          <w:sz w:val="32"/>
          <w:szCs w:val="32"/>
          <w:lang w:val="vi-VN"/>
        </w:rPr>
        <w:t>D</w:t>
      </w:r>
      <w:r>
        <w:rPr>
          <w:sz w:val="32"/>
          <w:szCs w:val="32"/>
          <w:lang w:val="vi-VN"/>
        </w:rPr>
        <w:t xml:space="preserve">anh sách nhân viên, </w:t>
      </w:r>
      <w:r>
        <w:rPr>
          <w:rFonts w:hint="default"/>
          <w:sz w:val="32"/>
          <w:szCs w:val="32"/>
          <w:lang w:val="vi-VN"/>
        </w:rPr>
        <w:t>D</w:t>
      </w:r>
      <w:r>
        <w:rPr>
          <w:sz w:val="32"/>
          <w:szCs w:val="32"/>
          <w:lang w:val="vi-VN"/>
        </w:rPr>
        <w:t xml:space="preserve">anh sách phiếu đặt hàng, </w:t>
      </w:r>
      <w:bookmarkStart w:id="1" w:name="_Hlk56455430"/>
      <w:r>
        <w:rPr>
          <w:sz w:val="32"/>
          <w:szCs w:val="32"/>
          <w:lang w:val="vi-VN"/>
        </w:rPr>
        <w:t xml:space="preserve">Số lượng chứng từ không nhỏ hơn số lượng thực </w:t>
      </w:r>
      <w:bookmarkEnd w:id="1"/>
      <w:r>
        <w:rPr>
          <w:sz w:val="32"/>
          <w:szCs w:val="32"/>
          <w:lang w:val="vi-VN"/>
        </w:rPr>
        <w:t>nhập.</w:t>
      </w:r>
    </w:p>
    <w:p>
      <w:pPr>
        <w:pStyle w:val="4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D4: D1, </w:t>
      </w:r>
      <w:r>
        <w:rPr>
          <w:rFonts w:hint="default"/>
          <w:sz w:val="32"/>
          <w:szCs w:val="32"/>
          <w:lang w:val="vi-VN"/>
        </w:rPr>
        <w:t>T</w:t>
      </w:r>
      <w:r>
        <w:rPr>
          <w:sz w:val="32"/>
          <w:szCs w:val="32"/>
          <w:lang w:val="vi-VN"/>
        </w:rPr>
        <w:t xml:space="preserve">ổng số lượng chứng từ, </w:t>
      </w:r>
      <w:r>
        <w:rPr>
          <w:rFonts w:hint="default"/>
          <w:sz w:val="32"/>
          <w:szCs w:val="32"/>
          <w:lang w:val="vi-VN"/>
        </w:rPr>
        <w:t>T</w:t>
      </w:r>
      <w:r>
        <w:rPr>
          <w:sz w:val="32"/>
          <w:szCs w:val="32"/>
          <w:lang w:val="vi-VN"/>
        </w:rPr>
        <w:t xml:space="preserve">ổng số lượng thực nhập, </w:t>
      </w:r>
      <w:r>
        <w:rPr>
          <w:rFonts w:hint="default"/>
          <w:sz w:val="32"/>
          <w:szCs w:val="32"/>
          <w:lang w:val="vi-VN"/>
        </w:rPr>
        <w:t>T</w:t>
      </w:r>
      <w:r>
        <w:rPr>
          <w:sz w:val="32"/>
          <w:szCs w:val="32"/>
          <w:lang w:val="vi-VN"/>
        </w:rPr>
        <w:t>ổng tiền.</w:t>
      </w:r>
    </w:p>
    <w:p>
      <w:pPr>
        <w:pStyle w:val="4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D5: Không có.</w:t>
      </w:r>
    </w:p>
    <w:p>
      <w:pPr>
        <w:pStyle w:val="4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D6: Không có.</w:t>
      </w:r>
    </w:p>
    <w:p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Thuật toán:</w:t>
      </w:r>
    </w:p>
    <w:p>
      <w:pPr>
        <w:pStyle w:val="4"/>
        <w:numPr>
          <w:ilvl w:val="0"/>
          <w:numId w:val="2"/>
        </w:numPr>
        <w:rPr>
          <w:sz w:val="32"/>
          <w:szCs w:val="32"/>
          <w:lang w:val="vi-VN"/>
        </w:rPr>
      </w:pPr>
      <w:bookmarkStart w:id="2" w:name="_Hlk56454577"/>
      <w:r>
        <w:rPr>
          <w:sz w:val="32"/>
          <w:szCs w:val="32"/>
          <w:lang w:val="vi-VN"/>
        </w:rPr>
        <w:t xml:space="preserve">Bước 1: </w:t>
      </w:r>
      <w:bookmarkEnd w:id="2"/>
      <w:r>
        <w:rPr>
          <w:sz w:val="32"/>
          <w:szCs w:val="32"/>
          <w:lang w:val="vi-VN"/>
        </w:rPr>
        <w:t>Kết nối dữ liệu</w:t>
      </w:r>
      <w:r>
        <w:rPr>
          <w:rFonts w:hint="default"/>
          <w:sz w:val="32"/>
          <w:szCs w:val="32"/>
          <w:lang w:val="vi-VN"/>
        </w:rPr>
        <w:t>.</w:t>
      </w:r>
    </w:p>
    <w:p>
      <w:pPr>
        <w:pStyle w:val="4"/>
        <w:numPr>
          <w:ilvl w:val="0"/>
          <w:numId w:val="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Bước 2: Đọc D3 từ bộ nhớ phụ</w:t>
      </w:r>
      <w:r>
        <w:rPr>
          <w:rFonts w:hint="default"/>
          <w:sz w:val="32"/>
          <w:szCs w:val="32"/>
          <w:lang w:val="vi-VN"/>
        </w:rPr>
        <w:t>.</w:t>
      </w:r>
    </w:p>
    <w:p>
      <w:pPr>
        <w:pStyle w:val="4"/>
        <w:numPr>
          <w:ilvl w:val="0"/>
          <w:numId w:val="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Bước 3: Nhận D1 từ nhân viên kho</w:t>
      </w:r>
      <w:r>
        <w:rPr>
          <w:rFonts w:hint="default"/>
          <w:sz w:val="32"/>
          <w:szCs w:val="32"/>
          <w:lang w:val="vi-VN"/>
        </w:rPr>
        <w:t>.</w:t>
      </w:r>
    </w:p>
    <w:p>
      <w:pPr>
        <w:pStyle w:val="4"/>
        <w:numPr>
          <w:ilvl w:val="0"/>
          <w:numId w:val="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Bước 4: Kiểm tra “Mã nhân viên” có thuộc “Danh sách nhân viên” hay không?</w:t>
      </w:r>
    </w:p>
    <w:p>
      <w:pPr>
        <w:pStyle w:val="4"/>
        <w:numPr>
          <w:ilvl w:val="0"/>
          <w:numId w:val="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Bước 5: Kiểm tra “Mã hàng” có thuộc “Danh sách hàng hóa” và “Danh sách phiếu đặt hàng” hay không?</w:t>
      </w:r>
    </w:p>
    <w:p>
      <w:pPr>
        <w:pStyle w:val="4"/>
        <w:numPr>
          <w:ilvl w:val="0"/>
          <w:numId w:val="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Bước 6: Kiểm tra quy định “Số lượng chứng từ không nhỏ hơn số lượng thực nhập”.</w:t>
      </w:r>
    </w:p>
    <w:p>
      <w:pPr>
        <w:pStyle w:val="4"/>
        <w:numPr>
          <w:ilvl w:val="0"/>
          <w:numId w:val="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Bước 7: Nếu không thỏa các quy định trên thì tới bước 9.</w:t>
      </w:r>
    </w:p>
    <w:p>
      <w:pPr>
        <w:pStyle w:val="4"/>
        <w:numPr>
          <w:ilvl w:val="0"/>
          <w:numId w:val="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Bước 8: Lưu D4 xuống bộ nhớ phụ.</w:t>
      </w:r>
    </w:p>
    <w:p>
      <w:pPr>
        <w:pStyle w:val="4"/>
        <w:numPr>
          <w:ilvl w:val="0"/>
          <w:numId w:val="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Bước 9: Đóng kết nối cơ sở dữ liệu</w:t>
      </w:r>
      <w:r>
        <w:rPr>
          <w:rFonts w:hint="default"/>
          <w:sz w:val="32"/>
          <w:szCs w:val="32"/>
          <w:lang w:val="vi-VN"/>
        </w:rPr>
        <w:t>.</w:t>
      </w:r>
    </w:p>
    <w:p>
      <w:pPr>
        <w:pStyle w:val="4"/>
        <w:numPr>
          <w:ilvl w:val="0"/>
          <w:numId w:val="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Bước 10: Kết thúc.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0C2B"/>
    <w:multiLevelType w:val="multilevel"/>
    <w:tmpl w:val="166A0C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D49296E"/>
    <w:multiLevelType w:val="multilevel"/>
    <w:tmpl w:val="7D49296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6B"/>
    <w:rsid w:val="001A68C2"/>
    <w:rsid w:val="0022266B"/>
    <w:rsid w:val="003A6A6B"/>
    <w:rsid w:val="00E768A2"/>
    <w:rsid w:val="24F5403E"/>
    <w:rsid w:val="5E8F1D6C"/>
    <w:rsid w:val="79D86115"/>
    <w:rsid w:val="7E95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5EC100-0AE8-45C6-9AB3-EB77C83F95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</Words>
  <Characters>784</Characters>
  <Lines>6</Lines>
  <Paragraphs>1</Paragraphs>
  <TotalTime>0</TotalTime>
  <ScaleCrop>false</ScaleCrop>
  <LinksUpToDate>false</LinksUpToDate>
  <CharactersWithSpaces>920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2020-11-16T14:36:00Z</dcterms:created>
  <dc:creator>Trương Thúy Doanh</dc:creator>
  <cp:lastModifiedBy>Truong Thuy Doanh</cp:lastModifiedBy>
  <dcterms:modified xsi:type="dcterms:W3CDTF">2020-11-17T01:51:22Z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