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D62" w:rsidRPr="003E2D62" w:rsidRDefault="003E2D62" w:rsidP="003E2D62">
      <w:pPr>
        <w:jc w:val="center"/>
        <w:rPr>
          <w:b/>
        </w:rPr>
      </w:pPr>
      <w:r w:rsidRPr="003E2D62">
        <w:rPr>
          <w:b/>
        </w:rPr>
        <w:t>Communication Style Survey</w:t>
      </w:r>
    </w:p>
    <w:p w:rsidR="003E2D62" w:rsidRDefault="003E2D62"/>
    <w:p w:rsidR="00354C47" w:rsidRPr="003E2D62" w:rsidRDefault="006E7CCA">
      <w:pPr>
        <w:rPr>
          <w:u w:val="single"/>
        </w:rPr>
      </w:pPr>
      <w:r w:rsidRPr="003E2D62">
        <w:rPr>
          <w:u w:val="single"/>
        </w:rPr>
        <w:t xml:space="preserve">Communication Style: </w:t>
      </w:r>
      <w:r w:rsidRPr="003E2D62">
        <w:rPr>
          <w:i/>
          <w:u w:val="single"/>
        </w:rPr>
        <w:t>Supporter/Relator</w:t>
      </w:r>
      <w:r w:rsidRPr="003E2D62">
        <w:rPr>
          <w:u w:val="single"/>
        </w:rPr>
        <w:t xml:space="preserve"> </w:t>
      </w:r>
    </w:p>
    <w:p w:rsidR="006E7CCA" w:rsidRDefault="006E7CCA" w:rsidP="006E7CCA">
      <w:pPr>
        <w:pStyle w:val="ListParagraph"/>
        <w:numPr>
          <w:ilvl w:val="0"/>
          <w:numId w:val="1"/>
        </w:numPr>
      </w:pPr>
      <w:r>
        <w:t>Harmonizer</w:t>
      </w:r>
    </w:p>
    <w:p w:rsidR="006E7CCA" w:rsidRDefault="006E7CCA" w:rsidP="006E7CCA">
      <w:pPr>
        <w:pStyle w:val="ListParagraph"/>
        <w:numPr>
          <w:ilvl w:val="0"/>
          <w:numId w:val="1"/>
        </w:numPr>
      </w:pPr>
      <w:r>
        <w:t>Values acceptance and stability in circumstances</w:t>
      </w:r>
    </w:p>
    <w:p w:rsidR="006E7CCA" w:rsidRDefault="006E7CCA" w:rsidP="006E7CCA">
      <w:pPr>
        <w:pStyle w:val="ListParagraph"/>
        <w:numPr>
          <w:ilvl w:val="0"/>
          <w:numId w:val="1"/>
        </w:numPr>
      </w:pPr>
      <w:r>
        <w:t>Slow with big decisions; dislikes change</w:t>
      </w:r>
    </w:p>
    <w:p w:rsidR="006E7CCA" w:rsidRPr="006E7CCA" w:rsidRDefault="006E7CCA" w:rsidP="006E7CCA">
      <w:pPr>
        <w:pStyle w:val="ListParagraph"/>
        <w:numPr>
          <w:ilvl w:val="0"/>
          <w:numId w:val="1"/>
        </w:numPr>
        <w:rPr>
          <w:highlight w:val="yellow"/>
        </w:rPr>
      </w:pPr>
      <w:r w:rsidRPr="006E7CCA">
        <w:rPr>
          <w:highlight w:val="yellow"/>
        </w:rPr>
        <w:t>Builds networks of friends to help do work</w:t>
      </w:r>
    </w:p>
    <w:p w:rsidR="006E7CCA" w:rsidRPr="006E7CCA" w:rsidRDefault="006E7CCA" w:rsidP="006E7CCA">
      <w:pPr>
        <w:pStyle w:val="ListParagraph"/>
        <w:numPr>
          <w:ilvl w:val="0"/>
          <w:numId w:val="1"/>
        </w:numPr>
        <w:rPr>
          <w:highlight w:val="yellow"/>
        </w:rPr>
      </w:pPr>
      <w:r w:rsidRPr="006E7CCA">
        <w:rPr>
          <w:highlight w:val="yellow"/>
        </w:rPr>
        <w:t>Good listener; timid about voicing contrary opinions; concerned for others' feelings</w:t>
      </w:r>
    </w:p>
    <w:p w:rsidR="006E7CCA" w:rsidRPr="006E7CCA" w:rsidRDefault="006E7CCA" w:rsidP="006E7CCA">
      <w:pPr>
        <w:pStyle w:val="ListParagraph"/>
        <w:numPr>
          <w:ilvl w:val="0"/>
          <w:numId w:val="1"/>
        </w:numPr>
        <w:rPr>
          <w:highlight w:val="yellow"/>
        </w:rPr>
      </w:pPr>
      <w:r w:rsidRPr="006E7CCA">
        <w:rPr>
          <w:highlight w:val="yellow"/>
        </w:rPr>
        <w:t>Easy-going; likes slow, steady pace</w:t>
      </w:r>
    </w:p>
    <w:p w:rsidR="006E7CCA" w:rsidRPr="006E7CCA" w:rsidRDefault="006E7CCA" w:rsidP="006E7CCA">
      <w:pPr>
        <w:pStyle w:val="ListParagraph"/>
        <w:numPr>
          <w:ilvl w:val="0"/>
          <w:numId w:val="1"/>
        </w:numPr>
        <w:rPr>
          <w:highlight w:val="yellow"/>
        </w:rPr>
      </w:pPr>
      <w:r w:rsidRPr="006E7CCA">
        <w:rPr>
          <w:highlight w:val="yellow"/>
        </w:rPr>
        <w:t>Friendly and sensitive; no person in unlovable</w:t>
      </w:r>
    </w:p>
    <w:p w:rsidR="006E7CCA" w:rsidRDefault="006E7CCA" w:rsidP="006E7CCA">
      <w:pPr>
        <w:pStyle w:val="ListParagraph"/>
        <w:numPr>
          <w:ilvl w:val="0"/>
          <w:numId w:val="1"/>
        </w:numPr>
      </w:pPr>
      <w:r>
        <w:t>Relationship Oriented</w:t>
      </w:r>
    </w:p>
    <w:p w:rsidR="006E7CCA" w:rsidRDefault="006E7CCA" w:rsidP="006E7CCA"/>
    <w:p w:rsidR="00A74BA4" w:rsidRDefault="006E7CCA" w:rsidP="006E7CCA">
      <w:r>
        <w:t>I think that this does suit and describe my communication style, not</w:t>
      </w:r>
      <w:r w:rsidR="00045483">
        <w:t xml:space="preserve"> 100%</w:t>
      </w:r>
      <w:r>
        <w:t xml:space="preserve"> entirely but at a fundamental core level</w:t>
      </w:r>
      <w:r w:rsidR="00045483">
        <w:t xml:space="preserve"> certainly</w:t>
      </w:r>
      <w:r>
        <w:t>.</w:t>
      </w:r>
      <w:r w:rsidR="00045483">
        <w:t xml:space="preserve"> As</w:t>
      </w:r>
      <w:r>
        <w:t xml:space="preserve"> I tend to keep more to myself,</w:t>
      </w:r>
      <w:r w:rsidR="00045483">
        <w:t xml:space="preserve"> be shy,</w:t>
      </w:r>
      <w:r>
        <w:t xml:space="preserve"> </w:t>
      </w:r>
      <w:r w:rsidR="00045483">
        <w:t>and have sought to be</w:t>
      </w:r>
      <w:r>
        <w:t xml:space="preserve"> </w:t>
      </w:r>
      <w:r w:rsidR="00045483">
        <w:t>self-sufficient</w:t>
      </w:r>
      <w:r>
        <w:t xml:space="preserve"> when possible. Which </w:t>
      </w:r>
      <w:r w:rsidR="00045483">
        <w:t>might sound</w:t>
      </w:r>
      <w:r>
        <w:t xml:space="preserve"> contrary to </w:t>
      </w:r>
      <w:r w:rsidR="00045483">
        <w:t xml:space="preserve">the </w:t>
      </w:r>
      <w:r>
        <w:t>extroversion</w:t>
      </w:r>
      <w:r w:rsidR="00045483">
        <w:t xml:space="preserve"> you’d expect</w:t>
      </w:r>
      <w:r>
        <w:t xml:space="preserve"> of this style.</w:t>
      </w:r>
      <w:r w:rsidR="00045483">
        <w:t xml:space="preserve"> </w:t>
      </w:r>
      <w:r w:rsidR="003E2D62">
        <w:t>However odd, these things culminate into to the strengths of this particular style</w:t>
      </w:r>
    </w:p>
    <w:p w:rsidR="006E7CCA" w:rsidRDefault="00045483" w:rsidP="006E7CCA">
      <w:r>
        <w:t xml:space="preserve">As it </w:t>
      </w:r>
      <w:r w:rsidR="006E7CCA">
        <w:t>makes me a great listener to others</w:t>
      </w:r>
      <w:r>
        <w:t xml:space="preserve"> as I don’t assert my </w:t>
      </w:r>
      <w:r w:rsidR="00A74BA4">
        <w:t>opinions</w:t>
      </w:r>
      <w:r>
        <w:t>.</w:t>
      </w:r>
      <w:r w:rsidR="00A74BA4">
        <w:t xml:space="preserve"> Thus, allowing conversation to be more focused on them. Which others appreciate</w:t>
      </w:r>
      <w:r w:rsidR="003E2D62">
        <w:t>,</w:t>
      </w:r>
      <w:r w:rsidR="00A74BA4">
        <w:t xml:space="preserve"> as it allows them to be heard, open and more expressive of themselves. Which ultimately fosters connection, empathy, and friendship. Whi</w:t>
      </w:r>
      <w:r w:rsidR="003E2D62">
        <w:t>ch I can then</w:t>
      </w:r>
      <w:r w:rsidR="00A74BA4">
        <w:t xml:space="preserve"> also leverag</w:t>
      </w:r>
      <w:r w:rsidR="003E2D62">
        <w:t>e</w:t>
      </w:r>
      <w:r w:rsidR="00A74BA4">
        <w:t xml:space="preserve"> </w:t>
      </w:r>
      <w:r w:rsidR="003E2D62">
        <w:t>of t</w:t>
      </w:r>
      <w:r w:rsidR="00A74BA4">
        <w:t xml:space="preserve">he </w:t>
      </w:r>
      <w:r w:rsidR="003E2D62">
        <w:t>self-sufficiency</w:t>
      </w:r>
      <w:r w:rsidR="00A74BA4">
        <w:t xml:space="preserve"> I’ve attained to handle most problems and help others</w:t>
      </w:r>
      <w:r w:rsidR="003E2D62">
        <w:t>, to then receive it in return</w:t>
      </w:r>
      <w:r w:rsidR="00A74BA4">
        <w:t xml:space="preserve">. It </w:t>
      </w:r>
      <w:r w:rsidR="003E2D62">
        <w:t xml:space="preserve">approach allows </w:t>
      </w:r>
      <w:r w:rsidR="00A74BA4">
        <w:t xml:space="preserve">me </w:t>
      </w:r>
      <w:r w:rsidR="003E2D62">
        <w:t>get along with most everyone, to be a</w:t>
      </w:r>
      <w:r w:rsidR="00A74BA4">
        <w:t xml:space="preserve"> friendly</w:t>
      </w:r>
      <w:r w:rsidR="003E2D62">
        <w:t xml:space="preserve"> individual</w:t>
      </w:r>
      <w:r w:rsidR="00A74BA4">
        <w:t>,</w:t>
      </w:r>
      <w:r w:rsidR="003E2D62">
        <w:t xml:space="preserve"> who is</w:t>
      </w:r>
      <w:r w:rsidR="00A74BA4">
        <w:t xml:space="preserve"> likeable, easy going, an</w:t>
      </w:r>
      <w:r w:rsidR="003E2D62">
        <w:t>d allows me to build a network of friends in most environments</w:t>
      </w:r>
      <w:bookmarkStart w:id="0" w:name="_GoBack"/>
      <w:bookmarkEnd w:id="0"/>
      <w:r w:rsidR="003E2D62">
        <w:t>.</w:t>
      </w:r>
    </w:p>
    <w:sectPr w:rsidR="006E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6192"/>
    <w:multiLevelType w:val="hybridMultilevel"/>
    <w:tmpl w:val="E70E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CA"/>
    <w:rsid w:val="00045483"/>
    <w:rsid w:val="003E2D62"/>
    <w:rsid w:val="006E7CCA"/>
    <w:rsid w:val="00865A11"/>
    <w:rsid w:val="00A507BA"/>
    <w:rsid w:val="00A7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9E7F"/>
  <w15:chartTrackingRefBased/>
  <w15:docId w15:val="{6B0A71A1-A325-465C-8EDF-C9E622DA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BASHAR</dc:creator>
  <cp:keywords/>
  <dc:description/>
  <cp:lastModifiedBy>NICHOLAS BASHAR</cp:lastModifiedBy>
  <cp:revision>1</cp:revision>
  <dcterms:created xsi:type="dcterms:W3CDTF">2024-07-25T20:04:00Z</dcterms:created>
  <dcterms:modified xsi:type="dcterms:W3CDTF">2024-07-25T20:42:00Z</dcterms:modified>
</cp:coreProperties>
</file>