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A8D" w:rsidRDefault="00BF6A8D" w:rsidP="00BF6A8D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027" type="#_x0000_t73" style="position:absolute;left:0;text-align:left;margin-left:120pt;margin-top:-10.2pt;width:81.6pt;height:42.6pt;z-index:251658240" fillcolor="#a5a5a5 [3206]" strokecolor="#f2f2f2 [3041]" strokeweight="3pt">
            <v:shadow on="t" color="#525252 [1606]" opacity=".5" offset="6pt,-6pt"/>
          </v:shape>
        </w:pict>
      </w:r>
      <w:r w:rsidRPr="0091684F">
        <w:rPr>
          <w:sz w:val="32"/>
          <w:szCs w:val="32"/>
        </w:rPr>
        <w:t>KODAH INC.</w:t>
      </w:r>
    </w:p>
    <w:p w:rsidR="002D2484" w:rsidRDefault="000E4CEE">
      <w:r>
        <w:t>Our app was approved in class but we had to ensure its acceptability amongst our target group, KNUST students. We thus created a questionnaire with google forms for this survey and circulated the link via WhatsApp. The responses are as below:</w:t>
      </w:r>
    </w:p>
    <w:p w:rsidR="000E4CEE" w:rsidRDefault="009C0585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180201-102353 - Cop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CEE"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20180201-102349 - Cop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85" w:rsidRDefault="009C0585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20180201-102353 (1) - Cop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85" w:rsidRDefault="009C0585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20180201-102356 - Cop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85" w:rsidRDefault="009C0585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20180201-1024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85" w:rsidRDefault="009C0585">
      <w:r>
        <w:rPr>
          <w:noProof/>
        </w:rPr>
        <w:lastRenderedPageBreak/>
        <w:drawing>
          <wp:inline distT="0" distB="0" distL="0" distR="0">
            <wp:extent cx="4629150" cy="8229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0180201-102416 - Cop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585" w:rsidSect="002D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66E3"/>
    <w:rsid w:val="000E4CEE"/>
    <w:rsid w:val="002D2484"/>
    <w:rsid w:val="009C0585"/>
    <w:rsid w:val="00BF6A8D"/>
    <w:rsid w:val="00D266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318F40"/>
  <w15:chartTrackingRefBased/>
  <w15:docId w15:val="{E2EDE77B-88A6-4839-855F-9C3C1CB0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2018-02-01T10:30:00Z</dcterms:created>
  <dcterms:modified xsi:type="dcterms:W3CDTF">2018-02-01T10:56:00Z</dcterms:modified>
</cp:coreProperties>
</file>