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471" w:rsidRDefault="00774371">
      <w:pPr>
        <w:pStyle w:val="1"/>
      </w:pPr>
      <w:r>
        <w:rPr>
          <w:rFonts w:hint="eastAsia"/>
        </w:rPr>
        <w:t>EDA</w:t>
      </w:r>
    </w:p>
    <w:p w:rsidR="00627471" w:rsidRDefault="00E16012">
      <w:hyperlink r:id="rId9" w:history="1">
        <w:r w:rsidR="00774371">
          <w:rPr>
            <w:rStyle w:val="a6"/>
          </w:rPr>
          <w:t>https://www.kaggle.com/aashita/xgboost-model-with-minimalistic-features</w:t>
        </w:r>
      </w:hyperlink>
    </w:p>
    <w:p w:rsidR="00627471" w:rsidRDefault="00774371">
      <w:pPr>
        <w:pStyle w:val="a7"/>
        <w:spacing w:line="220" w:lineRule="atLeast"/>
        <w:ind w:left="360" w:firstLineChars="0" w:firstLine="0"/>
      </w:pPr>
      <w:r>
        <w:rPr>
          <w:rFonts w:hint="eastAsia"/>
        </w:rPr>
        <w:t>数值型与数值型</w:t>
      </w:r>
      <w:r>
        <w:rPr>
          <w:rFonts w:hint="eastAsia"/>
        </w:rPr>
        <w:t xml:space="preserve">    </w:t>
      </w:r>
      <w:r>
        <w:rPr>
          <w:rFonts w:hint="eastAsia"/>
        </w:rPr>
        <w:t>分布依赖图</w:t>
      </w:r>
    </w:p>
    <w:p w:rsidR="00627471" w:rsidRDefault="00774371">
      <w:pPr>
        <w:pStyle w:val="a7"/>
        <w:spacing w:line="220" w:lineRule="atLeast"/>
        <w:ind w:left="360" w:firstLineChars="0" w:firstLine="0"/>
      </w:pPr>
      <w:r>
        <w:rPr>
          <w:rFonts w:hint="eastAsia"/>
        </w:rPr>
        <w:t>类别型和数值型</w:t>
      </w:r>
      <w:r>
        <w:rPr>
          <w:rFonts w:hint="eastAsia"/>
        </w:rPr>
        <w:tab/>
      </w:r>
      <w:r>
        <w:rPr>
          <w:rFonts w:hint="eastAsia"/>
        </w:rPr>
        <w:t>箱图</w:t>
      </w:r>
    </w:p>
    <w:p w:rsidR="00627471" w:rsidRDefault="00774371">
      <w:pPr>
        <w:pStyle w:val="a7"/>
        <w:spacing w:line="220" w:lineRule="atLeast"/>
        <w:ind w:left="360" w:firstLineChars="0" w:firstLine="0"/>
      </w:pPr>
      <w:r>
        <w:rPr>
          <w:rFonts w:hint="eastAsia"/>
        </w:rPr>
        <w:t>类别型和类别型</w:t>
      </w:r>
      <w:r>
        <w:rPr>
          <w:rFonts w:hint="eastAsia"/>
        </w:rPr>
        <w:tab/>
      </w:r>
      <w:r>
        <w:rPr>
          <w:rFonts w:hint="eastAsia"/>
        </w:rPr>
        <w:t>条形图</w:t>
      </w:r>
    </w:p>
    <w:p w:rsidR="00627471" w:rsidRDefault="00774371">
      <w:pPr>
        <w:pStyle w:val="a7"/>
        <w:numPr>
          <w:ilvl w:val="0"/>
          <w:numId w:val="1"/>
        </w:numPr>
        <w:spacing w:line="220" w:lineRule="atLeast"/>
        <w:ind w:firstLineChars="0"/>
      </w:pPr>
      <w:r>
        <w:rPr>
          <w:rFonts w:hint="eastAsia"/>
        </w:rPr>
        <w:t>先画单个变量与</w:t>
      </w:r>
      <w:r>
        <w:rPr>
          <w:rFonts w:hint="eastAsia"/>
        </w:rPr>
        <w:t>Y</w:t>
      </w:r>
      <w:r>
        <w:rPr>
          <w:rFonts w:hint="eastAsia"/>
        </w:rPr>
        <w:t>的关系，找到有关的变量和无关的变量</w:t>
      </w:r>
    </w:p>
    <w:p w:rsidR="00627471" w:rsidRDefault="00774371">
      <w:pPr>
        <w:pStyle w:val="a7"/>
        <w:numPr>
          <w:ilvl w:val="0"/>
          <w:numId w:val="1"/>
        </w:numPr>
        <w:spacing w:line="220" w:lineRule="atLeast"/>
        <w:ind w:firstLineChars="0"/>
      </w:pPr>
      <w:r>
        <w:rPr>
          <w:rFonts w:hint="eastAsia"/>
        </w:rPr>
        <w:t>针对有关的变量，进一步组合画出与</w:t>
      </w:r>
      <w:r>
        <w:rPr>
          <w:rFonts w:hint="eastAsia"/>
        </w:rPr>
        <w:t>Y</w:t>
      </w:r>
      <w:r>
        <w:rPr>
          <w:rFonts w:hint="eastAsia"/>
        </w:rPr>
        <w:t>的关系</w:t>
      </w:r>
    </w:p>
    <w:p w:rsidR="00627471" w:rsidRDefault="00774371">
      <w:pPr>
        <w:pStyle w:val="a7"/>
        <w:spacing w:line="220" w:lineRule="atLeast"/>
        <w:ind w:left="360" w:firstLineChars="0" w:firstLine="0"/>
      </w:pPr>
      <w:r>
        <w:rPr>
          <w:rFonts w:hint="eastAsia"/>
        </w:rPr>
        <w:t>比如，存活人中女性比例高，消费水平高的人也高，那是不是因为消费水平高的人都是女性，如果是消费</w:t>
      </w:r>
      <w:r>
        <w:rPr>
          <w:rFonts w:hint="eastAsia"/>
        </w:rPr>
        <w:t xml:space="preserve"> </w:t>
      </w:r>
      <w:r>
        <w:rPr>
          <w:rFonts w:hint="eastAsia"/>
        </w:rPr>
        <w:t>水平一致前提下，男性的存活比例较高了呢</w:t>
      </w:r>
    </w:p>
    <w:p w:rsidR="00627471" w:rsidRDefault="00774371">
      <w:pPr>
        <w:pStyle w:val="a7"/>
        <w:numPr>
          <w:ilvl w:val="0"/>
          <w:numId w:val="1"/>
        </w:numPr>
        <w:spacing w:line="220" w:lineRule="atLeast"/>
        <w:ind w:firstLineChars="0"/>
        <w:rPr>
          <w:rFonts w:hint="eastAsia"/>
        </w:rPr>
      </w:pPr>
      <w:r>
        <w:rPr>
          <w:rFonts w:hint="eastAsia"/>
        </w:rPr>
        <w:t>针对无关的变量，也可以进一步分析其组合是否有新的变量</w:t>
      </w:r>
    </w:p>
    <w:p w:rsidR="002E5DF9" w:rsidRDefault="002E5DF9" w:rsidP="002E5DF9">
      <w:pPr>
        <w:spacing w:line="220" w:lineRule="atLeast"/>
        <w:rPr>
          <w:rFonts w:hint="eastAsia"/>
        </w:rPr>
      </w:pPr>
    </w:p>
    <w:p w:rsidR="002E5DF9" w:rsidRDefault="002E5DF9" w:rsidP="002E5DF9">
      <w:pPr>
        <w:spacing w:line="220" w:lineRule="atLeast"/>
        <w:rPr>
          <w:rFonts w:hint="eastAsia"/>
        </w:rPr>
      </w:pPr>
      <w:r>
        <w:rPr>
          <w:rFonts w:hint="eastAsia"/>
        </w:rPr>
        <w:t>连续型变量：离散化</w:t>
      </w:r>
    </w:p>
    <w:p w:rsidR="002E5DF9" w:rsidRDefault="002E5DF9" w:rsidP="002E5DF9">
      <w:pPr>
        <w:spacing w:line="220" w:lineRule="atLeast"/>
      </w:pPr>
      <w:r>
        <w:rPr>
          <w:rFonts w:hint="eastAsia"/>
        </w:rPr>
        <w:t>离散变量：笛卡尔积</w:t>
      </w:r>
      <w:r w:rsidR="00BB716A">
        <w:rPr>
          <w:rFonts w:hint="eastAsia"/>
        </w:rPr>
        <w:t>模拟新特征</w:t>
      </w:r>
    </w:p>
    <w:p w:rsidR="00C1278A" w:rsidRDefault="00C1278A" w:rsidP="00C1278A">
      <w:pPr>
        <w:pStyle w:val="a7"/>
        <w:spacing w:line="220" w:lineRule="atLeast"/>
        <w:ind w:left="360" w:firstLineChars="0" w:firstLine="0"/>
      </w:pPr>
    </w:p>
    <w:p w:rsidR="00612A18" w:rsidRDefault="00612A18" w:rsidP="00612A18">
      <w:pPr>
        <w:pStyle w:val="a7"/>
        <w:spacing w:line="220" w:lineRule="atLeast"/>
        <w:ind w:left="360" w:firstLineChars="0" w:firstLine="0"/>
      </w:pPr>
    </w:p>
    <w:p w:rsidR="00627471" w:rsidRDefault="00E16012">
      <w:pPr>
        <w:spacing w:line="220" w:lineRule="atLeast"/>
      </w:pPr>
      <w:hyperlink r:id="rId10" w:anchor="380632" w:history="1">
        <w:r w:rsidR="00774371">
          <w:rPr>
            <w:rStyle w:val="a6"/>
          </w:rPr>
          <w:t>https://www.kaggle.com/eraaz1/a-comprehensive-guide-to-titanic-machine-learning/comments#380632</w:t>
        </w:r>
      </w:hyperlink>
    </w:p>
    <w:p w:rsidR="00627471" w:rsidRDefault="00774371">
      <w:pPr>
        <w:pStyle w:val="a7"/>
        <w:numPr>
          <w:ilvl w:val="0"/>
          <w:numId w:val="2"/>
        </w:numPr>
        <w:spacing w:line="220" w:lineRule="atLeast"/>
        <w:ind w:firstLineChars="0"/>
      </w:pPr>
      <w:r>
        <w:rPr>
          <w:rFonts w:hint="eastAsia"/>
        </w:rPr>
        <w:t>P</w:t>
      </w:r>
      <w:r>
        <w:rPr>
          <w:rFonts w:hint="eastAsia"/>
        </w:rPr>
        <w:t>，</w:t>
      </w:r>
      <w:r>
        <w:rPr>
          <w:rFonts w:hint="eastAsia"/>
        </w:rPr>
        <w:t>F,T</w:t>
      </w:r>
      <w:r>
        <w:rPr>
          <w:rFonts w:hint="eastAsia"/>
        </w:rPr>
        <w:t>检验</w:t>
      </w:r>
    </w:p>
    <w:p w:rsidR="00C1278A" w:rsidRDefault="00C1278A">
      <w:pPr>
        <w:pStyle w:val="a7"/>
        <w:numPr>
          <w:ilvl w:val="0"/>
          <w:numId w:val="2"/>
        </w:numPr>
        <w:spacing w:line="220" w:lineRule="atLeast"/>
        <w:ind w:firstLineChars="0"/>
      </w:pPr>
      <w:r>
        <w:rPr>
          <w:rFonts w:hint="eastAsia"/>
        </w:rPr>
        <w:t>把训练集和测试集合在一起之后，可以用</w:t>
      </w:r>
      <w:proofErr w:type="spellStart"/>
      <w:r>
        <w:rPr>
          <w:rFonts w:hint="eastAsia"/>
        </w:rPr>
        <w:t>value_count</w:t>
      </w:r>
      <w:proofErr w:type="spellEnd"/>
      <w:r>
        <w:rPr>
          <w:rFonts w:hint="eastAsia"/>
        </w:rPr>
        <w:t>()</w:t>
      </w:r>
      <w:r>
        <w:rPr>
          <w:rFonts w:hint="eastAsia"/>
        </w:rPr>
        <w:t>自动过滤</w:t>
      </w:r>
      <w:proofErr w:type="spellStart"/>
      <w:r>
        <w:rPr>
          <w:rFonts w:hint="eastAsia"/>
        </w:rPr>
        <w:t>nan</w:t>
      </w:r>
      <w:proofErr w:type="spellEnd"/>
      <w:r>
        <w:rPr>
          <w:rFonts w:hint="eastAsia"/>
        </w:rPr>
        <w:t>值</w:t>
      </w:r>
    </w:p>
    <w:p w:rsidR="00612A18" w:rsidRDefault="00612A18" w:rsidP="00612A18">
      <w:pPr>
        <w:pStyle w:val="a7"/>
        <w:spacing w:line="220" w:lineRule="atLeast"/>
        <w:ind w:left="360" w:firstLineChars="0" w:firstLine="0"/>
      </w:pPr>
    </w:p>
    <w:p w:rsidR="00774371" w:rsidRDefault="00E16012" w:rsidP="00774371">
      <w:pPr>
        <w:spacing w:line="220" w:lineRule="atLeast"/>
      </w:pPr>
      <w:hyperlink r:id="rId11" w:history="1">
        <w:r w:rsidR="00774371" w:rsidRPr="00351297">
          <w:rPr>
            <w:rStyle w:val="a6"/>
          </w:rPr>
          <w:t>http://blog.kaggle.com/2016/04/08/homesite-quote-conversion-winners-write-up-1st-place-kazanova-faron-clobber/</w:t>
        </w:r>
      </w:hyperlink>
    </w:p>
    <w:p w:rsidR="001D6CDB" w:rsidRDefault="001D6CDB" w:rsidP="00774371">
      <w:pPr>
        <w:spacing w:line="220" w:lineRule="atLeast"/>
      </w:pPr>
      <w:r>
        <w:rPr>
          <w:rFonts w:hint="eastAsia"/>
        </w:rPr>
        <w:t>1.</w:t>
      </w:r>
      <w:r>
        <w:rPr>
          <w:rFonts w:hint="eastAsia"/>
        </w:rPr>
        <w:t>对于各种变量可以做的处理</w:t>
      </w:r>
    </w:p>
    <w:p w:rsidR="001D6CDB" w:rsidRP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t xml:space="preserve">Categorical </w:t>
      </w:r>
      <w:r w:rsidRPr="001D6CDB">
        <w:rPr>
          <w:rFonts w:ascii="Cambria Math" w:eastAsia="宋体" w:hAnsi="Cambria Math" w:cs="Cambria Math"/>
          <w:color w:val="5E5E5E"/>
          <w:sz w:val="21"/>
          <w:szCs w:val="21"/>
        </w:rPr>
        <w:t>⇒</w:t>
      </w:r>
      <w:r w:rsidRPr="001D6CDB">
        <w:rPr>
          <w:rFonts w:ascii="Arial" w:eastAsia="宋体" w:hAnsi="Arial" w:cs="Arial"/>
          <w:color w:val="5E5E5E"/>
          <w:sz w:val="21"/>
          <w:szCs w:val="21"/>
        </w:rPr>
        <w:t xml:space="preserve"> ID per category</w:t>
      </w:r>
    </w:p>
    <w:p w:rsidR="001D6CDB" w:rsidRP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t xml:space="preserve">Categorical </w:t>
      </w:r>
      <w:r w:rsidRPr="001D6CDB">
        <w:rPr>
          <w:rFonts w:ascii="Cambria Math" w:eastAsia="宋体" w:hAnsi="Cambria Math" w:cs="Cambria Math"/>
          <w:color w:val="5E5E5E"/>
          <w:sz w:val="21"/>
          <w:szCs w:val="21"/>
        </w:rPr>
        <w:t>⇒</w:t>
      </w:r>
      <w:r w:rsidRPr="001D6CDB">
        <w:rPr>
          <w:rFonts w:ascii="Arial" w:eastAsia="宋体" w:hAnsi="Arial" w:cs="Arial"/>
          <w:color w:val="5E5E5E"/>
          <w:sz w:val="21"/>
          <w:szCs w:val="21"/>
        </w:rPr>
        <w:t xml:space="preserve"> value count for each category</w:t>
      </w:r>
    </w:p>
    <w:p w:rsidR="001D6CDB" w:rsidRP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lastRenderedPageBreak/>
        <w:t xml:space="preserve">Categorical </w:t>
      </w:r>
      <w:r w:rsidRPr="001D6CDB">
        <w:rPr>
          <w:rFonts w:ascii="Cambria Math" w:eastAsia="宋体" w:hAnsi="Cambria Math" w:cs="Cambria Math"/>
          <w:color w:val="5E5E5E"/>
          <w:sz w:val="21"/>
          <w:szCs w:val="21"/>
        </w:rPr>
        <w:t>⇒</w:t>
      </w:r>
      <w:r w:rsidRPr="001D6CDB">
        <w:rPr>
          <w:rFonts w:ascii="Arial" w:eastAsia="宋体" w:hAnsi="Arial" w:cs="Arial"/>
          <w:color w:val="5E5E5E"/>
          <w:sz w:val="21"/>
          <w:szCs w:val="21"/>
        </w:rPr>
        <w:t xml:space="preserve"> out-of-fold likelihood for each category with respect to the target attribute</w:t>
      </w:r>
    </w:p>
    <w:p w:rsidR="001D6CDB" w:rsidRP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t xml:space="preserve">Categorical </w:t>
      </w:r>
      <w:r w:rsidRPr="001D6CDB">
        <w:rPr>
          <w:rFonts w:ascii="Cambria Math" w:eastAsia="宋体" w:hAnsi="Cambria Math" w:cs="Cambria Math"/>
          <w:color w:val="5E5E5E"/>
          <w:sz w:val="21"/>
          <w:szCs w:val="21"/>
        </w:rPr>
        <w:t>⇒</w:t>
      </w:r>
      <w:r w:rsidRPr="001D6CDB">
        <w:rPr>
          <w:rFonts w:ascii="Arial" w:eastAsia="宋体" w:hAnsi="Arial" w:cs="Arial"/>
          <w:color w:val="5E5E5E"/>
          <w:sz w:val="21"/>
          <w:szCs w:val="21"/>
        </w:rPr>
        <w:t xml:space="preserve"> one-hot encoding</w:t>
      </w:r>
    </w:p>
    <w:p w:rsidR="001D6CDB" w:rsidRP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t xml:space="preserve">Numerical </w:t>
      </w:r>
      <w:r w:rsidRPr="001D6CDB">
        <w:rPr>
          <w:rFonts w:ascii="Cambria Math" w:eastAsia="宋体" w:hAnsi="Cambria Math" w:cs="Cambria Math"/>
          <w:color w:val="5E5E5E"/>
          <w:sz w:val="21"/>
          <w:szCs w:val="21"/>
        </w:rPr>
        <w:t>⇒</w:t>
      </w:r>
      <w:r w:rsidRPr="001D6CDB">
        <w:rPr>
          <w:rFonts w:ascii="Arial" w:eastAsia="宋体" w:hAnsi="Arial" w:cs="Arial"/>
          <w:color w:val="5E5E5E"/>
          <w:sz w:val="21"/>
          <w:szCs w:val="21"/>
        </w:rPr>
        <w:t xml:space="preserve"> as is</w:t>
      </w:r>
    </w:p>
    <w:p w:rsidR="001D6CDB" w:rsidRP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t xml:space="preserve">Numerical </w:t>
      </w:r>
      <w:r w:rsidRPr="001D6CDB">
        <w:rPr>
          <w:rFonts w:ascii="Cambria Math" w:eastAsia="宋体" w:hAnsi="Cambria Math" w:cs="Cambria Math"/>
          <w:color w:val="5E5E5E"/>
          <w:sz w:val="21"/>
          <w:szCs w:val="21"/>
        </w:rPr>
        <w:t>⇒</w:t>
      </w:r>
      <w:r w:rsidRPr="001D6CDB">
        <w:rPr>
          <w:rFonts w:ascii="Arial" w:eastAsia="宋体" w:hAnsi="Arial" w:cs="Arial"/>
          <w:color w:val="5E5E5E"/>
          <w:sz w:val="21"/>
          <w:szCs w:val="21"/>
        </w:rPr>
        <w:t xml:space="preserve"> percentile transformation</w:t>
      </w:r>
    </w:p>
    <w:p w:rsidR="001D6CDB" w:rsidRDefault="001D6CDB" w:rsidP="001D6CDB">
      <w:pPr>
        <w:numPr>
          <w:ilvl w:val="0"/>
          <w:numId w:val="9"/>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1D6CDB">
        <w:rPr>
          <w:rFonts w:ascii="Arial" w:eastAsia="宋体" w:hAnsi="Arial" w:cs="Arial"/>
          <w:color w:val="5E5E5E"/>
          <w:sz w:val="21"/>
          <w:szCs w:val="21"/>
        </w:rPr>
        <w:t>One-hot encodings and value counts of all features with distinct values below a threshold</w:t>
      </w:r>
    </w:p>
    <w:p w:rsidR="00612A18" w:rsidRDefault="00612A18" w:rsidP="00612A18">
      <w:pPr>
        <w:shd w:val="clear" w:color="auto" w:fill="FFFFFF"/>
        <w:adjustRightInd/>
        <w:snapToGrid/>
        <w:spacing w:before="100" w:beforeAutospacing="1" w:after="100" w:afterAutospacing="1"/>
        <w:rPr>
          <w:rFonts w:ascii="Arial" w:eastAsia="宋体" w:hAnsi="Arial" w:cs="Arial"/>
          <w:color w:val="5E5E5E"/>
          <w:sz w:val="21"/>
          <w:szCs w:val="21"/>
        </w:rPr>
      </w:pPr>
      <w:r>
        <w:rPr>
          <w:rFonts w:ascii="Arial" w:eastAsia="宋体" w:hAnsi="Arial" w:cs="Arial" w:hint="eastAsia"/>
          <w:color w:val="5E5E5E"/>
          <w:sz w:val="21"/>
          <w:szCs w:val="21"/>
        </w:rPr>
        <w:t>2.</w:t>
      </w:r>
      <w:r>
        <w:rPr>
          <w:rFonts w:ascii="Arial" w:eastAsia="宋体" w:hAnsi="Arial" w:cs="Arial" w:hint="eastAsia"/>
          <w:color w:val="5E5E5E"/>
          <w:sz w:val="21"/>
          <w:szCs w:val="21"/>
        </w:rPr>
        <w:t>研究特征变量之间的相关性</w:t>
      </w:r>
    </w:p>
    <w:p w:rsidR="00612A18" w:rsidRDefault="00612A18" w:rsidP="00612A18">
      <w:pPr>
        <w:shd w:val="clear" w:color="auto" w:fill="FFFFFF"/>
        <w:adjustRightInd/>
        <w:snapToGrid/>
        <w:spacing w:before="100" w:beforeAutospacing="1" w:after="100" w:afterAutospacing="1"/>
        <w:rPr>
          <w:rFonts w:ascii="Arial" w:eastAsia="宋体" w:hAnsi="Arial" w:cs="Arial"/>
          <w:color w:val="5E5E5E"/>
          <w:sz w:val="21"/>
          <w:szCs w:val="21"/>
        </w:rPr>
      </w:pPr>
      <w:r w:rsidRPr="00612A18">
        <w:rPr>
          <w:rFonts w:ascii="Arial" w:eastAsia="宋体" w:hAnsi="Arial" w:cs="Arial"/>
          <w:color w:val="5E5E5E"/>
          <w:sz w:val="21"/>
          <w:szCs w:val="21"/>
        </w:rPr>
        <w:t xml:space="preserve">extracted year, month, day &amp; weekday out of </w:t>
      </w:r>
      <w:proofErr w:type="spellStart"/>
      <w:r w:rsidRPr="00612A18">
        <w:rPr>
          <w:rFonts w:ascii="Arial" w:eastAsia="宋体" w:hAnsi="Arial" w:cs="Arial"/>
          <w:color w:val="5E5E5E"/>
          <w:sz w:val="21"/>
          <w:szCs w:val="21"/>
        </w:rPr>
        <w:t>Original_Quote_Date</w:t>
      </w:r>
      <w:proofErr w:type="spellEnd"/>
      <w:r w:rsidRPr="00612A18">
        <w:rPr>
          <w:rFonts w:ascii="Arial" w:eastAsia="宋体" w:hAnsi="Arial" w:cs="Arial"/>
          <w:color w:val="5E5E5E"/>
          <w:sz w:val="21"/>
          <w:szCs w:val="21"/>
        </w:rPr>
        <w:t>,</w:t>
      </w:r>
    </w:p>
    <w:p w:rsidR="00612A18" w:rsidRDefault="00612A18" w:rsidP="00612A18">
      <w:pPr>
        <w:shd w:val="clear" w:color="auto" w:fill="FFFFFF"/>
        <w:adjustRightInd/>
        <w:snapToGrid/>
        <w:spacing w:before="100" w:beforeAutospacing="1" w:after="100" w:afterAutospacing="1"/>
        <w:rPr>
          <w:rFonts w:ascii="Arial" w:eastAsia="宋体" w:hAnsi="Arial" w:cs="Arial"/>
          <w:color w:val="5E5E5E"/>
          <w:sz w:val="21"/>
          <w:szCs w:val="21"/>
        </w:rPr>
      </w:pPr>
      <w:r w:rsidRPr="00612A18">
        <w:rPr>
          <w:rFonts w:ascii="Arial" w:eastAsia="宋体" w:hAnsi="Arial" w:cs="Arial"/>
          <w:color w:val="5E5E5E"/>
          <w:sz w:val="21"/>
          <w:szCs w:val="21"/>
        </w:rPr>
        <w:t>explored summary statistics</w:t>
      </w:r>
      <w:r w:rsidRPr="00612A18">
        <w:rPr>
          <w:rFonts w:ascii="Arial" w:eastAsia="宋体" w:hAnsi="Arial" w:cs="Arial"/>
          <w:b/>
          <w:color w:val="5E5E5E"/>
          <w:sz w:val="21"/>
          <w:szCs w:val="21"/>
        </w:rPr>
        <w:t xml:space="preserve"> 2-, 3- &amp; 4-wa</w:t>
      </w:r>
      <w:r w:rsidRPr="00612A18">
        <w:rPr>
          <w:rFonts w:ascii="Arial" w:eastAsia="宋体" w:hAnsi="Arial" w:cs="Arial"/>
          <w:color w:val="5E5E5E"/>
          <w:sz w:val="21"/>
          <w:szCs w:val="21"/>
        </w:rPr>
        <w:t>y feature interactions (sums, differences, products and quotients)</w:t>
      </w:r>
    </w:p>
    <w:p w:rsidR="00D4058E" w:rsidRDefault="00E16012" w:rsidP="00612A18">
      <w:pPr>
        <w:shd w:val="clear" w:color="auto" w:fill="FFFFFF"/>
        <w:adjustRightInd/>
        <w:snapToGrid/>
        <w:spacing w:before="100" w:beforeAutospacing="1" w:after="100" w:afterAutospacing="1"/>
        <w:rPr>
          <w:rFonts w:ascii="Arial" w:eastAsia="宋体" w:hAnsi="Arial" w:cs="Arial"/>
          <w:color w:val="5E5E5E"/>
          <w:sz w:val="21"/>
          <w:szCs w:val="21"/>
        </w:rPr>
      </w:pPr>
      <w:hyperlink r:id="rId12" w:history="1">
        <w:r w:rsidR="00D4058E" w:rsidRPr="00ED3015">
          <w:rPr>
            <w:rStyle w:val="a6"/>
            <w:rFonts w:ascii="Arial" w:eastAsia="宋体" w:hAnsi="Arial" w:cs="Arial"/>
            <w:sz w:val="21"/>
            <w:szCs w:val="21"/>
          </w:rPr>
          <w:t>https://www.kaggle.com/ldfreeman3/a-data-science-framework-to-achieve-99-accuracy</w:t>
        </w:r>
      </w:hyperlink>
    </w:p>
    <w:p w:rsidR="00D4058E" w:rsidRDefault="00D4058E" w:rsidP="00612A18">
      <w:pPr>
        <w:shd w:val="clear" w:color="auto" w:fill="FFFFFF"/>
        <w:adjustRightInd/>
        <w:snapToGrid/>
        <w:spacing w:before="100" w:beforeAutospacing="1" w:after="100" w:afterAutospacing="1"/>
        <w:rPr>
          <w:rFonts w:ascii="Arial" w:eastAsia="宋体" w:hAnsi="Arial" w:cs="Arial"/>
          <w:sz w:val="21"/>
          <w:szCs w:val="21"/>
        </w:rPr>
      </w:pPr>
      <w:r w:rsidRPr="00D4058E">
        <w:rPr>
          <w:rFonts w:ascii="Arial" w:eastAsia="宋体" w:hAnsi="Arial" w:cs="Arial" w:hint="eastAsia"/>
          <w:sz w:val="21"/>
          <w:szCs w:val="21"/>
        </w:rPr>
        <w:t>相关性是很重要的东西</w:t>
      </w:r>
    </w:p>
    <w:p w:rsidR="00D4058E" w:rsidRPr="00D4058E" w:rsidRDefault="00D4058E" w:rsidP="00612A18">
      <w:pPr>
        <w:shd w:val="clear" w:color="auto" w:fill="FFFFFF"/>
        <w:adjustRightInd/>
        <w:snapToGrid/>
        <w:spacing w:before="100" w:beforeAutospacing="1" w:after="100" w:afterAutospacing="1"/>
        <w:rPr>
          <w:rFonts w:ascii="Arial" w:eastAsia="宋体" w:hAnsi="Arial" w:cs="Arial"/>
          <w:sz w:val="21"/>
          <w:szCs w:val="21"/>
        </w:rPr>
      </w:pPr>
      <w:r>
        <w:rPr>
          <w:rFonts w:ascii="Arial" w:eastAsia="宋体" w:hAnsi="Arial" w:cs="Arial" w:hint="eastAsia"/>
          <w:noProof/>
          <w:sz w:val="21"/>
          <w:szCs w:val="21"/>
        </w:rPr>
        <w:drawing>
          <wp:inline distT="0" distB="0" distL="0" distR="0">
            <wp:extent cx="5274310" cy="3442967"/>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3442967"/>
                    </a:xfrm>
                    <a:prstGeom prst="rect">
                      <a:avLst/>
                    </a:prstGeom>
                    <a:noFill/>
                    <a:ln w="9525">
                      <a:noFill/>
                      <a:miter lim="800000"/>
                      <a:headEnd/>
                      <a:tailEnd/>
                    </a:ln>
                  </pic:spPr>
                </pic:pic>
              </a:graphicData>
            </a:graphic>
          </wp:inline>
        </w:drawing>
      </w:r>
    </w:p>
    <w:p w:rsidR="00D4058E" w:rsidRPr="00612A18" w:rsidRDefault="00D4058E" w:rsidP="00612A18">
      <w:pPr>
        <w:shd w:val="clear" w:color="auto" w:fill="FFFFFF"/>
        <w:adjustRightInd/>
        <w:snapToGrid/>
        <w:spacing w:before="100" w:beforeAutospacing="1" w:after="100" w:afterAutospacing="1"/>
        <w:rPr>
          <w:rFonts w:ascii="Arial" w:eastAsia="宋体" w:hAnsi="Arial" w:cs="Arial"/>
          <w:color w:val="5E5E5E"/>
          <w:sz w:val="21"/>
          <w:szCs w:val="21"/>
        </w:rPr>
      </w:pPr>
    </w:p>
    <w:p w:rsidR="00774371" w:rsidRDefault="00774371" w:rsidP="00774371">
      <w:pPr>
        <w:spacing w:line="220" w:lineRule="atLeast"/>
      </w:pPr>
    </w:p>
    <w:p w:rsidR="00627471" w:rsidRDefault="00774371">
      <w:pPr>
        <w:pStyle w:val="a7"/>
        <w:spacing w:line="220" w:lineRule="atLeast"/>
        <w:ind w:left="360" w:firstLineChars="0" w:firstLine="0"/>
      </w:pPr>
      <w:r>
        <w:rPr>
          <w:rFonts w:hint="eastAsia"/>
        </w:rPr>
        <w:t xml:space="preserve"> </w:t>
      </w:r>
    </w:p>
    <w:p w:rsidR="00627471" w:rsidRDefault="00627471">
      <w:pPr>
        <w:pStyle w:val="a7"/>
        <w:spacing w:line="220" w:lineRule="atLeast"/>
        <w:ind w:left="360" w:firstLineChars="0" w:firstLine="0"/>
      </w:pPr>
    </w:p>
    <w:p w:rsidR="00627471" w:rsidRDefault="00627471">
      <w:pPr>
        <w:pStyle w:val="1"/>
      </w:pPr>
    </w:p>
    <w:p w:rsidR="00627471" w:rsidRDefault="00774371">
      <w:pPr>
        <w:pStyle w:val="1"/>
      </w:pPr>
      <w:r>
        <w:rPr>
          <w:rFonts w:hint="eastAsia"/>
        </w:rPr>
        <w:t>Preprocess</w:t>
      </w:r>
    </w:p>
    <w:p w:rsidR="00627471" w:rsidRDefault="00774371">
      <w:pPr>
        <w:pStyle w:val="a7"/>
        <w:numPr>
          <w:ilvl w:val="0"/>
          <w:numId w:val="3"/>
        </w:numPr>
        <w:ind w:firstLineChars="0"/>
      </w:pPr>
      <w:r>
        <w:rPr>
          <w:rFonts w:hint="eastAsia"/>
        </w:rPr>
        <w:t>缺失值的处理：</w:t>
      </w:r>
    </w:p>
    <w:p w:rsidR="00627471" w:rsidRDefault="00774371">
      <w:pPr>
        <w:pStyle w:val="a7"/>
        <w:numPr>
          <w:ilvl w:val="1"/>
          <w:numId w:val="3"/>
        </w:numPr>
        <w:ind w:firstLineChars="0"/>
      </w:pPr>
      <w:r>
        <w:rPr>
          <w:rFonts w:hint="eastAsia"/>
        </w:rPr>
        <w:t>取平均太简单，做回归又浪费时间</w:t>
      </w:r>
      <w:r w:rsidR="003D311E">
        <w:rPr>
          <w:rFonts w:hint="eastAsia"/>
        </w:rPr>
        <w:t>(</w:t>
      </w:r>
      <w:r w:rsidR="003D311E">
        <w:rPr>
          <w:rFonts w:hint="eastAsia"/>
        </w:rPr>
        <w:t>很少数量</w:t>
      </w:r>
      <w:r w:rsidR="003D311E">
        <w:rPr>
          <w:rFonts w:hint="eastAsia"/>
        </w:rPr>
        <w:t>1</w:t>
      </w:r>
      <w:r w:rsidR="003D311E">
        <w:rPr>
          <w:rFonts w:hint="eastAsia"/>
        </w:rPr>
        <w:t>，</w:t>
      </w:r>
      <w:r w:rsidR="003D311E">
        <w:rPr>
          <w:rFonts w:hint="eastAsia"/>
        </w:rPr>
        <w:t>2</w:t>
      </w:r>
      <w:r w:rsidR="003D311E">
        <w:rPr>
          <w:rFonts w:hint="eastAsia"/>
        </w:rPr>
        <w:t>个的情况下就可以做类别众数，离散均值</w:t>
      </w:r>
      <w:r w:rsidR="003D311E">
        <w:rPr>
          <w:rFonts w:hint="eastAsia"/>
        </w:rPr>
        <w:t>)</w:t>
      </w:r>
    </w:p>
    <w:p w:rsidR="00627471" w:rsidRDefault="00774371">
      <w:pPr>
        <w:pStyle w:val="a7"/>
        <w:numPr>
          <w:ilvl w:val="1"/>
          <w:numId w:val="3"/>
        </w:numPr>
        <w:ind w:firstLineChars="0"/>
      </w:pPr>
      <w:r>
        <w:rPr>
          <w:rFonts w:hint="eastAsia"/>
        </w:rPr>
        <w:t>最好是找到一个相关性比较强的变量，在它的基础上做跳板来做平均值预测</w:t>
      </w:r>
      <w:r>
        <w:rPr>
          <w:rFonts w:hint="eastAsia"/>
        </w:rPr>
        <w:t xml:space="preserve"> </w:t>
      </w:r>
    </w:p>
    <w:p w:rsidR="00627471" w:rsidRDefault="00E16012">
      <w:pPr>
        <w:ind w:left="420"/>
      </w:pPr>
      <w:hyperlink r:id="rId14" w:history="1">
        <w:r w:rsidR="00774371">
          <w:rPr>
            <w:rStyle w:val="a6"/>
          </w:rPr>
          <w:t>https://www.kaggle.com/arthurtok/introduction-to-ensembling-stacking-in-python</w:t>
        </w:r>
      </w:hyperlink>
    </w:p>
    <w:p w:rsidR="00627471" w:rsidRDefault="00774371">
      <w:pPr>
        <w:pStyle w:val="a7"/>
        <w:numPr>
          <w:ilvl w:val="1"/>
          <w:numId w:val="3"/>
        </w:numPr>
        <w:ind w:firstLineChars="0"/>
      </w:pPr>
      <w:r>
        <w:rPr>
          <w:rFonts w:hint="eastAsia"/>
        </w:rPr>
        <w:t>可以用随机数，拟合分布，起码比用一个数字要好</w:t>
      </w:r>
    </w:p>
    <w:p w:rsidR="00627471" w:rsidRDefault="00774371">
      <w:pPr>
        <w:pStyle w:val="a7"/>
        <w:numPr>
          <w:ilvl w:val="0"/>
          <w:numId w:val="3"/>
        </w:numPr>
        <w:ind w:firstLineChars="0"/>
      </w:pPr>
      <w:r>
        <w:rPr>
          <w:rFonts w:hint="eastAsia"/>
        </w:rPr>
        <w:t>关于分类变量的处理（哑还是连续）</w:t>
      </w:r>
    </w:p>
    <w:p w:rsidR="00627471" w:rsidRDefault="00E16012">
      <w:pPr>
        <w:pStyle w:val="a7"/>
        <w:ind w:left="360" w:firstLineChars="0" w:firstLine="0"/>
      </w:pPr>
      <w:hyperlink r:id="rId15" w:history="1">
        <w:r w:rsidR="00774371">
          <w:rPr>
            <w:rStyle w:val="a6"/>
          </w:rPr>
          <w:t>https://www.kaggle.com/arthurtok/introduction-to-ensembling-stacking-in-python</w:t>
        </w:r>
      </w:hyperlink>
      <w:r w:rsidR="00774371">
        <w:rPr>
          <w:rFonts w:hint="eastAsia"/>
        </w:rPr>
        <w:t xml:space="preserve">  </w:t>
      </w:r>
      <w:r w:rsidR="00774371">
        <w:rPr>
          <w:rFonts w:hint="eastAsia"/>
        </w:rPr>
        <w:t>（的评论中说到）</w:t>
      </w:r>
    </w:p>
    <w:p w:rsidR="00627471" w:rsidRDefault="00774371">
      <w:pPr>
        <w:pStyle w:val="a7"/>
        <w:numPr>
          <w:ilvl w:val="1"/>
          <w:numId w:val="3"/>
        </w:numPr>
        <w:ind w:firstLineChars="0"/>
      </w:pPr>
      <w:r>
        <w:rPr>
          <w:rFonts w:hint="eastAsia"/>
        </w:rPr>
        <w:t>如果这个变量的类别是有序的，那么可以映射为</w:t>
      </w:r>
      <w:r>
        <w:rPr>
          <w:rFonts w:hint="eastAsia"/>
        </w:rPr>
        <w:t>1234,</w:t>
      </w:r>
      <w:r>
        <w:rPr>
          <w:rFonts w:hint="eastAsia"/>
        </w:rPr>
        <w:t>如果这个变量的类别是无序的，那么则应该映射为哑变量</w:t>
      </w:r>
      <w:r>
        <w:rPr>
          <w:rFonts w:hint="eastAsia"/>
        </w:rPr>
        <w:t xml:space="preserve"> </w:t>
      </w:r>
    </w:p>
    <w:p w:rsidR="00627471" w:rsidRDefault="00774371">
      <w:pPr>
        <w:pStyle w:val="a7"/>
        <w:numPr>
          <w:ilvl w:val="1"/>
          <w:numId w:val="3"/>
        </w:numPr>
        <w:ind w:firstLineChars="0"/>
      </w:pPr>
      <w:r>
        <w:rPr>
          <w:rFonts w:hint="eastAsia"/>
        </w:rPr>
        <w:t>对于有经验的人解释道：其实这没有办法很好的评价，所以你应该做两套方案，然后对这两个方案的结果再进行混合</w:t>
      </w:r>
    </w:p>
    <w:p w:rsidR="00627471" w:rsidRDefault="00627471">
      <w:pPr>
        <w:pStyle w:val="a7"/>
        <w:ind w:left="360" w:firstLineChars="0" w:firstLine="0"/>
      </w:pPr>
    </w:p>
    <w:p w:rsidR="00627471" w:rsidRDefault="00627471"/>
    <w:p w:rsidR="00627471" w:rsidRDefault="00774371">
      <w:pPr>
        <w:pStyle w:val="1"/>
      </w:pPr>
      <w:r>
        <w:rPr>
          <w:rFonts w:hint="eastAsia"/>
        </w:rPr>
        <w:t>Feature Engineering</w:t>
      </w:r>
    </w:p>
    <w:p w:rsidR="00627471" w:rsidRDefault="00E16012">
      <w:hyperlink r:id="rId16" w:history="1">
        <w:r w:rsidR="00774371">
          <w:rPr>
            <w:rStyle w:val="a6"/>
          </w:rPr>
          <w:t>https://www.kaggle.com/aashita/xgboost-model-with-minimalistic-features</w:t>
        </w:r>
      </w:hyperlink>
    </w:p>
    <w:p w:rsidR="00627471" w:rsidRDefault="00774371">
      <w:pPr>
        <w:pStyle w:val="a7"/>
        <w:numPr>
          <w:ilvl w:val="0"/>
          <w:numId w:val="3"/>
        </w:numPr>
        <w:ind w:firstLineChars="0"/>
      </w:pPr>
      <w:r>
        <w:rPr>
          <w:rFonts w:hint="eastAsia"/>
        </w:rPr>
        <w:t>样本数量：</w:t>
      </w:r>
      <w:r>
        <w:rPr>
          <w:rFonts w:hint="eastAsia"/>
        </w:rPr>
        <w:t>892</w:t>
      </w:r>
      <w:r>
        <w:rPr>
          <w:rFonts w:hint="eastAsia"/>
        </w:rPr>
        <w:t>，样本数量过少会导致选择复杂的模型出现过拟合的情况</w:t>
      </w:r>
    </w:p>
    <w:p w:rsidR="00627471" w:rsidRDefault="00774371">
      <w:pPr>
        <w:pStyle w:val="a7"/>
        <w:numPr>
          <w:ilvl w:val="0"/>
          <w:numId w:val="3"/>
        </w:numPr>
        <w:ind w:firstLineChars="0"/>
      </w:pPr>
      <w:r>
        <w:rPr>
          <w:rFonts w:hint="eastAsia"/>
        </w:rPr>
        <w:lastRenderedPageBreak/>
        <w:t>相关性分析：</w:t>
      </w:r>
    </w:p>
    <w:p w:rsidR="00627471" w:rsidRDefault="00774371">
      <w:pPr>
        <w:pStyle w:val="a7"/>
        <w:ind w:left="360" w:firstLineChars="0" w:firstLine="0"/>
      </w:pPr>
      <w:r>
        <w:rPr>
          <w:rFonts w:hint="eastAsia"/>
        </w:rPr>
        <w:t>对于决策树来说，变量的相关性是没有没关系，但是对于其他的很多模型都是会影响其表现的。这时候应该用</w:t>
      </w:r>
      <w:r>
        <w:rPr>
          <w:rFonts w:hint="eastAsia"/>
        </w:rPr>
        <w:t>PCA</w:t>
      </w:r>
      <w:r>
        <w:rPr>
          <w:rFonts w:hint="eastAsia"/>
        </w:rPr>
        <w:t>来提取最后的无关变量</w:t>
      </w:r>
      <w:r>
        <w:rPr>
          <w:rFonts w:hint="eastAsia"/>
        </w:rPr>
        <w:t xml:space="preserve"> </w:t>
      </w:r>
      <w:r>
        <w:rPr>
          <w:rFonts w:hint="eastAsia"/>
        </w:rPr>
        <w:t>。</w:t>
      </w:r>
    </w:p>
    <w:p w:rsidR="00FB2473" w:rsidRDefault="00FB2473" w:rsidP="00FB2473"/>
    <w:p w:rsidR="00627471" w:rsidRDefault="00774371">
      <w:pPr>
        <w:pStyle w:val="1"/>
      </w:pPr>
      <w:r>
        <w:rPr>
          <w:rFonts w:hint="eastAsia"/>
        </w:rPr>
        <w:t>Feature Selection</w:t>
      </w:r>
    </w:p>
    <w:p w:rsidR="00BB25C3" w:rsidRDefault="00E16012" w:rsidP="00BB25C3">
      <w:pPr>
        <w:spacing w:line="220" w:lineRule="atLeast"/>
      </w:pPr>
      <w:hyperlink r:id="rId17" w:history="1">
        <w:r w:rsidR="00BB25C3" w:rsidRPr="00351297">
          <w:rPr>
            <w:rStyle w:val="a6"/>
          </w:rPr>
          <w:t>http://blog.kaggle.com/2016/04/08/homesite-quote-conversion-winners-write-up-1st-place-kazanova-faron-clobber/</w:t>
        </w:r>
      </w:hyperlink>
    </w:p>
    <w:p w:rsidR="00BB25C3" w:rsidRPr="00BB25C3" w:rsidRDefault="00BB25C3" w:rsidP="00BB25C3"/>
    <w:p w:rsidR="00BB25C3" w:rsidRDefault="00BB25C3" w:rsidP="00BB25C3">
      <w:pPr>
        <w:spacing w:line="220" w:lineRule="atLeast"/>
      </w:pPr>
      <w:r>
        <w:rPr>
          <w:rFonts w:hint="eastAsia"/>
        </w:rPr>
        <w:t>特征选取</w:t>
      </w:r>
    </w:p>
    <w:p w:rsidR="00BB25C3" w:rsidRDefault="00BB25C3" w:rsidP="00BB25C3">
      <w:pPr>
        <w:spacing w:line="220" w:lineRule="atLeast"/>
      </w:pPr>
      <w:r>
        <w:rPr>
          <w:rFonts w:ascii="Arial" w:hAnsi="Arial" w:cs="Arial"/>
          <w:color w:val="111111"/>
          <w:sz w:val="21"/>
          <w:szCs w:val="21"/>
          <w:shd w:val="clear" w:color="auto" w:fill="FFFFFF"/>
        </w:rPr>
        <w:t>In forward selection you start with your null model and add predictors. In backward selection you start with a full model including all your variables and then you drop those you do not need/ are not significant 1 at a time.</w:t>
      </w:r>
    </w:p>
    <w:p w:rsidR="00BB25C3" w:rsidRPr="00FB2473" w:rsidRDefault="00BB25C3" w:rsidP="00BB25C3">
      <w:pPr>
        <w:numPr>
          <w:ilvl w:val="0"/>
          <w:numId w:val="10"/>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FB2473">
        <w:rPr>
          <w:rFonts w:ascii="Arial" w:eastAsia="宋体" w:hAnsi="Arial" w:cs="Arial"/>
          <w:b/>
          <w:bCs/>
          <w:color w:val="5E5E5E"/>
          <w:sz w:val="21"/>
        </w:rPr>
        <w:t>Forward Selection &amp; Backwards Elimination:</w:t>
      </w:r>
      <w:r w:rsidRPr="00FB2473">
        <w:rPr>
          <w:rFonts w:ascii="Arial" w:eastAsia="宋体" w:hAnsi="Arial" w:cs="Arial"/>
          <w:color w:val="5E5E5E"/>
          <w:sz w:val="21"/>
          <w:szCs w:val="21"/>
        </w:rPr>
        <w:t> either via brute-force if feasible or greedy in conjunction with feature rankings.</w:t>
      </w:r>
    </w:p>
    <w:p w:rsidR="00BB25C3" w:rsidRPr="00FB2473" w:rsidRDefault="00BB25C3" w:rsidP="00BB25C3">
      <w:pPr>
        <w:numPr>
          <w:ilvl w:val="0"/>
          <w:numId w:val="10"/>
        </w:numPr>
        <w:shd w:val="clear" w:color="auto" w:fill="FFFFFF"/>
        <w:adjustRightInd/>
        <w:snapToGrid/>
        <w:spacing w:before="100" w:beforeAutospacing="1" w:after="100" w:afterAutospacing="1"/>
        <w:ind w:left="397"/>
        <w:rPr>
          <w:rFonts w:ascii="Arial" w:eastAsia="宋体" w:hAnsi="Arial" w:cs="Arial"/>
          <w:color w:val="5E5E5E"/>
          <w:sz w:val="21"/>
          <w:szCs w:val="21"/>
        </w:rPr>
      </w:pPr>
      <w:r w:rsidRPr="00FB2473">
        <w:rPr>
          <w:rFonts w:ascii="Arial" w:eastAsia="宋体" w:hAnsi="Arial" w:cs="Arial"/>
          <w:b/>
          <w:bCs/>
          <w:color w:val="5E5E5E"/>
          <w:sz w:val="21"/>
        </w:rPr>
        <w:t>Single Feature AUC</w:t>
      </w:r>
      <w:r w:rsidRPr="00FB2473">
        <w:rPr>
          <w:rFonts w:ascii="Arial" w:eastAsia="宋体" w:hAnsi="Arial" w:cs="Arial"/>
          <w:color w:val="5E5E5E"/>
          <w:sz w:val="21"/>
          <w:szCs w:val="21"/>
        </w:rPr>
        <w:t xml:space="preserve">: by training a model like </w:t>
      </w:r>
      <w:proofErr w:type="spellStart"/>
      <w:r w:rsidRPr="00FB2473">
        <w:rPr>
          <w:rFonts w:ascii="Arial" w:eastAsia="宋体" w:hAnsi="Arial" w:cs="Arial"/>
          <w:color w:val="5E5E5E"/>
          <w:sz w:val="21"/>
          <w:szCs w:val="21"/>
        </w:rPr>
        <w:t>XGBoost</w:t>
      </w:r>
      <w:proofErr w:type="spellEnd"/>
      <w:r w:rsidRPr="00FB2473">
        <w:rPr>
          <w:rFonts w:ascii="Arial" w:eastAsia="宋体" w:hAnsi="Arial" w:cs="Arial"/>
          <w:color w:val="5E5E5E"/>
          <w:sz w:val="21"/>
          <w:szCs w:val="21"/>
        </w:rPr>
        <w:t xml:space="preserve"> on each feature </w:t>
      </w:r>
      <w:proofErr w:type="spellStart"/>
      <w:r w:rsidRPr="00FB2473">
        <w:rPr>
          <w:rFonts w:ascii="Arial" w:eastAsia="宋体" w:hAnsi="Arial" w:cs="Arial"/>
          <w:color w:val="5E5E5E"/>
          <w:sz w:val="21"/>
          <w:szCs w:val="21"/>
        </w:rPr>
        <w:t>seperately</w:t>
      </w:r>
      <w:proofErr w:type="spellEnd"/>
      <w:r w:rsidRPr="00FB2473">
        <w:rPr>
          <w:rFonts w:ascii="Arial" w:eastAsia="宋体" w:hAnsi="Arial" w:cs="Arial"/>
          <w:color w:val="5E5E5E"/>
          <w:sz w:val="21"/>
          <w:szCs w:val="21"/>
        </w:rPr>
        <w:t xml:space="preserve"> or calculating </w:t>
      </w:r>
      <w:proofErr w:type="spellStart"/>
      <w:r w:rsidRPr="00FB2473">
        <w:rPr>
          <w:rFonts w:ascii="Arial" w:eastAsia="宋体" w:hAnsi="Arial" w:cs="Arial"/>
          <w:color w:val="5E5E5E"/>
          <w:sz w:val="21"/>
          <w:szCs w:val="21"/>
        </w:rPr>
        <w:t>gini</w:t>
      </w:r>
      <w:proofErr w:type="spellEnd"/>
      <w:r w:rsidRPr="00FB2473">
        <w:rPr>
          <w:rFonts w:ascii="Arial" w:eastAsia="宋体" w:hAnsi="Arial" w:cs="Arial"/>
          <w:color w:val="5E5E5E"/>
          <w:sz w:val="21"/>
          <w:szCs w:val="21"/>
        </w:rPr>
        <w:t xml:space="preserve"> coefficients on binned versions of the features.</w:t>
      </w:r>
    </w:p>
    <w:p w:rsidR="00BB25C3" w:rsidRPr="00BB25C3" w:rsidRDefault="00BB25C3" w:rsidP="00BB25C3"/>
    <w:p w:rsidR="00BB25C3" w:rsidRDefault="00BB25C3" w:rsidP="00BB25C3">
      <w:pPr>
        <w:rPr>
          <w:rFonts w:ascii="Arial" w:hAnsi="Arial" w:cs="Arial"/>
          <w:color w:val="5E5E5E"/>
          <w:sz w:val="21"/>
          <w:szCs w:val="21"/>
          <w:shd w:val="clear" w:color="auto" w:fill="FFFFFF"/>
        </w:rPr>
      </w:pPr>
      <w:r>
        <w:rPr>
          <w:rFonts w:ascii="Arial" w:hAnsi="Arial" w:cs="Arial"/>
          <w:color w:val="5E5E5E"/>
          <w:sz w:val="21"/>
          <w:szCs w:val="21"/>
          <w:shd w:val="clear" w:color="auto" w:fill="FFFFFF"/>
        </w:rPr>
        <w:t xml:space="preserve"> In general, it turned out to be more useful to train on many different combinations of feature subsets and feature representations than to tune </w:t>
      </w:r>
      <w:proofErr w:type="spellStart"/>
      <w:r>
        <w:rPr>
          <w:rFonts w:ascii="Arial" w:hAnsi="Arial" w:cs="Arial"/>
          <w:color w:val="5E5E5E"/>
          <w:sz w:val="21"/>
          <w:szCs w:val="21"/>
          <w:shd w:val="clear" w:color="auto" w:fill="FFFFFF"/>
        </w:rPr>
        <w:t>hyperparameters</w:t>
      </w:r>
      <w:proofErr w:type="spellEnd"/>
      <w:r>
        <w:rPr>
          <w:rFonts w:ascii="Arial" w:hAnsi="Arial" w:cs="Arial"/>
          <w:color w:val="5E5E5E"/>
          <w:sz w:val="21"/>
          <w:szCs w:val="21"/>
          <w:shd w:val="clear" w:color="auto" w:fill="FFFFFF"/>
        </w:rPr>
        <w:t>, which is why several (base) models share the same parameter settings.</w:t>
      </w:r>
      <w:r>
        <w:rPr>
          <w:rFonts w:ascii="Arial" w:hAnsi="Arial" w:cs="Arial" w:hint="eastAsia"/>
          <w:color w:val="5E5E5E"/>
          <w:sz w:val="21"/>
          <w:szCs w:val="21"/>
          <w:shd w:val="clear" w:color="auto" w:fill="FFFFFF"/>
        </w:rPr>
        <w:t>(</w:t>
      </w:r>
      <w:r>
        <w:rPr>
          <w:rFonts w:ascii="Arial" w:hAnsi="Arial" w:cs="Arial" w:hint="eastAsia"/>
          <w:color w:val="5E5E5E"/>
          <w:sz w:val="21"/>
          <w:szCs w:val="21"/>
          <w:shd w:val="clear" w:color="auto" w:fill="FFFFFF"/>
        </w:rPr>
        <w:t>多用特征组合比起调整参数要有用的多，所以在大规模的模型作第一层的时候没有浪费时间在调整每一个模型的参数</w:t>
      </w:r>
      <w:r>
        <w:rPr>
          <w:rFonts w:ascii="Arial" w:hAnsi="Arial" w:cs="Arial" w:hint="eastAsia"/>
          <w:color w:val="5E5E5E"/>
          <w:sz w:val="21"/>
          <w:szCs w:val="21"/>
          <w:shd w:val="clear" w:color="auto" w:fill="FFFFFF"/>
        </w:rPr>
        <w:t xml:space="preserve"> )</w:t>
      </w:r>
    </w:p>
    <w:bookmarkStart w:id="0" w:name="OLE_LINK1"/>
    <w:bookmarkStart w:id="1" w:name="OLE_LINK2"/>
    <w:bookmarkStart w:id="2" w:name="OLE_LINK3"/>
    <w:bookmarkStart w:id="3" w:name="OLE_LINK4"/>
    <w:p w:rsidR="00EF049B" w:rsidRDefault="00E16012" w:rsidP="00BB25C3">
      <w:pPr>
        <w:rPr>
          <w:rFonts w:ascii="Arial" w:hAnsi="Arial" w:cs="Arial"/>
          <w:color w:val="5E5E5E"/>
          <w:sz w:val="21"/>
          <w:szCs w:val="21"/>
          <w:shd w:val="clear" w:color="auto" w:fill="FFFFFF"/>
        </w:rPr>
      </w:pPr>
      <w:r>
        <w:rPr>
          <w:rFonts w:ascii="Arial" w:hAnsi="Arial" w:cs="Arial"/>
          <w:color w:val="5E5E5E"/>
          <w:sz w:val="21"/>
          <w:szCs w:val="21"/>
          <w:shd w:val="clear" w:color="auto" w:fill="FFFFFF"/>
        </w:rPr>
        <w:fldChar w:fldCharType="begin"/>
      </w:r>
      <w:r w:rsidR="00EF049B">
        <w:rPr>
          <w:rFonts w:ascii="Arial" w:hAnsi="Arial" w:cs="Arial"/>
          <w:color w:val="5E5E5E"/>
          <w:sz w:val="21"/>
          <w:szCs w:val="21"/>
          <w:shd w:val="clear" w:color="auto" w:fill="FFFFFF"/>
        </w:rPr>
        <w:instrText xml:space="preserve"> HYPERLINK "</w:instrText>
      </w:r>
      <w:r w:rsidR="00EF049B" w:rsidRPr="00EF049B">
        <w:rPr>
          <w:rFonts w:ascii="Arial" w:hAnsi="Arial" w:cs="Arial"/>
          <w:color w:val="5E5E5E"/>
          <w:sz w:val="21"/>
          <w:szCs w:val="21"/>
          <w:shd w:val="clear" w:color="auto" w:fill="FFFFFF"/>
        </w:rPr>
        <w:instrText>https://www.cnblogs.com/stevenlk/p/6543628.html</w:instrText>
      </w:r>
      <w:r w:rsidR="00EF049B">
        <w:rPr>
          <w:rFonts w:ascii="Arial" w:hAnsi="Arial" w:cs="Arial"/>
          <w:color w:val="5E5E5E"/>
          <w:sz w:val="21"/>
          <w:szCs w:val="21"/>
          <w:shd w:val="clear" w:color="auto" w:fill="FFFFFF"/>
        </w:rPr>
        <w:instrText xml:space="preserve">" </w:instrText>
      </w:r>
      <w:r>
        <w:rPr>
          <w:rFonts w:ascii="Arial" w:hAnsi="Arial" w:cs="Arial"/>
          <w:color w:val="5E5E5E"/>
          <w:sz w:val="21"/>
          <w:szCs w:val="21"/>
          <w:shd w:val="clear" w:color="auto" w:fill="FFFFFF"/>
        </w:rPr>
        <w:fldChar w:fldCharType="separate"/>
      </w:r>
      <w:r w:rsidR="00EF049B" w:rsidRPr="00D82EC3">
        <w:rPr>
          <w:rStyle w:val="a6"/>
          <w:rFonts w:ascii="Arial" w:hAnsi="Arial" w:cs="Arial"/>
          <w:sz w:val="21"/>
          <w:szCs w:val="21"/>
          <w:shd w:val="clear" w:color="auto" w:fill="FFFFFF"/>
        </w:rPr>
        <w:t>https://www.cnblogs.com/stevenlk/p/6543628.html</w:t>
      </w:r>
      <w:r>
        <w:rPr>
          <w:rFonts w:ascii="Arial" w:hAnsi="Arial" w:cs="Arial"/>
          <w:color w:val="5E5E5E"/>
          <w:sz w:val="21"/>
          <w:szCs w:val="21"/>
          <w:shd w:val="clear" w:color="auto" w:fill="FFFFFF"/>
        </w:rPr>
        <w:fldChar w:fldCharType="end"/>
      </w:r>
    </w:p>
    <w:bookmarkEnd w:id="0"/>
    <w:bookmarkEnd w:id="1"/>
    <w:bookmarkEnd w:id="2"/>
    <w:bookmarkEnd w:id="3"/>
    <w:p w:rsidR="00EF049B" w:rsidRPr="00EF049B" w:rsidRDefault="00EF049B" w:rsidP="00EF049B">
      <w:pPr>
        <w:numPr>
          <w:ilvl w:val="0"/>
          <w:numId w:val="11"/>
        </w:numPr>
        <w:shd w:val="clear" w:color="auto" w:fill="FFFFFF"/>
        <w:adjustRightInd/>
        <w:snapToGrid/>
        <w:spacing w:before="100" w:beforeAutospacing="1" w:after="100" w:afterAutospacing="1"/>
        <w:ind w:left="346"/>
        <w:rPr>
          <w:rFonts w:ascii="Georgia" w:eastAsia="宋体" w:hAnsi="Georgia" w:cs="宋体"/>
          <w:color w:val="000000"/>
          <w:sz w:val="16"/>
          <w:szCs w:val="16"/>
        </w:rPr>
      </w:pPr>
      <w:r w:rsidRPr="00EF049B">
        <w:rPr>
          <w:rFonts w:ascii="Georgia" w:eastAsia="宋体" w:hAnsi="Georgia" w:cs="宋体"/>
          <w:b/>
          <w:bCs/>
          <w:color w:val="000000"/>
          <w:sz w:val="16"/>
        </w:rPr>
        <w:t>特征是否发散</w:t>
      </w:r>
      <w:r w:rsidRPr="00EF049B">
        <w:rPr>
          <w:rFonts w:ascii="Georgia" w:eastAsia="宋体" w:hAnsi="Georgia" w:cs="宋体"/>
          <w:color w:val="000000"/>
          <w:sz w:val="16"/>
          <w:szCs w:val="16"/>
        </w:rPr>
        <w:t>：如果一个特征不发散，例如方差接近于</w:t>
      </w:r>
      <w:r w:rsidRPr="00EF049B">
        <w:rPr>
          <w:rFonts w:ascii="Georgia" w:eastAsia="宋体" w:hAnsi="Georgia" w:cs="宋体"/>
          <w:color w:val="000000"/>
          <w:sz w:val="16"/>
          <w:szCs w:val="16"/>
        </w:rPr>
        <w:t>0</w:t>
      </w:r>
      <w:r w:rsidRPr="00EF049B">
        <w:rPr>
          <w:rFonts w:ascii="Georgia" w:eastAsia="宋体" w:hAnsi="Georgia" w:cs="宋体"/>
          <w:color w:val="000000"/>
          <w:sz w:val="16"/>
          <w:szCs w:val="16"/>
        </w:rPr>
        <w:t>，也就是说样本在这个特征上基本上没有差异，这个特征对于样本的区分并没有什么用。</w:t>
      </w:r>
    </w:p>
    <w:p w:rsidR="00EF049B" w:rsidRDefault="00EF049B" w:rsidP="00EF049B">
      <w:pPr>
        <w:numPr>
          <w:ilvl w:val="0"/>
          <w:numId w:val="11"/>
        </w:numPr>
        <w:shd w:val="clear" w:color="auto" w:fill="FFFFFF"/>
        <w:adjustRightInd/>
        <w:snapToGrid/>
        <w:spacing w:before="100" w:beforeAutospacing="1" w:after="100" w:afterAutospacing="1"/>
        <w:ind w:left="346"/>
        <w:rPr>
          <w:rFonts w:ascii="Georgia" w:eastAsia="宋体" w:hAnsi="Georgia" w:cs="宋体"/>
          <w:color w:val="000000"/>
          <w:sz w:val="16"/>
          <w:szCs w:val="16"/>
        </w:rPr>
      </w:pPr>
      <w:r w:rsidRPr="00EF049B">
        <w:rPr>
          <w:rFonts w:ascii="Georgia" w:eastAsia="宋体" w:hAnsi="Georgia" w:cs="宋体"/>
          <w:b/>
          <w:bCs/>
          <w:color w:val="000000"/>
          <w:sz w:val="16"/>
        </w:rPr>
        <w:t>特征与目标的相关性</w:t>
      </w:r>
      <w:r w:rsidRPr="00EF049B">
        <w:rPr>
          <w:rFonts w:ascii="Georgia" w:eastAsia="宋体" w:hAnsi="Georgia" w:cs="宋体"/>
          <w:color w:val="000000"/>
          <w:sz w:val="16"/>
          <w:szCs w:val="16"/>
        </w:rPr>
        <w:t>：这点比较显见，与目标相关性高的特征，应当优选选择。除移除低方差法外，本文介绍的其他方法均从相关性考虑。</w:t>
      </w:r>
    </w:p>
    <w:p w:rsidR="00D575AB" w:rsidRDefault="00D575AB" w:rsidP="00D575AB">
      <w:pPr>
        <w:shd w:val="clear" w:color="auto" w:fill="FFFFFF"/>
        <w:adjustRightInd/>
        <w:snapToGrid/>
        <w:spacing w:before="100" w:beforeAutospacing="1" w:after="100" w:afterAutospacing="1"/>
        <w:rPr>
          <w:rFonts w:ascii="Georgia" w:eastAsia="宋体" w:hAnsi="Georgia" w:cs="宋体"/>
          <w:b/>
          <w:color w:val="FF0000"/>
          <w:sz w:val="28"/>
          <w:szCs w:val="16"/>
        </w:rPr>
      </w:pPr>
      <w:r w:rsidRPr="00D575AB">
        <w:rPr>
          <w:rFonts w:ascii="Georgia" w:eastAsia="宋体" w:hAnsi="Georgia" w:cs="宋体" w:hint="eastAsia"/>
          <w:b/>
          <w:color w:val="FF0000"/>
          <w:sz w:val="28"/>
          <w:szCs w:val="16"/>
        </w:rPr>
        <w:t>这篇文章必须要看</w:t>
      </w:r>
    </w:p>
    <w:p w:rsidR="00D575AB" w:rsidRDefault="00D575AB" w:rsidP="00D575AB">
      <w:pPr>
        <w:shd w:val="clear" w:color="auto" w:fill="FFFFFF"/>
        <w:adjustRightInd/>
        <w:snapToGrid/>
        <w:spacing w:before="100" w:beforeAutospacing="1" w:after="100" w:afterAutospacing="1"/>
        <w:rPr>
          <w:rFonts w:ascii="Georgia" w:eastAsia="宋体" w:hAnsi="Georgia" w:cs="宋体"/>
          <w:b/>
          <w:color w:val="FF0000"/>
          <w:sz w:val="28"/>
          <w:szCs w:val="16"/>
        </w:rPr>
      </w:pPr>
      <w:r>
        <w:rPr>
          <w:rFonts w:ascii="Georgia" w:eastAsia="宋体" w:hAnsi="Georgia" w:cs="宋体"/>
          <w:b/>
          <w:color w:val="FF0000"/>
          <w:sz w:val="28"/>
          <w:szCs w:val="16"/>
        </w:rPr>
        <w:t>P</w:t>
      </w:r>
      <w:r>
        <w:rPr>
          <w:rFonts w:ascii="Georgia" w:eastAsia="宋体" w:hAnsi="Georgia" w:cs="宋体" w:hint="eastAsia"/>
          <w:b/>
          <w:color w:val="FF0000"/>
          <w:sz w:val="28"/>
          <w:szCs w:val="16"/>
        </w:rPr>
        <w:t>earson</w:t>
      </w:r>
      <w:r>
        <w:rPr>
          <w:rFonts w:ascii="Georgia" w:eastAsia="宋体" w:hAnsi="Georgia" w:cs="宋体" w:hint="eastAsia"/>
          <w:b/>
          <w:color w:val="FF0000"/>
          <w:sz w:val="28"/>
          <w:szCs w:val="16"/>
        </w:rPr>
        <w:t>很棒，但是也有一些非线性的缺陷</w:t>
      </w:r>
    </w:p>
    <w:p w:rsidR="00690096" w:rsidRPr="00EF049B" w:rsidRDefault="00690096" w:rsidP="00D575AB">
      <w:pPr>
        <w:shd w:val="clear" w:color="auto" w:fill="FFFFFF"/>
        <w:adjustRightInd/>
        <w:snapToGrid/>
        <w:spacing w:before="100" w:beforeAutospacing="1" w:after="100" w:afterAutospacing="1"/>
        <w:rPr>
          <w:rFonts w:ascii="Georgia" w:eastAsia="宋体" w:hAnsi="Georgia" w:cs="宋体"/>
          <w:b/>
          <w:color w:val="FF0000"/>
          <w:sz w:val="28"/>
          <w:szCs w:val="16"/>
        </w:rPr>
      </w:pPr>
      <w:r>
        <w:rPr>
          <w:rFonts w:ascii="Georgia" w:eastAsia="宋体" w:hAnsi="Georgia" w:cs="宋体" w:hint="eastAsia"/>
          <w:b/>
          <w:color w:val="FF0000"/>
          <w:sz w:val="28"/>
          <w:szCs w:val="16"/>
        </w:rPr>
        <w:t>前面用</w:t>
      </w:r>
      <w:r>
        <w:rPr>
          <w:rFonts w:ascii="Georgia" w:eastAsia="宋体" w:hAnsi="Georgia" w:cs="宋体" w:hint="eastAsia"/>
          <w:b/>
          <w:color w:val="FF0000"/>
          <w:sz w:val="28"/>
          <w:szCs w:val="16"/>
        </w:rPr>
        <w:t>filter</w:t>
      </w:r>
      <w:r>
        <w:rPr>
          <w:rFonts w:ascii="Georgia" w:eastAsia="宋体" w:hAnsi="Georgia" w:cs="宋体" w:hint="eastAsia"/>
          <w:b/>
          <w:color w:val="FF0000"/>
          <w:sz w:val="28"/>
          <w:szCs w:val="16"/>
        </w:rPr>
        <w:t>中间用</w:t>
      </w:r>
      <w:r>
        <w:rPr>
          <w:rFonts w:ascii="Georgia" w:eastAsia="宋体" w:hAnsi="Georgia" w:cs="宋体" w:hint="eastAsia"/>
          <w:b/>
          <w:color w:val="FF0000"/>
          <w:sz w:val="28"/>
          <w:szCs w:val="16"/>
        </w:rPr>
        <w:t>wrapper</w:t>
      </w:r>
      <w:r>
        <w:rPr>
          <w:rFonts w:ascii="Georgia" w:eastAsia="宋体" w:hAnsi="Georgia" w:cs="宋体" w:hint="eastAsia"/>
          <w:b/>
          <w:color w:val="FF0000"/>
          <w:sz w:val="28"/>
          <w:szCs w:val="16"/>
        </w:rPr>
        <w:t>最后用</w:t>
      </w:r>
      <w:proofErr w:type="spellStart"/>
      <w:r>
        <w:rPr>
          <w:rFonts w:ascii="Georgia" w:eastAsia="宋体" w:hAnsi="Georgia" w:cs="宋体" w:hint="eastAsia"/>
          <w:b/>
          <w:color w:val="FF0000"/>
          <w:sz w:val="28"/>
          <w:szCs w:val="16"/>
        </w:rPr>
        <w:t>embbeded</w:t>
      </w:r>
      <w:proofErr w:type="spellEnd"/>
    </w:p>
    <w:p w:rsidR="00EF049B" w:rsidRDefault="00EF049B" w:rsidP="00BB25C3">
      <w:pPr>
        <w:rPr>
          <w:rFonts w:ascii="Arial" w:hAnsi="Arial" w:cs="Arial"/>
          <w:color w:val="5E5E5E"/>
          <w:sz w:val="21"/>
          <w:szCs w:val="21"/>
          <w:shd w:val="clear" w:color="auto" w:fill="FFFFFF"/>
        </w:rPr>
      </w:pPr>
    </w:p>
    <w:p w:rsidR="006754A4" w:rsidRPr="00BB25C3" w:rsidRDefault="006754A4" w:rsidP="00BB25C3"/>
    <w:p w:rsidR="00627471" w:rsidRDefault="00774371">
      <w:pPr>
        <w:pStyle w:val="1"/>
      </w:pPr>
      <w:r>
        <w:rPr>
          <w:rFonts w:hint="eastAsia"/>
        </w:rPr>
        <w:t>Model training</w:t>
      </w:r>
    </w:p>
    <w:p w:rsidR="00BF4866" w:rsidRDefault="00E16012" w:rsidP="00BF4866">
      <w:hyperlink r:id="rId18" w:history="1">
        <w:r w:rsidR="00BF4866" w:rsidRPr="00D82EC3">
          <w:rPr>
            <w:rStyle w:val="a6"/>
          </w:rPr>
          <w:t>https://zhuanlan.zhihu.com/p/36161812</w:t>
        </w:r>
      </w:hyperlink>
    </w:p>
    <w:p w:rsidR="00BF4866" w:rsidRPr="00BF4866" w:rsidRDefault="00BF4866" w:rsidP="00BF4866">
      <w:r>
        <w:rPr>
          <w:rFonts w:hint="eastAsia"/>
        </w:rPr>
        <w:t>对应的三种情况，可以结合训练集预测结果来看需要什么</w:t>
      </w:r>
    </w:p>
    <w:p w:rsidR="00BF4866" w:rsidRPr="00BF4866" w:rsidRDefault="00BF4866" w:rsidP="00BF4866">
      <w:pPr>
        <w:numPr>
          <w:ilvl w:val="0"/>
          <w:numId w:val="12"/>
        </w:numPr>
      </w:pPr>
      <w:r w:rsidRPr="00BF4866">
        <w:rPr>
          <w:rFonts w:hint="eastAsia"/>
        </w:rPr>
        <w:t>用于减少方差的</w:t>
      </w:r>
      <w:r w:rsidRPr="00BF4866">
        <w:rPr>
          <w:rFonts w:hint="eastAsia"/>
        </w:rPr>
        <w:t>bagging</w:t>
      </w:r>
    </w:p>
    <w:p w:rsidR="00BF4866" w:rsidRPr="00BF4866" w:rsidRDefault="00BF4866" w:rsidP="00BF4866">
      <w:pPr>
        <w:numPr>
          <w:ilvl w:val="0"/>
          <w:numId w:val="12"/>
        </w:numPr>
      </w:pPr>
      <w:r w:rsidRPr="00BF4866">
        <w:rPr>
          <w:rFonts w:hint="eastAsia"/>
        </w:rPr>
        <w:t>用于减少偏差的</w:t>
      </w:r>
      <w:r w:rsidRPr="00BF4866">
        <w:rPr>
          <w:rFonts w:hint="eastAsia"/>
        </w:rPr>
        <w:t>boosting</w:t>
      </w:r>
    </w:p>
    <w:p w:rsidR="00BF4866" w:rsidRDefault="00BF4866" w:rsidP="00BF4866">
      <w:pPr>
        <w:numPr>
          <w:ilvl w:val="0"/>
          <w:numId w:val="12"/>
        </w:numPr>
      </w:pPr>
      <w:r w:rsidRPr="00BF4866">
        <w:rPr>
          <w:rFonts w:hint="eastAsia"/>
        </w:rPr>
        <w:t>用于提升预测结果的</w:t>
      </w:r>
      <w:r w:rsidRPr="00BF4866">
        <w:rPr>
          <w:rFonts w:hint="eastAsia"/>
        </w:rPr>
        <w:t>stacking</w:t>
      </w:r>
    </w:p>
    <w:p w:rsidR="005D37A7" w:rsidRPr="005D37A7" w:rsidRDefault="005D37A7" w:rsidP="005D37A7">
      <w:pPr>
        <w:ind w:left="360"/>
      </w:pPr>
      <w:r w:rsidRPr="005D37A7">
        <w:rPr>
          <w:rFonts w:hint="eastAsia"/>
        </w:rPr>
        <w:t>在随机森林中，每个树模型都是装袋采样训练的。另外，特征也是随机选择的，最后对于训练好的树也是随机选择的。</w:t>
      </w:r>
    </w:p>
    <w:p w:rsidR="005D37A7" w:rsidRPr="005D37A7" w:rsidRDefault="005D37A7" w:rsidP="005D37A7">
      <w:r w:rsidRPr="005D37A7">
        <w:rPr>
          <w:rFonts w:hint="eastAsia"/>
        </w:rPr>
        <w:t>这种处理的结果是随机森林的偏差增加的很少，而由于弱相关树模型的平均，方差也得以降低，最终得到一个方差小，偏差也小的模型。</w:t>
      </w:r>
    </w:p>
    <w:p w:rsidR="005D37A7" w:rsidRPr="005D37A7" w:rsidRDefault="005D37A7" w:rsidP="005D37A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645255" cy="2004338"/>
            <wp:effectExtent l="19050" t="0" r="0" b="0"/>
            <wp:docPr id="9" name="图片 6" descr="https://pic2.zhimg.com/80/v2-6dad977e2a914292c8ad1f1f287d3d8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6dad977e2a914292c8ad1f1f287d3d81_hd.jpg"/>
                    <pic:cNvPicPr>
                      <a:picLocks noChangeAspect="1" noChangeArrowheads="1"/>
                    </pic:cNvPicPr>
                  </pic:nvPicPr>
                  <pic:blipFill>
                    <a:blip r:embed="rId19" cstate="print"/>
                    <a:srcRect/>
                    <a:stretch>
                      <a:fillRect/>
                    </a:stretch>
                  </pic:blipFill>
                  <pic:spPr bwMode="auto">
                    <a:xfrm>
                      <a:off x="0" y="0"/>
                      <a:ext cx="5644725" cy="2004150"/>
                    </a:xfrm>
                    <a:prstGeom prst="rect">
                      <a:avLst/>
                    </a:prstGeom>
                    <a:noFill/>
                    <a:ln w="9525">
                      <a:noFill/>
                      <a:miter lim="800000"/>
                      <a:headEnd/>
                      <a:tailEnd/>
                    </a:ln>
                  </pic:spPr>
                </pic:pic>
              </a:graphicData>
            </a:graphic>
          </wp:inline>
        </w:drawing>
      </w:r>
    </w:p>
    <w:p w:rsidR="005D37A7" w:rsidRPr="005D37A7" w:rsidRDefault="005D37A7" w:rsidP="005D37A7">
      <w:r w:rsidRPr="005D37A7">
        <w:rPr>
          <w:rFonts w:hint="eastAsia"/>
        </w:rPr>
        <w:t>在一个极端的随机树算法中，随机应用的更为彻底：训练集分割的阈值也是随机的，即每次划分得到的训练集是不一样的。这样通常能够进一步减少方差，但是会带来偏差的轻微增加。</w:t>
      </w:r>
    </w:p>
    <w:p w:rsidR="005D37A7" w:rsidRPr="00BF4866" w:rsidRDefault="005D37A7" w:rsidP="005D37A7"/>
    <w:p w:rsidR="00BF4866" w:rsidRDefault="00BF4866" w:rsidP="00BF4866"/>
    <w:p w:rsidR="00BF4866" w:rsidRPr="00BF4866" w:rsidRDefault="00BF4866" w:rsidP="00BF4866"/>
    <w:p w:rsidR="00627471" w:rsidRDefault="00E16012">
      <w:hyperlink r:id="rId20" w:history="1">
        <w:r w:rsidR="00774371">
          <w:rPr>
            <w:rStyle w:val="a6"/>
          </w:rPr>
          <w:t>https://www.kaggle.com/arthurtok/introduction-to-ensembling-stacking-in-python</w:t>
        </w:r>
      </w:hyperlink>
    </w:p>
    <w:p w:rsidR="006754A4" w:rsidRPr="006754A4" w:rsidRDefault="00774371" w:rsidP="006754A4">
      <w:pPr>
        <w:pStyle w:val="3"/>
      </w:pPr>
      <w:proofErr w:type="spellStart"/>
      <w:r>
        <w:rPr>
          <w:rFonts w:hint="eastAsia"/>
        </w:rPr>
        <w:lastRenderedPageBreak/>
        <w:t>ensembling</w:t>
      </w:r>
      <w:proofErr w:type="spellEnd"/>
      <w:r>
        <w:rPr>
          <w:rFonts w:hint="eastAsia"/>
        </w:rPr>
        <w:t>-stacking</w:t>
      </w:r>
    </w:p>
    <w:p w:rsidR="00627471" w:rsidRDefault="00774371">
      <w:r>
        <w:rPr>
          <w:rFonts w:hint="eastAsia"/>
        </w:rPr>
        <w:t>第一层模型训练：</w:t>
      </w:r>
    </w:p>
    <w:p w:rsidR="00627471" w:rsidRDefault="00774371">
      <w:r>
        <w:rPr>
          <w:rFonts w:hint="eastAsia"/>
        </w:rPr>
        <w:t>·</w:t>
      </w:r>
      <w:r>
        <w:t>However one cannot simply train the base models on the full training data, generate predictions on the full test set and then output these for the second-level training</w:t>
      </w:r>
      <w:r>
        <w:t>。（</w:t>
      </w:r>
      <w:r>
        <w:rPr>
          <w:rFonts w:hint="eastAsia"/>
        </w:rPr>
        <w:t>必须使用</w:t>
      </w:r>
      <w:r>
        <w:rPr>
          <w:rFonts w:hint="eastAsia"/>
        </w:rPr>
        <w:t>K-</w:t>
      </w:r>
      <w:proofErr w:type="spellStart"/>
      <w:r>
        <w:rPr>
          <w:rFonts w:hint="eastAsia"/>
        </w:rPr>
        <w:t>flod</w:t>
      </w:r>
      <w:proofErr w:type="spellEnd"/>
      <w:r>
        <w:rPr>
          <w:rFonts w:hint="eastAsia"/>
        </w:rPr>
        <w:t>的方法，即每次只使用</w:t>
      </w:r>
      <w:r>
        <w:rPr>
          <w:rFonts w:hint="eastAsia"/>
        </w:rPr>
        <w:t>1</w:t>
      </w:r>
      <w:r>
        <w:rPr>
          <w:rFonts w:hint="eastAsia"/>
        </w:rPr>
        <w:t>个</w:t>
      </w:r>
      <w:r>
        <w:rPr>
          <w:rFonts w:hint="eastAsia"/>
        </w:rPr>
        <w:t>K</w:t>
      </w:r>
      <w:r>
        <w:rPr>
          <w:rFonts w:hint="eastAsia"/>
        </w:rPr>
        <w:t>来训练，叫做</w:t>
      </w:r>
      <w:r>
        <w:rPr>
          <w:rFonts w:hint="eastAsia"/>
        </w:rPr>
        <w:t>OOF</w:t>
      </w:r>
      <w:r>
        <w:rPr>
          <w:rFonts w:hint="eastAsia"/>
        </w:rPr>
        <w:t>方法</w:t>
      </w:r>
      <w:r>
        <w:t>）</w:t>
      </w:r>
      <w:r>
        <w:t>use from 3 to 10 folds.</w:t>
      </w:r>
    </w:p>
    <w:p w:rsidR="00627471" w:rsidRDefault="00774371">
      <w:r>
        <w:rPr>
          <w:rFonts w:hint="eastAsia"/>
        </w:rPr>
        <w:t>第二层模型训练：</w:t>
      </w:r>
    </w:p>
    <w:p w:rsidR="00627471" w:rsidRDefault="00774371">
      <w:r>
        <w:rPr>
          <w:rFonts w:hint="eastAsia"/>
        </w:rPr>
        <w:t>可以看到，他们是以第一层模型的训练结果作为输入</w:t>
      </w:r>
    </w:p>
    <w:p w:rsidR="00627471" w:rsidRDefault="00774371">
      <w:r>
        <w:rPr>
          <w:noProof/>
        </w:rPr>
        <w:drawing>
          <wp:inline distT="0" distB="0" distL="0" distR="0">
            <wp:extent cx="5274310" cy="249872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cstate="print"/>
                    <a:srcRect/>
                    <a:stretch>
                      <a:fillRect/>
                    </a:stretch>
                  </pic:blipFill>
                  <pic:spPr>
                    <a:xfrm>
                      <a:off x="0" y="0"/>
                      <a:ext cx="5274310" cy="2498877"/>
                    </a:xfrm>
                    <a:prstGeom prst="rect">
                      <a:avLst/>
                    </a:prstGeom>
                    <a:noFill/>
                    <a:ln w="9525">
                      <a:noFill/>
                      <a:miter lim="800000"/>
                      <a:headEnd/>
                      <a:tailEnd/>
                    </a:ln>
                  </pic:spPr>
                </pic:pic>
              </a:graphicData>
            </a:graphic>
          </wp:inline>
        </w:drawing>
      </w:r>
    </w:p>
    <w:p w:rsidR="00627471" w:rsidRDefault="00774371">
      <w:r>
        <w:rPr>
          <w:rFonts w:hint="eastAsia"/>
        </w:rPr>
        <w:t>要注意哦，最后预测不是在比赛给的数据上了，而是将比赛的数据经过一层输出的结果哦</w:t>
      </w:r>
    </w:p>
    <w:p w:rsidR="00627471" w:rsidRDefault="00774371">
      <w:r>
        <w:rPr>
          <w:rFonts w:hint="eastAsia"/>
        </w:rPr>
        <w:t>然后一定要看热度图，他们之间越不相关，效果就会越好</w:t>
      </w:r>
    </w:p>
    <w:p w:rsidR="00627471" w:rsidRDefault="00774371">
      <w:r>
        <w:rPr>
          <w:noProof/>
        </w:rPr>
        <w:drawing>
          <wp:inline distT="0" distB="0" distL="0" distR="0">
            <wp:extent cx="5274310" cy="258318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2" cstate="print"/>
                    <a:srcRect/>
                    <a:stretch>
                      <a:fillRect/>
                    </a:stretch>
                  </pic:blipFill>
                  <pic:spPr>
                    <a:xfrm>
                      <a:off x="0" y="0"/>
                      <a:ext cx="5274310" cy="2583431"/>
                    </a:xfrm>
                    <a:prstGeom prst="rect">
                      <a:avLst/>
                    </a:prstGeom>
                    <a:noFill/>
                    <a:ln w="9525">
                      <a:noFill/>
                      <a:miter lim="800000"/>
                      <a:headEnd/>
                      <a:tailEnd/>
                    </a:ln>
                  </pic:spPr>
                </pic:pic>
              </a:graphicData>
            </a:graphic>
          </wp:inline>
        </w:drawing>
      </w:r>
    </w:p>
    <w:p w:rsidR="00627471" w:rsidRDefault="00774371">
      <w:r>
        <w:rPr>
          <w:rFonts w:hint="eastAsia"/>
        </w:rPr>
        <w:lastRenderedPageBreak/>
        <w:t>提升的</w:t>
      </w:r>
      <w:r>
        <w:rPr>
          <w:rFonts w:hint="eastAsia"/>
        </w:rPr>
        <w:t>trick</w:t>
      </w:r>
      <w:r>
        <w:rPr>
          <w:rFonts w:hint="eastAsia"/>
        </w:rPr>
        <w:t>：</w:t>
      </w:r>
    </w:p>
    <w:p w:rsidR="00627471" w:rsidRDefault="00774371">
      <w:pPr>
        <w:pStyle w:val="a7"/>
        <w:numPr>
          <w:ilvl w:val="0"/>
          <w:numId w:val="4"/>
        </w:numPr>
        <w:ind w:firstLineChars="0"/>
      </w:pPr>
      <w:r>
        <w:rPr>
          <w:rFonts w:hint="eastAsia"/>
        </w:rPr>
        <w:t>构造更多的第一层输出模型</w:t>
      </w:r>
    </w:p>
    <w:p w:rsidR="00627471" w:rsidRDefault="00774371">
      <w:pPr>
        <w:pStyle w:val="a7"/>
        <w:numPr>
          <w:ilvl w:val="0"/>
          <w:numId w:val="4"/>
        </w:numPr>
        <w:ind w:firstLineChars="0"/>
      </w:pPr>
      <w:r>
        <w:rPr>
          <w:rFonts w:hint="eastAsia"/>
        </w:rPr>
        <w:t>第一层输出之间越不相关，可以学习的东西就越多</w:t>
      </w:r>
    </w:p>
    <w:p w:rsidR="00627471" w:rsidRDefault="00774371">
      <w:pPr>
        <w:pStyle w:val="a7"/>
        <w:numPr>
          <w:ilvl w:val="0"/>
          <w:numId w:val="4"/>
        </w:numPr>
        <w:ind w:firstLineChars="0"/>
      </w:pPr>
      <w:r>
        <w:rPr>
          <w:rFonts w:hint="eastAsia"/>
        </w:rPr>
        <w:t>输出概率要好过输出类别，连续变量的效果更好</w:t>
      </w:r>
    </w:p>
    <w:p w:rsidR="00627471" w:rsidRDefault="00E16012">
      <w:pPr>
        <w:pStyle w:val="a7"/>
        <w:ind w:firstLineChars="0" w:firstLine="0"/>
      </w:pPr>
      <w:hyperlink r:id="rId23" w:history="1">
        <w:r w:rsidR="00774371">
          <w:rPr>
            <w:rStyle w:val="a6"/>
            <w:rFonts w:hint="eastAsia"/>
          </w:rPr>
          <w:t>https://github.com/vecxoz/vecstack/blob/master/examples/00_stacking_concept_pictures_code.ipynb</w:t>
        </w:r>
      </w:hyperlink>
    </w:p>
    <w:p w:rsidR="00627471" w:rsidRDefault="00774371">
      <w:pPr>
        <w:pStyle w:val="a7"/>
        <w:ind w:firstLineChars="0" w:firstLine="0"/>
      </w:pPr>
      <w:r>
        <w:rPr>
          <w:rFonts w:hint="eastAsia"/>
        </w:rPr>
        <w:t>非常详细的流程图</w:t>
      </w:r>
    </w:p>
    <w:p w:rsidR="00627471" w:rsidRDefault="00774371">
      <w:pPr>
        <w:pStyle w:val="a7"/>
        <w:ind w:firstLineChars="0" w:firstLine="0"/>
      </w:pPr>
      <w:r>
        <w:rPr>
          <w:rFonts w:hint="eastAsia"/>
        </w:rPr>
        <w:t>讲解一下：</w:t>
      </w:r>
    </w:p>
    <w:p w:rsidR="00627471" w:rsidRDefault="00774371" w:rsidP="00467278">
      <w:pPr>
        <w:pStyle w:val="a7"/>
        <w:numPr>
          <w:ilvl w:val="0"/>
          <w:numId w:val="5"/>
        </w:numPr>
        <w:ind w:firstLine="440"/>
      </w:pPr>
      <w:r>
        <w:rPr>
          <w:rFonts w:hint="eastAsia"/>
        </w:rPr>
        <w:t>首先下图只是一个基模型的过程，不是第一层的过程</w:t>
      </w:r>
    </w:p>
    <w:p w:rsidR="00627471" w:rsidRDefault="00774371" w:rsidP="00467278">
      <w:pPr>
        <w:pStyle w:val="a7"/>
        <w:numPr>
          <w:ilvl w:val="0"/>
          <w:numId w:val="5"/>
        </w:numPr>
        <w:ind w:firstLine="440"/>
      </w:pPr>
      <w:r>
        <w:rPr>
          <w:rFonts w:hint="eastAsia"/>
        </w:rPr>
        <w:t>为什么需要</w:t>
      </w:r>
      <w:r>
        <w:rPr>
          <w:rFonts w:hint="eastAsia"/>
        </w:rPr>
        <w:t>OOF</w:t>
      </w:r>
      <w:r>
        <w:rPr>
          <w:rFonts w:hint="eastAsia"/>
        </w:rPr>
        <w:t>，因为如果直接</w:t>
      </w:r>
      <w:proofErr w:type="spellStart"/>
      <w:r>
        <w:rPr>
          <w:rFonts w:hint="eastAsia"/>
        </w:rPr>
        <w:t>X_train</w:t>
      </w:r>
      <w:proofErr w:type="spellEnd"/>
      <w:r>
        <w:rPr>
          <w:rFonts w:hint="eastAsia"/>
        </w:rPr>
        <w:t xml:space="preserve"> fit </w:t>
      </w:r>
      <w:proofErr w:type="spellStart"/>
      <w:r>
        <w:rPr>
          <w:rFonts w:hint="eastAsia"/>
        </w:rPr>
        <w:t>y_train</w:t>
      </w:r>
      <w:proofErr w:type="spellEnd"/>
      <w:r>
        <w:rPr>
          <w:rFonts w:hint="eastAsia"/>
        </w:rPr>
        <w:t>这样子输出的</w:t>
      </w:r>
      <w:proofErr w:type="spellStart"/>
      <w:r>
        <w:rPr>
          <w:rFonts w:hint="eastAsia"/>
        </w:rPr>
        <w:t>X_train</w:t>
      </w:r>
      <w:proofErr w:type="spellEnd"/>
      <w:r>
        <w:rPr>
          <w:rFonts w:hint="eastAsia"/>
        </w:rPr>
        <w:t>的结果会过拟合，因为你已经</w:t>
      </w:r>
      <w:r>
        <w:rPr>
          <w:rFonts w:hint="eastAsia"/>
        </w:rPr>
        <w:t>fit</w:t>
      </w:r>
      <w:r>
        <w:rPr>
          <w:rFonts w:hint="eastAsia"/>
        </w:rPr>
        <w:t>了</w:t>
      </w:r>
      <w:proofErr w:type="spellStart"/>
      <w:r>
        <w:rPr>
          <w:rFonts w:hint="eastAsia"/>
        </w:rPr>
        <w:t>y_train</w:t>
      </w:r>
      <w:proofErr w:type="spellEnd"/>
      <w:r>
        <w:rPr>
          <w:rFonts w:hint="eastAsia"/>
        </w:rPr>
        <w:t>，所以才需要在</w:t>
      </w:r>
      <w:proofErr w:type="spellStart"/>
      <w:r>
        <w:rPr>
          <w:rFonts w:hint="eastAsia"/>
        </w:rPr>
        <w:t>X_train</w:t>
      </w:r>
      <w:proofErr w:type="spellEnd"/>
      <w:r>
        <w:rPr>
          <w:rFonts w:hint="eastAsia"/>
        </w:rPr>
        <w:t>中切分验证集和训练集，这样</w:t>
      </w:r>
      <w:r>
        <w:rPr>
          <w:rFonts w:hint="eastAsia"/>
        </w:rPr>
        <w:t>predict</w:t>
      </w:r>
      <w:r>
        <w:rPr>
          <w:rFonts w:hint="eastAsia"/>
        </w:rPr>
        <w:t>验证集就不会包含任何之前</w:t>
      </w:r>
      <w:r>
        <w:rPr>
          <w:rFonts w:hint="eastAsia"/>
        </w:rPr>
        <w:t>fit</w:t>
      </w:r>
      <w:r>
        <w:rPr>
          <w:rFonts w:hint="eastAsia"/>
        </w:rPr>
        <w:t>的信息，避免了过拟合</w:t>
      </w:r>
    </w:p>
    <w:p w:rsidR="00627471" w:rsidRDefault="00774371" w:rsidP="00467278">
      <w:pPr>
        <w:pStyle w:val="a7"/>
        <w:numPr>
          <w:ilvl w:val="0"/>
          <w:numId w:val="5"/>
        </w:numPr>
        <w:ind w:firstLine="440"/>
      </w:pPr>
      <w:r>
        <w:rPr>
          <w:rFonts w:hint="eastAsia"/>
        </w:rPr>
        <w:t>加入</w:t>
      </w:r>
      <w:r>
        <w:rPr>
          <w:rFonts w:hint="eastAsia"/>
        </w:rPr>
        <w:t>train[100,1],test[35,1]</w:t>
      </w:r>
      <w:r>
        <w:rPr>
          <w:rFonts w:hint="eastAsia"/>
        </w:rPr>
        <w:t>使用</w:t>
      </w:r>
      <w:r>
        <w:rPr>
          <w:rFonts w:hint="eastAsia"/>
        </w:rPr>
        <w:t>3</w:t>
      </w:r>
      <w:r>
        <w:rPr>
          <w:rFonts w:hint="eastAsia"/>
        </w:rPr>
        <w:t>个模型</w:t>
      </w:r>
    </w:p>
    <w:p w:rsidR="00627471" w:rsidRDefault="00774371" w:rsidP="00467278">
      <w:pPr>
        <w:pStyle w:val="a7"/>
        <w:ind w:leftChars="200" w:left="440" w:firstLineChars="0" w:firstLine="0"/>
      </w:pPr>
      <w:r>
        <w:rPr>
          <w:rFonts w:hint="eastAsia"/>
        </w:rPr>
        <w:t>那么第一层的输出就是</w:t>
      </w:r>
      <w:r>
        <w:rPr>
          <w:rFonts w:hint="eastAsia"/>
        </w:rPr>
        <w:t>[100</w:t>
      </w:r>
      <w:r>
        <w:rPr>
          <w:rFonts w:hint="eastAsia"/>
        </w:rPr>
        <w:t>，</w:t>
      </w:r>
      <w:r>
        <w:rPr>
          <w:rFonts w:hint="eastAsia"/>
        </w:rPr>
        <w:t>3]</w:t>
      </w:r>
      <w:r>
        <w:rPr>
          <w:rFonts w:hint="eastAsia"/>
        </w:rPr>
        <w:t>，然后和</w:t>
      </w:r>
      <w:r>
        <w:rPr>
          <w:rFonts w:hint="eastAsia"/>
        </w:rPr>
        <w:t>[100,1]</w:t>
      </w:r>
      <w:r>
        <w:rPr>
          <w:rFonts w:hint="eastAsia"/>
        </w:rPr>
        <w:t>继续</w:t>
      </w:r>
      <w:r>
        <w:rPr>
          <w:rFonts w:hint="eastAsia"/>
        </w:rPr>
        <w:t>fit</w:t>
      </w:r>
      <w:r>
        <w:rPr>
          <w:rFonts w:hint="eastAsia"/>
        </w:rPr>
        <w:t>二层模型</w:t>
      </w:r>
      <w:bookmarkStart w:id="4" w:name="_GoBack"/>
      <w:bookmarkEnd w:id="4"/>
    </w:p>
    <w:p w:rsidR="00627471" w:rsidRDefault="00774371" w:rsidP="00467278">
      <w:pPr>
        <w:pStyle w:val="a7"/>
        <w:ind w:leftChars="200" w:left="440" w:firstLineChars="0" w:firstLine="0"/>
      </w:pPr>
      <w:r>
        <w:rPr>
          <w:rFonts w:hint="eastAsia"/>
        </w:rPr>
        <w:t>最终用来预测的是第一层的输入</w:t>
      </w:r>
      <w:r>
        <w:rPr>
          <w:rFonts w:hint="eastAsia"/>
        </w:rPr>
        <w:t>[35,3]</w:t>
      </w:r>
      <w:r>
        <w:rPr>
          <w:rFonts w:hint="eastAsia"/>
        </w:rPr>
        <w:t>，然后</w:t>
      </w:r>
      <w:r>
        <w:rPr>
          <w:rFonts w:hint="eastAsia"/>
        </w:rPr>
        <w:t>predict</w:t>
      </w:r>
      <w:r>
        <w:rPr>
          <w:rFonts w:hint="eastAsia"/>
        </w:rPr>
        <w:t>输出最后的</w:t>
      </w:r>
      <w:r>
        <w:rPr>
          <w:rFonts w:hint="eastAsia"/>
        </w:rPr>
        <w:t>[35,1]</w:t>
      </w:r>
    </w:p>
    <w:p w:rsidR="00627471" w:rsidRDefault="00774371">
      <w:pPr>
        <w:pStyle w:val="a7"/>
        <w:ind w:firstLineChars="0" w:firstLine="0"/>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6276975" cy="54768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24" cstate="print"/>
                    <a:stretch>
                      <a:fillRect/>
                    </a:stretch>
                  </pic:blipFill>
                  <pic:spPr>
                    <a:xfrm>
                      <a:off x="0" y="0"/>
                      <a:ext cx="6276975" cy="5476875"/>
                    </a:xfrm>
                    <a:prstGeom prst="rect">
                      <a:avLst/>
                    </a:prstGeom>
                    <a:noFill/>
                    <a:ln w="9525">
                      <a:noFill/>
                    </a:ln>
                  </pic:spPr>
                </pic:pic>
              </a:graphicData>
            </a:graphic>
          </wp:inline>
        </w:drawing>
      </w:r>
    </w:p>
    <w:p w:rsidR="00627471" w:rsidRDefault="00774371">
      <w:pPr>
        <w:pStyle w:val="a7"/>
        <w:ind w:firstLineChars="0" w:firstLine="0"/>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6276975" cy="54768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5" cstate="print"/>
                    <a:stretch>
                      <a:fillRect/>
                    </a:stretch>
                  </pic:blipFill>
                  <pic:spPr>
                    <a:xfrm>
                      <a:off x="0" y="0"/>
                      <a:ext cx="6276975" cy="5476875"/>
                    </a:xfrm>
                    <a:prstGeom prst="rect">
                      <a:avLst/>
                    </a:prstGeom>
                    <a:noFill/>
                    <a:ln w="9525">
                      <a:noFill/>
                    </a:ln>
                  </pic:spPr>
                </pic:pic>
              </a:graphicData>
            </a:graphic>
          </wp:inline>
        </w:drawing>
      </w:r>
    </w:p>
    <w:p w:rsidR="00627471" w:rsidRDefault="00774371">
      <w:pPr>
        <w:pStyle w:val="a7"/>
        <w:ind w:firstLineChars="0" w:firstLine="0"/>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6276975" cy="5476875"/>
            <wp:effectExtent l="0" t="0" r="9525" b="952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26" cstate="print"/>
                    <a:stretch>
                      <a:fillRect/>
                    </a:stretch>
                  </pic:blipFill>
                  <pic:spPr>
                    <a:xfrm>
                      <a:off x="0" y="0"/>
                      <a:ext cx="6276975" cy="5476875"/>
                    </a:xfrm>
                    <a:prstGeom prst="rect">
                      <a:avLst/>
                    </a:prstGeom>
                    <a:noFill/>
                    <a:ln w="9525">
                      <a:noFill/>
                    </a:ln>
                  </pic:spPr>
                </pic:pic>
              </a:graphicData>
            </a:graphic>
          </wp:inline>
        </w:drawing>
      </w:r>
    </w:p>
    <w:p w:rsidR="00024137" w:rsidRPr="00F85E0F" w:rsidRDefault="00024137">
      <w:pPr>
        <w:pStyle w:val="a7"/>
        <w:ind w:firstLineChars="0" w:firstLine="0"/>
        <w:rPr>
          <w:rFonts w:ascii="Segoe UI" w:eastAsia="宋体" w:hAnsi="Segoe UI" w:cs="Segoe UI"/>
          <w:b/>
          <w:color w:val="24292E"/>
          <w:sz w:val="24"/>
          <w:szCs w:val="24"/>
        </w:rPr>
      </w:pPr>
      <w:r w:rsidRPr="00F85E0F">
        <w:rPr>
          <w:rFonts w:ascii="Segoe UI" w:eastAsia="宋体" w:hAnsi="Segoe UI" w:cs="Segoe UI"/>
          <w:b/>
          <w:color w:val="24292E"/>
          <w:sz w:val="24"/>
          <w:szCs w:val="24"/>
        </w:rPr>
        <w:t>H</w:t>
      </w:r>
      <w:r w:rsidRPr="00F85E0F">
        <w:rPr>
          <w:rFonts w:ascii="Segoe UI" w:eastAsia="宋体" w:hAnsi="Segoe UI" w:cs="Segoe UI" w:hint="eastAsia"/>
          <w:b/>
          <w:color w:val="24292E"/>
          <w:sz w:val="24"/>
          <w:szCs w:val="24"/>
        </w:rPr>
        <w:t xml:space="preserve">ow many model should </w:t>
      </w:r>
      <w:r w:rsidRPr="00F85E0F">
        <w:rPr>
          <w:rFonts w:ascii="Segoe UI" w:eastAsia="宋体" w:hAnsi="Segoe UI" w:cs="Segoe UI"/>
          <w:b/>
          <w:color w:val="24292E"/>
          <w:sz w:val="24"/>
          <w:szCs w:val="24"/>
        </w:rPr>
        <w:t>I</w:t>
      </w:r>
      <w:r w:rsidRPr="00F85E0F">
        <w:rPr>
          <w:rFonts w:ascii="Segoe UI" w:eastAsia="宋体" w:hAnsi="Segoe UI" w:cs="Segoe UI" w:hint="eastAsia"/>
          <w:b/>
          <w:color w:val="24292E"/>
          <w:sz w:val="24"/>
          <w:szCs w:val="24"/>
        </w:rPr>
        <w:t xml:space="preserve"> </w:t>
      </w:r>
      <w:r w:rsidRPr="00F85E0F">
        <w:rPr>
          <w:rFonts w:ascii="Segoe UI" w:eastAsia="宋体" w:hAnsi="Segoe UI" w:cs="Segoe UI"/>
          <w:b/>
          <w:color w:val="24292E"/>
          <w:sz w:val="24"/>
          <w:szCs w:val="24"/>
        </w:rPr>
        <w:t>built</w:t>
      </w:r>
      <w:r w:rsidRPr="00F85E0F">
        <w:rPr>
          <w:rFonts w:ascii="Segoe UI" w:eastAsia="宋体" w:hAnsi="Segoe UI" w:cs="Segoe UI" w:hint="eastAsia"/>
          <w:b/>
          <w:color w:val="24292E"/>
          <w:sz w:val="24"/>
          <w:szCs w:val="24"/>
        </w:rPr>
        <w:t>?</w:t>
      </w:r>
    </w:p>
    <w:p w:rsidR="00467278" w:rsidRPr="00467278" w:rsidRDefault="00467278" w:rsidP="00467278">
      <w:pPr>
        <w:numPr>
          <w:ilvl w:val="0"/>
          <w:numId w:val="6"/>
        </w:numPr>
        <w:shd w:val="clear" w:color="auto" w:fill="FFFFFF"/>
        <w:adjustRightInd/>
        <w:snapToGrid/>
        <w:spacing w:before="100" w:beforeAutospacing="1" w:after="100" w:afterAutospacing="1"/>
        <w:rPr>
          <w:rFonts w:ascii="Segoe UI" w:eastAsia="宋体" w:hAnsi="Segoe UI" w:cs="Segoe UI"/>
          <w:color w:val="24292E"/>
          <w:sz w:val="24"/>
          <w:szCs w:val="24"/>
        </w:rPr>
      </w:pPr>
      <w:r w:rsidRPr="00467278">
        <w:rPr>
          <w:rFonts w:ascii="Segoe UI" w:eastAsia="宋体" w:hAnsi="Segoe UI" w:cs="Segoe UI"/>
          <w:color w:val="24292E"/>
          <w:sz w:val="24"/>
          <w:szCs w:val="24"/>
        </w:rPr>
        <w:t>Reasonable starting point:</w:t>
      </w:r>
    </w:p>
    <w:p w:rsidR="00467278" w:rsidRPr="00467278" w:rsidRDefault="00467278" w:rsidP="00467278">
      <w:pPr>
        <w:numPr>
          <w:ilvl w:val="1"/>
          <w:numId w:val="6"/>
        </w:numPr>
        <w:shd w:val="clear" w:color="auto" w:fill="FFFFFF"/>
        <w:adjustRightInd/>
        <w:snapToGrid/>
        <w:spacing w:beforeAutospacing="1" w:after="0" w:afterAutospacing="1"/>
        <w:rPr>
          <w:rFonts w:ascii="Segoe UI" w:eastAsia="宋体" w:hAnsi="Segoe UI" w:cs="Segoe UI"/>
          <w:color w:val="24292E"/>
          <w:sz w:val="24"/>
          <w:szCs w:val="24"/>
        </w:rPr>
      </w:pPr>
      <w:r w:rsidRPr="00467278">
        <w:rPr>
          <w:rFonts w:ascii="Consolas" w:eastAsia="宋体" w:hAnsi="Consolas" w:cs="宋体"/>
          <w:color w:val="24292E"/>
          <w:sz w:val="20"/>
        </w:rPr>
        <w:t>L1: 2-10 models -&gt; L2: weighted (rank) average or single model</w:t>
      </w:r>
    </w:p>
    <w:p w:rsidR="00467278" w:rsidRPr="00467278" w:rsidRDefault="00467278" w:rsidP="00467278">
      <w:pPr>
        <w:numPr>
          <w:ilvl w:val="0"/>
          <w:numId w:val="6"/>
        </w:numPr>
        <w:shd w:val="clear" w:color="auto" w:fill="FFFFFF"/>
        <w:adjustRightInd/>
        <w:snapToGrid/>
        <w:spacing w:before="60" w:after="100" w:afterAutospacing="1"/>
        <w:rPr>
          <w:rFonts w:ascii="Segoe UI" w:eastAsia="宋体" w:hAnsi="Segoe UI" w:cs="Segoe UI"/>
          <w:color w:val="24292E"/>
          <w:sz w:val="24"/>
          <w:szCs w:val="24"/>
        </w:rPr>
      </w:pPr>
      <w:r w:rsidRPr="00467278">
        <w:rPr>
          <w:rFonts w:ascii="Segoe UI" w:eastAsia="宋体" w:hAnsi="Segoe UI" w:cs="Segoe UI"/>
          <w:color w:val="24292E"/>
          <w:sz w:val="24"/>
          <w:szCs w:val="24"/>
        </w:rPr>
        <w:t>Then try to add more 1st level models and additional level:</w:t>
      </w:r>
    </w:p>
    <w:p w:rsidR="00467278" w:rsidRPr="00467278" w:rsidRDefault="00467278" w:rsidP="00467278">
      <w:pPr>
        <w:numPr>
          <w:ilvl w:val="1"/>
          <w:numId w:val="6"/>
        </w:numPr>
        <w:shd w:val="clear" w:color="auto" w:fill="FFFFFF"/>
        <w:adjustRightInd/>
        <w:snapToGrid/>
        <w:spacing w:beforeAutospacing="1" w:after="0" w:afterAutospacing="1"/>
        <w:rPr>
          <w:rFonts w:ascii="Segoe UI" w:eastAsia="宋体" w:hAnsi="Segoe UI" w:cs="Segoe UI"/>
          <w:color w:val="24292E"/>
          <w:sz w:val="24"/>
          <w:szCs w:val="24"/>
        </w:rPr>
      </w:pPr>
      <w:r w:rsidRPr="00467278">
        <w:rPr>
          <w:rFonts w:ascii="Consolas" w:eastAsia="宋体" w:hAnsi="Consolas" w:cs="宋体"/>
          <w:color w:val="24292E"/>
          <w:sz w:val="20"/>
        </w:rPr>
        <w:t>L1: 10-50 models -&gt; L2: 2-10 models -&gt; L3: weighted (rank) average</w:t>
      </w:r>
    </w:p>
    <w:p w:rsidR="00467278" w:rsidRPr="00467278" w:rsidRDefault="00467278" w:rsidP="00467278">
      <w:pPr>
        <w:numPr>
          <w:ilvl w:val="0"/>
          <w:numId w:val="6"/>
        </w:numPr>
        <w:shd w:val="clear" w:color="auto" w:fill="FFFFFF"/>
        <w:adjustRightInd/>
        <w:snapToGrid/>
        <w:spacing w:before="60" w:after="100" w:afterAutospacing="1"/>
        <w:rPr>
          <w:rFonts w:ascii="Segoe UI" w:eastAsia="宋体" w:hAnsi="Segoe UI" w:cs="Segoe UI"/>
          <w:color w:val="24292E"/>
          <w:sz w:val="24"/>
          <w:szCs w:val="24"/>
        </w:rPr>
      </w:pPr>
      <w:r w:rsidRPr="00467278">
        <w:rPr>
          <w:rFonts w:ascii="Segoe UI" w:eastAsia="宋体" w:hAnsi="Segoe UI" w:cs="Segoe UI"/>
          <w:color w:val="24292E"/>
          <w:sz w:val="24"/>
          <w:szCs w:val="24"/>
        </w:rPr>
        <w:t xml:space="preserve">If you're crunching numbers at </w:t>
      </w:r>
      <w:proofErr w:type="spellStart"/>
      <w:r w:rsidRPr="00467278">
        <w:rPr>
          <w:rFonts w:ascii="Segoe UI" w:eastAsia="宋体" w:hAnsi="Segoe UI" w:cs="Segoe UI"/>
          <w:color w:val="24292E"/>
          <w:sz w:val="24"/>
          <w:szCs w:val="24"/>
        </w:rPr>
        <w:t>Kaggle</w:t>
      </w:r>
      <w:proofErr w:type="spellEnd"/>
      <w:r w:rsidRPr="00467278">
        <w:rPr>
          <w:rFonts w:ascii="Segoe UI" w:eastAsia="宋体" w:hAnsi="Segoe UI" w:cs="Segoe UI"/>
          <w:color w:val="24292E"/>
          <w:sz w:val="24"/>
          <w:szCs w:val="24"/>
        </w:rPr>
        <w:t xml:space="preserve"> and decided to go wild:</w:t>
      </w:r>
    </w:p>
    <w:p w:rsidR="00467278" w:rsidRPr="00ED0F60" w:rsidRDefault="00467278" w:rsidP="00467278">
      <w:pPr>
        <w:numPr>
          <w:ilvl w:val="1"/>
          <w:numId w:val="6"/>
        </w:numPr>
        <w:shd w:val="clear" w:color="auto" w:fill="FFFFFF"/>
        <w:adjustRightInd/>
        <w:snapToGrid/>
        <w:spacing w:beforeAutospacing="1" w:after="0" w:afterAutospacing="1"/>
        <w:rPr>
          <w:rFonts w:ascii="Segoe UI" w:eastAsia="宋体" w:hAnsi="Segoe UI" w:cs="Segoe UI"/>
          <w:color w:val="24292E"/>
          <w:sz w:val="24"/>
          <w:szCs w:val="24"/>
        </w:rPr>
      </w:pPr>
      <w:r w:rsidRPr="00467278">
        <w:rPr>
          <w:rFonts w:ascii="Consolas" w:eastAsia="宋体" w:hAnsi="Consolas" w:cs="宋体"/>
          <w:color w:val="24292E"/>
          <w:sz w:val="20"/>
        </w:rPr>
        <w:t>L1: 100-inf models -&gt; L2: 10-50 models -&gt; L3: 2-10 models -&gt; L4: weighted (rank) average</w:t>
      </w:r>
    </w:p>
    <w:p w:rsidR="00ED0F60" w:rsidRDefault="00ED0F60" w:rsidP="00ED0F60">
      <w:pPr>
        <w:shd w:val="clear" w:color="auto" w:fill="FFFFFF"/>
        <w:adjustRightInd/>
        <w:snapToGrid/>
        <w:spacing w:beforeAutospacing="1" w:after="0" w:afterAutospacing="1"/>
        <w:ind w:left="720"/>
        <w:rPr>
          <w:rFonts w:ascii="Consolas" w:eastAsia="宋体" w:hAnsi="Consolas" w:cs="宋体"/>
          <w:color w:val="24292E"/>
          <w:sz w:val="20"/>
        </w:rPr>
      </w:pPr>
      <w:r>
        <w:rPr>
          <w:rFonts w:ascii="Consolas" w:eastAsia="宋体" w:hAnsi="Consolas" w:cs="宋体"/>
          <w:color w:val="24292E"/>
          <w:sz w:val="20"/>
        </w:rPr>
        <w:t>W</w:t>
      </w:r>
      <w:r>
        <w:rPr>
          <w:rFonts w:ascii="Consolas" w:eastAsia="宋体" w:hAnsi="Consolas" w:cs="宋体" w:hint="eastAsia"/>
          <w:color w:val="24292E"/>
          <w:sz w:val="20"/>
        </w:rPr>
        <w:t>eighted(rank) average</w:t>
      </w:r>
      <w:r>
        <w:rPr>
          <w:rFonts w:ascii="Consolas" w:eastAsia="宋体" w:hAnsi="Consolas" w:cs="宋体" w:hint="eastAsia"/>
          <w:color w:val="24292E"/>
          <w:sz w:val="20"/>
        </w:rPr>
        <w:t>就是指</w:t>
      </w:r>
      <w:r w:rsidR="008D7D73">
        <w:rPr>
          <w:rFonts w:ascii="Consolas" w:eastAsia="宋体" w:hAnsi="Consolas" w:cs="宋体" w:hint="eastAsia"/>
          <w:color w:val="24292E"/>
          <w:sz w:val="20"/>
        </w:rPr>
        <w:t>线性加权平均</w:t>
      </w:r>
    </w:p>
    <w:p w:rsidR="00D33A88" w:rsidRPr="00467278" w:rsidRDefault="00D33A88" w:rsidP="00ED0F60">
      <w:pPr>
        <w:shd w:val="clear" w:color="auto" w:fill="FFFFFF"/>
        <w:adjustRightInd/>
        <w:snapToGrid/>
        <w:spacing w:beforeAutospacing="1" w:after="0" w:afterAutospacing="1"/>
        <w:ind w:left="720"/>
        <w:rPr>
          <w:rFonts w:ascii="Segoe UI" w:eastAsia="宋体" w:hAnsi="Segoe UI" w:cs="Segoe UI"/>
          <w:color w:val="24292E"/>
          <w:sz w:val="24"/>
          <w:szCs w:val="24"/>
        </w:rPr>
      </w:pPr>
    </w:p>
    <w:p w:rsidR="00467278" w:rsidRPr="00024137" w:rsidRDefault="00A83654" w:rsidP="00024137">
      <w:pPr>
        <w:shd w:val="clear" w:color="auto" w:fill="FFFFFF"/>
        <w:adjustRightInd/>
        <w:snapToGrid/>
        <w:spacing w:before="100" w:beforeAutospacing="1" w:after="100" w:afterAutospacing="1"/>
        <w:rPr>
          <w:rFonts w:ascii="Segoe UI" w:eastAsia="宋体" w:hAnsi="Segoe UI" w:cs="Segoe UI"/>
          <w:b/>
          <w:color w:val="24292E"/>
          <w:sz w:val="24"/>
          <w:szCs w:val="24"/>
        </w:rPr>
      </w:pPr>
      <w:r w:rsidRPr="00024137">
        <w:rPr>
          <w:rFonts w:ascii="Segoe UI" w:eastAsia="宋体" w:hAnsi="Segoe UI" w:cs="Segoe UI"/>
          <w:b/>
          <w:color w:val="24292E"/>
          <w:sz w:val="24"/>
          <w:szCs w:val="24"/>
        </w:rPr>
        <w:t>H</w:t>
      </w:r>
      <w:r w:rsidRPr="00024137">
        <w:rPr>
          <w:rFonts w:ascii="Segoe UI" w:eastAsia="宋体" w:hAnsi="Segoe UI" w:cs="Segoe UI" w:hint="eastAsia"/>
          <w:b/>
          <w:color w:val="24292E"/>
          <w:sz w:val="24"/>
          <w:szCs w:val="24"/>
        </w:rPr>
        <w:t xml:space="preserve">ow many model will </w:t>
      </w:r>
      <w:r w:rsidRPr="00024137">
        <w:rPr>
          <w:rFonts w:ascii="Segoe UI" w:eastAsia="宋体" w:hAnsi="Segoe UI" w:cs="Segoe UI"/>
          <w:b/>
          <w:color w:val="24292E"/>
          <w:sz w:val="24"/>
          <w:szCs w:val="24"/>
        </w:rPr>
        <w:t>I</w:t>
      </w:r>
      <w:r w:rsidRPr="00024137">
        <w:rPr>
          <w:rFonts w:ascii="Segoe UI" w:eastAsia="宋体" w:hAnsi="Segoe UI" w:cs="Segoe UI" w:hint="eastAsia"/>
          <w:b/>
          <w:color w:val="24292E"/>
          <w:sz w:val="24"/>
          <w:szCs w:val="24"/>
        </w:rPr>
        <w:t xml:space="preserve"> built?</w:t>
      </w:r>
    </w:p>
    <w:p w:rsidR="00024137" w:rsidRPr="00024137" w:rsidRDefault="00024137" w:rsidP="00024137">
      <w:pPr>
        <w:numPr>
          <w:ilvl w:val="0"/>
          <w:numId w:val="7"/>
        </w:numPr>
        <w:shd w:val="clear" w:color="auto" w:fill="FFFFFF"/>
        <w:adjustRightInd/>
        <w:snapToGrid/>
        <w:spacing w:beforeAutospacing="1" w:after="0" w:afterAutospacing="1"/>
        <w:rPr>
          <w:rFonts w:ascii="Segoe UI" w:eastAsia="宋体" w:hAnsi="Segoe UI" w:cs="Segoe UI"/>
          <w:color w:val="24292E"/>
          <w:sz w:val="24"/>
          <w:szCs w:val="24"/>
        </w:rPr>
      </w:pPr>
      <w:r w:rsidRPr="00024137">
        <w:rPr>
          <w:rFonts w:ascii="Segoe UI" w:eastAsia="宋体" w:hAnsi="Segoe UI" w:cs="Segoe UI"/>
          <w:color w:val="24292E"/>
          <w:sz w:val="24"/>
          <w:szCs w:val="24"/>
        </w:rPr>
        <w:lastRenderedPageBreak/>
        <w:t>Variant A: </w:t>
      </w:r>
      <w:proofErr w:type="spellStart"/>
      <w:r w:rsidRPr="00024137">
        <w:rPr>
          <w:rFonts w:ascii="Consolas" w:eastAsia="宋体" w:hAnsi="Consolas" w:cs="宋体"/>
          <w:color w:val="24292E"/>
          <w:sz w:val="20"/>
        </w:rPr>
        <w:t>n_models_total</w:t>
      </w:r>
      <w:proofErr w:type="spellEnd"/>
      <w:r w:rsidRPr="00024137">
        <w:rPr>
          <w:rFonts w:ascii="Consolas" w:eastAsia="宋体" w:hAnsi="Consolas" w:cs="宋体"/>
          <w:color w:val="24292E"/>
          <w:sz w:val="20"/>
        </w:rPr>
        <w:t xml:space="preserve"> = </w:t>
      </w:r>
      <w:proofErr w:type="spellStart"/>
      <w:r w:rsidRPr="00024137">
        <w:rPr>
          <w:rFonts w:ascii="Consolas" w:eastAsia="宋体" w:hAnsi="Consolas" w:cs="宋体"/>
          <w:color w:val="24292E"/>
          <w:sz w:val="20"/>
        </w:rPr>
        <w:t>n_estimators</w:t>
      </w:r>
      <w:proofErr w:type="spellEnd"/>
      <w:r w:rsidRPr="00024137">
        <w:rPr>
          <w:rFonts w:ascii="Consolas" w:eastAsia="宋体" w:hAnsi="Consolas" w:cs="宋体"/>
          <w:color w:val="24292E"/>
          <w:sz w:val="20"/>
        </w:rPr>
        <w:t xml:space="preserve"> * </w:t>
      </w:r>
      <w:proofErr w:type="spellStart"/>
      <w:r w:rsidRPr="00024137">
        <w:rPr>
          <w:rFonts w:ascii="Consolas" w:eastAsia="宋体" w:hAnsi="Consolas" w:cs="宋体"/>
          <w:color w:val="24292E"/>
          <w:sz w:val="20"/>
        </w:rPr>
        <w:t>n_folds</w:t>
      </w:r>
      <w:proofErr w:type="spellEnd"/>
    </w:p>
    <w:p w:rsidR="00024137" w:rsidRPr="008D13A1" w:rsidRDefault="00024137" w:rsidP="00024137">
      <w:pPr>
        <w:numPr>
          <w:ilvl w:val="0"/>
          <w:numId w:val="7"/>
        </w:numPr>
        <w:shd w:val="clear" w:color="auto" w:fill="FFFFFF"/>
        <w:adjustRightInd/>
        <w:snapToGrid/>
        <w:spacing w:after="0" w:afterAutospacing="1"/>
        <w:rPr>
          <w:rFonts w:ascii="Segoe UI" w:eastAsia="宋体" w:hAnsi="Segoe UI" w:cs="Segoe UI"/>
          <w:color w:val="24292E"/>
          <w:sz w:val="24"/>
          <w:szCs w:val="24"/>
        </w:rPr>
      </w:pPr>
      <w:r w:rsidRPr="00024137">
        <w:rPr>
          <w:rFonts w:ascii="Segoe UI" w:eastAsia="宋体" w:hAnsi="Segoe UI" w:cs="Segoe UI"/>
          <w:color w:val="24292E"/>
          <w:sz w:val="24"/>
          <w:szCs w:val="24"/>
        </w:rPr>
        <w:t>Variant B: </w:t>
      </w:r>
      <w:proofErr w:type="spellStart"/>
      <w:r w:rsidRPr="00024137">
        <w:rPr>
          <w:rFonts w:ascii="Consolas" w:eastAsia="宋体" w:hAnsi="Consolas" w:cs="宋体"/>
          <w:color w:val="24292E"/>
          <w:sz w:val="20"/>
        </w:rPr>
        <w:t>n_models_total</w:t>
      </w:r>
      <w:proofErr w:type="spellEnd"/>
      <w:r w:rsidRPr="00024137">
        <w:rPr>
          <w:rFonts w:ascii="Consolas" w:eastAsia="宋体" w:hAnsi="Consolas" w:cs="宋体"/>
          <w:color w:val="24292E"/>
          <w:sz w:val="20"/>
        </w:rPr>
        <w:t xml:space="preserve"> = </w:t>
      </w:r>
      <w:proofErr w:type="spellStart"/>
      <w:r w:rsidRPr="00024137">
        <w:rPr>
          <w:rFonts w:ascii="Consolas" w:eastAsia="宋体" w:hAnsi="Consolas" w:cs="宋体"/>
          <w:color w:val="24292E"/>
          <w:sz w:val="20"/>
        </w:rPr>
        <w:t>n_estimators</w:t>
      </w:r>
      <w:proofErr w:type="spellEnd"/>
      <w:r w:rsidRPr="00024137">
        <w:rPr>
          <w:rFonts w:ascii="Consolas" w:eastAsia="宋体" w:hAnsi="Consolas" w:cs="宋体"/>
          <w:color w:val="24292E"/>
          <w:sz w:val="20"/>
        </w:rPr>
        <w:t xml:space="preserve"> * </w:t>
      </w:r>
      <w:proofErr w:type="spellStart"/>
      <w:r w:rsidRPr="00024137">
        <w:rPr>
          <w:rFonts w:ascii="Consolas" w:eastAsia="宋体" w:hAnsi="Consolas" w:cs="宋体"/>
          <w:color w:val="24292E"/>
          <w:sz w:val="20"/>
        </w:rPr>
        <w:t>n_folds</w:t>
      </w:r>
      <w:proofErr w:type="spellEnd"/>
      <w:r w:rsidRPr="00024137">
        <w:rPr>
          <w:rFonts w:ascii="Consolas" w:eastAsia="宋体" w:hAnsi="Consolas" w:cs="宋体"/>
          <w:color w:val="24292E"/>
          <w:sz w:val="20"/>
        </w:rPr>
        <w:t xml:space="preserve"> + </w:t>
      </w:r>
      <w:proofErr w:type="spellStart"/>
      <w:r w:rsidRPr="00024137">
        <w:rPr>
          <w:rFonts w:ascii="Consolas" w:eastAsia="宋体" w:hAnsi="Consolas" w:cs="宋体"/>
          <w:color w:val="24292E"/>
          <w:sz w:val="20"/>
        </w:rPr>
        <w:t>n_estimators</w:t>
      </w:r>
      <w:proofErr w:type="spellEnd"/>
    </w:p>
    <w:p w:rsidR="008D13A1" w:rsidRDefault="008D13A1" w:rsidP="00AE40F2">
      <w:pPr>
        <w:shd w:val="clear" w:color="auto" w:fill="FFFFFF"/>
        <w:adjustRightInd/>
        <w:snapToGrid/>
        <w:spacing w:before="100" w:beforeAutospacing="1" w:after="100" w:afterAutospacing="1"/>
        <w:rPr>
          <w:rFonts w:ascii="Segoe UI" w:eastAsia="宋体" w:hAnsi="Segoe UI" w:cs="Segoe UI"/>
          <w:b/>
          <w:color w:val="24292E"/>
          <w:sz w:val="24"/>
          <w:szCs w:val="24"/>
        </w:rPr>
      </w:pPr>
      <w:r w:rsidRPr="00AE40F2">
        <w:rPr>
          <w:rFonts w:ascii="Segoe UI" w:eastAsia="宋体" w:hAnsi="Segoe UI" w:cs="Segoe UI"/>
          <w:b/>
          <w:color w:val="24292E"/>
          <w:sz w:val="24"/>
          <w:szCs w:val="24"/>
        </w:rPr>
        <w:t>H</w:t>
      </w:r>
      <w:r w:rsidRPr="00AE40F2">
        <w:rPr>
          <w:rFonts w:ascii="Segoe UI" w:eastAsia="宋体" w:hAnsi="Segoe UI" w:cs="Segoe UI" w:hint="eastAsia"/>
          <w:b/>
          <w:color w:val="24292E"/>
          <w:sz w:val="24"/>
          <w:szCs w:val="24"/>
        </w:rPr>
        <w:t xml:space="preserve">ow many </w:t>
      </w:r>
      <w:r w:rsidR="00AE40F2" w:rsidRPr="00AE40F2">
        <w:rPr>
          <w:rFonts w:ascii="Segoe UI" w:eastAsia="宋体" w:hAnsi="Segoe UI" w:cs="Segoe UI" w:hint="eastAsia"/>
          <w:b/>
          <w:color w:val="24292E"/>
          <w:sz w:val="24"/>
          <w:szCs w:val="24"/>
        </w:rPr>
        <w:t xml:space="preserve">fold should </w:t>
      </w:r>
      <w:r w:rsidR="00AE40F2" w:rsidRPr="00AE40F2">
        <w:rPr>
          <w:rFonts w:ascii="Segoe UI" w:eastAsia="宋体" w:hAnsi="Segoe UI" w:cs="Segoe UI"/>
          <w:b/>
          <w:color w:val="24292E"/>
          <w:sz w:val="24"/>
          <w:szCs w:val="24"/>
        </w:rPr>
        <w:t>I</w:t>
      </w:r>
      <w:r w:rsidR="00AE40F2" w:rsidRPr="00AE40F2">
        <w:rPr>
          <w:rFonts w:ascii="Segoe UI" w:eastAsia="宋体" w:hAnsi="Segoe UI" w:cs="Segoe UI" w:hint="eastAsia"/>
          <w:b/>
          <w:color w:val="24292E"/>
          <w:sz w:val="24"/>
          <w:szCs w:val="24"/>
        </w:rPr>
        <w:t xml:space="preserve"> choose?</w:t>
      </w:r>
    </w:p>
    <w:p w:rsidR="00AE40F2" w:rsidRPr="00AE40F2" w:rsidRDefault="00AE40F2" w:rsidP="00AE40F2">
      <w:pPr>
        <w:numPr>
          <w:ilvl w:val="0"/>
          <w:numId w:val="8"/>
        </w:numPr>
        <w:shd w:val="clear" w:color="auto" w:fill="FFFFFF"/>
        <w:adjustRightInd/>
        <w:snapToGrid/>
        <w:spacing w:before="100" w:beforeAutospacing="1" w:after="100" w:afterAutospacing="1"/>
        <w:rPr>
          <w:rFonts w:ascii="Segoe UI" w:eastAsia="宋体" w:hAnsi="Segoe UI" w:cs="Segoe UI"/>
          <w:color w:val="24292E"/>
          <w:sz w:val="24"/>
          <w:szCs w:val="24"/>
        </w:rPr>
      </w:pPr>
      <w:r w:rsidRPr="00AE40F2">
        <w:rPr>
          <w:rFonts w:ascii="Segoe UI" w:eastAsia="宋体" w:hAnsi="Segoe UI" w:cs="Segoe UI"/>
          <w:color w:val="24292E"/>
          <w:sz w:val="24"/>
          <w:szCs w:val="24"/>
        </w:rPr>
        <w:t>Standard approach: 4 or 5 folds.</w:t>
      </w:r>
    </w:p>
    <w:p w:rsidR="00AE40F2" w:rsidRPr="00AE40F2" w:rsidRDefault="00AE40F2" w:rsidP="00AE40F2">
      <w:pPr>
        <w:numPr>
          <w:ilvl w:val="0"/>
          <w:numId w:val="8"/>
        </w:numPr>
        <w:shd w:val="clear" w:color="auto" w:fill="FFFFFF"/>
        <w:adjustRightInd/>
        <w:snapToGrid/>
        <w:spacing w:before="60" w:after="100" w:afterAutospacing="1"/>
        <w:rPr>
          <w:rFonts w:ascii="Segoe UI" w:eastAsia="宋体" w:hAnsi="Segoe UI" w:cs="Segoe UI"/>
          <w:color w:val="24292E"/>
          <w:sz w:val="24"/>
          <w:szCs w:val="24"/>
        </w:rPr>
      </w:pPr>
      <w:r w:rsidRPr="00AE40F2">
        <w:rPr>
          <w:rFonts w:ascii="Segoe UI" w:eastAsia="宋体" w:hAnsi="Segoe UI" w:cs="Segoe UI"/>
          <w:color w:val="24292E"/>
          <w:sz w:val="24"/>
          <w:szCs w:val="24"/>
        </w:rPr>
        <w:t>If data is big: 3 folds.</w:t>
      </w:r>
    </w:p>
    <w:p w:rsidR="00AE40F2" w:rsidRDefault="00AE40F2" w:rsidP="00AE40F2">
      <w:pPr>
        <w:numPr>
          <w:ilvl w:val="0"/>
          <w:numId w:val="8"/>
        </w:numPr>
        <w:shd w:val="clear" w:color="auto" w:fill="FFFFFF"/>
        <w:adjustRightInd/>
        <w:snapToGrid/>
        <w:spacing w:before="60" w:after="100" w:afterAutospacing="1"/>
        <w:rPr>
          <w:rFonts w:ascii="Segoe UI" w:eastAsia="宋体" w:hAnsi="Segoe UI" w:cs="Segoe UI"/>
          <w:color w:val="24292E"/>
          <w:sz w:val="24"/>
          <w:szCs w:val="24"/>
        </w:rPr>
      </w:pPr>
      <w:r w:rsidRPr="00AE40F2">
        <w:rPr>
          <w:rFonts w:ascii="Segoe UI" w:eastAsia="宋体" w:hAnsi="Segoe UI" w:cs="Segoe UI"/>
          <w:color w:val="24292E"/>
          <w:sz w:val="24"/>
          <w:szCs w:val="24"/>
        </w:rPr>
        <w:t>If data is small: you can try more folds like 10 or so.</w:t>
      </w:r>
    </w:p>
    <w:p w:rsidR="005B7380" w:rsidRDefault="005B7380" w:rsidP="005B7380">
      <w:pPr>
        <w:shd w:val="clear" w:color="auto" w:fill="FFFFFF"/>
        <w:adjustRightInd/>
        <w:snapToGrid/>
        <w:spacing w:before="60" w:after="100" w:afterAutospacing="1"/>
        <w:ind w:left="720"/>
        <w:rPr>
          <w:rFonts w:ascii="Segoe UI" w:eastAsia="宋体" w:hAnsi="Segoe UI" w:cs="Segoe UI"/>
          <w:color w:val="24292E"/>
          <w:sz w:val="24"/>
          <w:szCs w:val="24"/>
        </w:rPr>
      </w:pPr>
    </w:p>
    <w:p w:rsidR="006754A4" w:rsidRPr="00AE40F2" w:rsidRDefault="006754A4" w:rsidP="006754A4">
      <w:pPr>
        <w:shd w:val="clear" w:color="auto" w:fill="FFFFFF"/>
        <w:adjustRightInd/>
        <w:snapToGrid/>
        <w:spacing w:before="60" w:after="100" w:afterAutospacing="1"/>
        <w:rPr>
          <w:rFonts w:ascii="Segoe UI" w:eastAsia="宋体" w:hAnsi="Segoe UI" w:cs="Segoe UI"/>
          <w:color w:val="24292E"/>
          <w:sz w:val="24"/>
          <w:szCs w:val="24"/>
        </w:rPr>
      </w:pPr>
      <w:r w:rsidRPr="006754A4">
        <w:rPr>
          <w:rFonts w:ascii="Segoe UI" w:eastAsia="宋体" w:hAnsi="Segoe UI" w:cs="Segoe UI"/>
          <w:color w:val="24292E"/>
          <w:sz w:val="24"/>
          <w:szCs w:val="24"/>
        </w:rPr>
        <w:t>http://blog.kaggle.com/2016/04/08/homesite-quote-conversion-winners-write-up-1st-place-kazanova-faron-clobber/</w:t>
      </w:r>
    </w:p>
    <w:p w:rsidR="00AE40F2" w:rsidRPr="00024137" w:rsidRDefault="006754A4" w:rsidP="00AE40F2">
      <w:pPr>
        <w:shd w:val="clear" w:color="auto" w:fill="FFFFFF"/>
        <w:adjustRightInd/>
        <w:snapToGrid/>
        <w:spacing w:before="100" w:beforeAutospacing="1" w:after="100" w:afterAutospacing="1"/>
        <w:rPr>
          <w:rFonts w:ascii="Segoe UI" w:eastAsia="宋体" w:hAnsi="Segoe UI" w:cs="Segoe UI"/>
          <w:b/>
          <w:color w:val="24292E"/>
          <w:sz w:val="24"/>
          <w:szCs w:val="24"/>
        </w:rPr>
      </w:pPr>
      <w:r>
        <w:rPr>
          <w:noProof/>
        </w:rPr>
        <w:drawing>
          <wp:inline distT="0" distB="0" distL="0" distR="0">
            <wp:extent cx="5274310" cy="3848049"/>
            <wp:effectExtent l="19050" t="0" r="2540" b="0"/>
            <wp:docPr id="6" name="图片 1" descr="http://blog.kaggle.com/wp-content/uploads/2016/04/ensem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kaggle.com/wp-content/uploads/2016/04/ensemble.jpg"/>
                    <pic:cNvPicPr>
                      <a:picLocks noChangeAspect="1" noChangeArrowheads="1"/>
                    </pic:cNvPicPr>
                  </pic:nvPicPr>
                  <pic:blipFill>
                    <a:blip r:embed="rId27" cstate="print"/>
                    <a:srcRect/>
                    <a:stretch>
                      <a:fillRect/>
                    </a:stretch>
                  </pic:blipFill>
                  <pic:spPr bwMode="auto">
                    <a:xfrm>
                      <a:off x="0" y="0"/>
                      <a:ext cx="5274310" cy="3848049"/>
                    </a:xfrm>
                    <a:prstGeom prst="rect">
                      <a:avLst/>
                    </a:prstGeom>
                    <a:noFill/>
                    <a:ln w="9525">
                      <a:noFill/>
                      <a:miter lim="800000"/>
                      <a:headEnd/>
                      <a:tailEnd/>
                    </a:ln>
                  </pic:spPr>
                </pic:pic>
              </a:graphicData>
            </a:graphic>
          </wp:inline>
        </w:drawing>
      </w:r>
    </w:p>
    <w:p w:rsidR="00A83654" w:rsidRPr="00A83654" w:rsidRDefault="00A83654" w:rsidP="00A83654">
      <w:pPr>
        <w:shd w:val="clear" w:color="auto" w:fill="FFFFFF"/>
        <w:adjustRightInd/>
        <w:snapToGrid/>
        <w:spacing w:before="100" w:beforeAutospacing="1" w:after="100" w:afterAutospacing="1"/>
        <w:ind w:left="720"/>
        <w:rPr>
          <w:rFonts w:ascii="Segoe UI" w:eastAsia="宋体" w:hAnsi="Segoe UI" w:cs="Segoe UI"/>
          <w:color w:val="24292E"/>
          <w:sz w:val="24"/>
          <w:szCs w:val="24"/>
        </w:rPr>
      </w:pPr>
    </w:p>
    <w:p w:rsidR="00627471" w:rsidRDefault="00774371">
      <w:pPr>
        <w:pStyle w:val="1"/>
      </w:pPr>
      <w:r>
        <w:rPr>
          <w:rFonts w:hint="eastAsia"/>
        </w:rPr>
        <w:t>Model selection</w:t>
      </w:r>
      <w:r>
        <w:rPr>
          <w:rFonts w:hint="eastAsia"/>
        </w:rPr>
        <w:tab/>
      </w:r>
    </w:p>
    <w:p w:rsidR="001503D0" w:rsidRDefault="00E16012" w:rsidP="001503D0">
      <w:hyperlink r:id="rId28" w:history="1">
        <w:r w:rsidR="001503D0" w:rsidRPr="00D82EC3">
          <w:rPr>
            <w:rStyle w:val="a6"/>
          </w:rPr>
          <w:t>https://baijiahao.baidu.com/s?id=1609468038993670652&amp;wfr=spider&amp;for=pc</w:t>
        </w:r>
      </w:hyperlink>
    </w:p>
    <w:p w:rsidR="001503D0" w:rsidRDefault="001503D0" w:rsidP="001503D0">
      <w:r>
        <w:rPr>
          <w:rFonts w:hint="eastAsia"/>
        </w:rPr>
        <w:t>自动机器学习</w:t>
      </w:r>
    </w:p>
    <w:p w:rsidR="008905FB" w:rsidRDefault="00E16012" w:rsidP="001503D0">
      <w:hyperlink r:id="rId29" w:history="1">
        <w:r w:rsidR="008905FB" w:rsidRPr="00826F32">
          <w:rPr>
            <w:rStyle w:val="a6"/>
          </w:rPr>
          <w:t>https://blog.csdn.net/han_xiaoyang/article/details/52665396</w:t>
        </w:r>
      </w:hyperlink>
    </w:p>
    <w:p w:rsidR="008905FB" w:rsidRDefault="008905FB" w:rsidP="001503D0">
      <w:r>
        <w:rPr>
          <w:rFonts w:hint="eastAsia"/>
        </w:rPr>
        <w:t>固定调参法</w:t>
      </w:r>
    </w:p>
    <w:p w:rsidR="00E73CCC" w:rsidRDefault="0010087C" w:rsidP="00E73CCC">
      <w:pPr>
        <w:pStyle w:val="1"/>
      </w:pPr>
      <w:r>
        <w:rPr>
          <w:rFonts w:hint="eastAsia"/>
        </w:rPr>
        <w:t xml:space="preserve">Tuning and </w:t>
      </w:r>
      <w:r w:rsidR="00E73CCC">
        <w:rPr>
          <w:rFonts w:hint="eastAsia"/>
        </w:rPr>
        <w:t>Evaluation</w:t>
      </w:r>
    </w:p>
    <w:p w:rsidR="00C864F0" w:rsidRPr="00C864F0" w:rsidRDefault="0010087C" w:rsidP="00C864F0">
      <w:r>
        <w:rPr>
          <w:rFonts w:hint="eastAsia"/>
        </w:rPr>
        <w:t>调参模板</w:t>
      </w:r>
    </w:p>
    <w:p w:rsidR="00C864F0" w:rsidRPr="00C864F0" w:rsidRDefault="00C864F0" w:rsidP="00C864F0">
      <w:r w:rsidRPr="00C864F0">
        <w:t>https://www.kaggle.com/ldfreeman3/a-data-science-framework-to-achieve-99-accuracy</w:t>
      </w:r>
    </w:p>
    <w:p w:rsidR="00E73CCC" w:rsidRPr="00E73CCC" w:rsidRDefault="00E73CCC" w:rsidP="00E73CCC"/>
    <w:p w:rsidR="00627471" w:rsidRDefault="00627471"/>
    <w:p w:rsidR="00ED3C21" w:rsidRDefault="00ED3C21" w:rsidP="00ED3C21">
      <w:pPr>
        <w:pStyle w:val="1"/>
      </w:pPr>
    </w:p>
    <w:p w:rsidR="00ED3C21" w:rsidRDefault="00ED3C21" w:rsidP="00ED3C21">
      <w:pPr>
        <w:pStyle w:val="1"/>
      </w:pPr>
      <w:r>
        <w:rPr>
          <w:rFonts w:hint="eastAsia"/>
        </w:rPr>
        <w:t>XGBOOST</w:t>
      </w:r>
    </w:p>
    <w:p w:rsidR="00AC2FBE" w:rsidRDefault="00E16012" w:rsidP="00AC2FBE">
      <w:hyperlink r:id="rId30" w:history="1">
        <w:r w:rsidR="00AC2FBE" w:rsidRPr="00E16009">
          <w:rPr>
            <w:rStyle w:val="a6"/>
          </w:rPr>
          <w:t>https://xgboost.readthedocs.io/en/latest/tutorials/model.html</w:t>
        </w:r>
      </w:hyperlink>
    </w:p>
    <w:p w:rsidR="00AC2FBE" w:rsidRPr="00AC2FBE" w:rsidRDefault="00AC2FBE" w:rsidP="00AC2FBE"/>
    <w:p w:rsidR="00ED3C21" w:rsidRPr="00ED3C21" w:rsidRDefault="00ED3C21" w:rsidP="00ED3C21">
      <w:r>
        <w:rPr>
          <w:rFonts w:hint="eastAsia"/>
        </w:rPr>
        <w:t>简单而详细的介绍了什么是</w:t>
      </w:r>
      <w:proofErr w:type="spellStart"/>
      <w:r>
        <w:rPr>
          <w:rFonts w:hint="eastAsia"/>
        </w:rPr>
        <w:t>xgboost</w:t>
      </w:r>
      <w:proofErr w:type="spellEnd"/>
      <w:r>
        <w:rPr>
          <w:rFonts w:hint="eastAsia"/>
        </w:rPr>
        <w:t>，一种简单的</w:t>
      </w:r>
      <w:r>
        <w:rPr>
          <w:rFonts w:hint="eastAsia"/>
        </w:rPr>
        <w:t>gradient boosted tree</w:t>
      </w:r>
      <w:r>
        <w:rPr>
          <w:rFonts w:hint="eastAsia"/>
        </w:rPr>
        <w:t>。</w:t>
      </w:r>
    </w:p>
    <w:p w:rsidR="00387673" w:rsidRDefault="00387673" w:rsidP="00387673">
      <w:r w:rsidRPr="00387673">
        <w:t>Feature Interaction Constraints</w:t>
      </w:r>
    </w:p>
    <w:p w:rsidR="00387673" w:rsidRDefault="00387673" w:rsidP="00387673">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When the tree depth is larger than one, many variables interact on the sole basis of minimizing training loss, and the resulting decision tree may capture a spurious relationship (noise) rather than a legitimate relationship that generalizes across different datasets.</w:t>
      </w:r>
    </w:p>
    <w:p w:rsidR="00387673" w:rsidRDefault="00387673" w:rsidP="00387673">
      <w:pPr>
        <w:rPr>
          <w:rFonts w:ascii="Helvetica" w:hAnsi="Helvetica" w:cs="Helvetica"/>
          <w:color w:val="333333"/>
          <w:sz w:val="18"/>
          <w:szCs w:val="18"/>
          <w:shd w:val="clear" w:color="auto" w:fill="FFFFFF"/>
        </w:rPr>
      </w:pPr>
      <w:r>
        <w:rPr>
          <w:rFonts w:ascii="Helvetica" w:hAnsi="Helvetica" w:cs="Helvetica" w:hint="eastAsia"/>
          <w:color w:val="333333"/>
          <w:sz w:val="18"/>
          <w:szCs w:val="18"/>
          <w:shd w:val="clear" w:color="auto" w:fill="FFFFFF"/>
        </w:rPr>
        <w:t>也就是说，为了最小化损失，可能会导致一些无关的变量有了相关性，所以这时候就需要对哪些变量可以相互影响做出规定</w:t>
      </w:r>
    </w:p>
    <w:p w:rsidR="00E828D4" w:rsidRDefault="00847A20" w:rsidP="00E828D4">
      <w:r>
        <w:t xml:space="preserve">Control </w:t>
      </w:r>
      <w:proofErr w:type="spellStart"/>
      <w:r>
        <w:t>Overfitting</w:t>
      </w:r>
      <w:proofErr w:type="spellEnd"/>
    </w:p>
    <w:p w:rsidR="00E828D4" w:rsidRDefault="00E828D4" w:rsidP="00E828D4">
      <w:pPr>
        <w:rPr>
          <w:rFonts w:ascii="Helvetica" w:hAnsi="Helvetica" w:cs="Helvetica"/>
          <w:color w:val="333333"/>
          <w:sz w:val="18"/>
          <w:szCs w:val="18"/>
          <w:shd w:val="clear" w:color="auto" w:fill="FFFFFF"/>
        </w:rPr>
      </w:pPr>
      <w:r w:rsidRPr="00E828D4">
        <w:rPr>
          <w:rFonts w:ascii="Helvetica" w:hAnsi="Helvetica" w:cs="Helvetica"/>
          <w:color w:val="333333"/>
          <w:sz w:val="18"/>
          <w:szCs w:val="18"/>
          <w:shd w:val="clear" w:color="auto" w:fill="FFFFFF"/>
        </w:rPr>
        <w:t xml:space="preserve">When you observe high training accuracy, but low test accuracy, it is likely that you encountered </w:t>
      </w:r>
      <w:proofErr w:type="spellStart"/>
      <w:r w:rsidRPr="00E828D4">
        <w:rPr>
          <w:rFonts w:ascii="Helvetica" w:hAnsi="Helvetica" w:cs="Helvetica"/>
          <w:color w:val="333333"/>
          <w:sz w:val="18"/>
          <w:szCs w:val="18"/>
          <w:shd w:val="clear" w:color="auto" w:fill="FFFFFF"/>
        </w:rPr>
        <w:t>overfitting</w:t>
      </w:r>
      <w:proofErr w:type="spellEnd"/>
      <w:r w:rsidRPr="00E828D4">
        <w:rPr>
          <w:rFonts w:ascii="Helvetica" w:hAnsi="Helvetica" w:cs="Helvetica"/>
          <w:color w:val="333333"/>
          <w:sz w:val="18"/>
          <w:szCs w:val="18"/>
          <w:shd w:val="clear" w:color="auto" w:fill="FFFFFF"/>
        </w:rPr>
        <w:t xml:space="preserve"> problem.</w:t>
      </w:r>
    </w:p>
    <w:p w:rsidR="00847A20" w:rsidRPr="00847A20" w:rsidRDefault="00847A20" w:rsidP="00847A20">
      <w:r w:rsidRPr="00847A20">
        <w:t>Handle Imbalanced Dataset</w:t>
      </w:r>
    </w:p>
    <w:p w:rsidR="00847A20" w:rsidRPr="00847A20"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lastRenderedPageBreak/>
        <w:t xml:space="preserve">For common cases such as ads </w:t>
      </w:r>
      <w:proofErr w:type="spellStart"/>
      <w:r w:rsidRPr="00847A20">
        <w:rPr>
          <w:rFonts w:ascii="Helvetica" w:hAnsi="Helvetica" w:cs="Helvetica"/>
          <w:color w:val="333333"/>
          <w:sz w:val="18"/>
          <w:szCs w:val="18"/>
          <w:shd w:val="clear" w:color="auto" w:fill="FFFFFF"/>
        </w:rPr>
        <w:t>clickthrough</w:t>
      </w:r>
      <w:proofErr w:type="spellEnd"/>
      <w:r w:rsidRPr="00847A20">
        <w:rPr>
          <w:rFonts w:ascii="Helvetica" w:hAnsi="Helvetica" w:cs="Helvetica"/>
          <w:color w:val="333333"/>
          <w:sz w:val="18"/>
          <w:szCs w:val="18"/>
          <w:shd w:val="clear" w:color="auto" w:fill="FFFFFF"/>
        </w:rPr>
        <w:t xml:space="preserve"> log, the dataset is extremely imbalanced. This can affect the training of </w:t>
      </w:r>
      <w:proofErr w:type="spellStart"/>
      <w:r w:rsidRPr="00847A20">
        <w:rPr>
          <w:rFonts w:ascii="Helvetica" w:hAnsi="Helvetica" w:cs="Helvetica"/>
          <w:color w:val="333333"/>
          <w:sz w:val="18"/>
          <w:szCs w:val="18"/>
          <w:shd w:val="clear" w:color="auto" w:fill="FFFFFF"/>
        </w:rPr>
        <w:t>XGBoost</w:t>
      </w:r>
      <w:proofErr w:type="spellEnd"/>
      <w:r w:rsidRPr="00847A20">
        <w:rPr>
          <w:rFonts w:ascii="Helvetica" w:hAnsi="Helvetica" w:cs="Helvetica"/>
          <w:color w:val="333333"/>
          <w:sz w:val="18"/>
          <w:szCs w:val="18"/>
          <w:shd w:val="clear" w:color="auto" w:fill="FFFFFF"/>
        </w:rPr>
        <w:t xml:space="preserve"> model, and there are two ways to improve it.</w:t>
      </w:r>
    </w:p>
    <w:p w:rsidR="00847A20" w:rsidRPr="00847A20" w:rsidRDefault="00847A20" w:rsidP="00847A20">
      <w:pPr>
        <w:rPr>
          <w:rFonts w:ascii="Helvetica" w:hAnsi="Helvetica" w:cs="Helvetica"/>
          <w:color w:val="333333"/>
          <w:sz w:val="18"/>
          <w:szCs w:val="18"/>
          <w:shd w:val="clear" w:color="auto" w:fill="FFFFFF"/>
        </w:rPr>
      </w:pPr>
    </w:p>
    <w:p w:rsidR="00847A20" w:rsidRPr="00847A20"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t>If you care only about the overall performance metric (AUC) of your prediction</w:t>
      </w:r>
    </w:p>
    <w:p w:rsidR="00847A20" w:rsidRPr="00847A20"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t xml:space="preserve">Balance the positive and negative weights via </w:t>
      </w:r>
      <w:proofErr w:type="spellStart"/>
      <w:r w:rsidRPr="00847A20">
        <w:rPr>
          <w:rFonts w:ascii="Helvetica" w:hAnsi="Helvetica" w:cs="Helvetica"/>
          <w:color w:val="333333"/>
          <w:sz w:val="18"/>
          <w:szCs w:val="18"/>
          <w:shd w:val="clear" w:color="auto" w:fill="FFFFFF"/>
        </w:rPr>
        <w:t>scale_pos_weight</w:t>
      </w:r>
      <w:proofErr w:type="spellEnd"/>
    </w:p>
    <w:p w:rsidR="00847A20" w:rsidRPr="00847A20"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t>Use AUC for evaluation</w:t>
      </w:r>
    </w:p>
    <w:p w:rsidR="00847A20" w:rsidRPr="00847A20"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t>If you care about predicting the right probability</w:t>
      </w:r>
    </w:p>
    <w:p w:rsidR="00847A20" w:rsidRPr="00847A20"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t>In such a case, you cannot re-balance the dataset</w:t>
      </w:r>
    </w:p>
    <w:p w:rsidR="00847A20" w:rsidRPr="00E828D4" w:rsidRDefault="00847A20" w:rsidP="00847A20">
      <w:pPr>
        <w:rPr>
          <w:rFonts w:ascii="Helvetica" w:hAnsi="Helvetica" w:cs="Helvetica"/>
          <w:color w:val="333333"/>
          <w:sz w:val="18"/>
          <w:szCs w:val="18"/>
          <w:shd w:val="clear" w:color="auto" w:fill="FFFFFF"/>
        </w:rPr>
      </w:pPr>
      <w:r w:rsidRPr="00847A20">
        <w:rPr>
          <w:rFonts w:ascii="Helvetica" w:hAnsi="Helvetica" w:cs="Helvetica"/>
          <w:color w:val="333333"/>
          <w:sz w:val="18"/>
          <w:szCs w:val="18"/>
          <w:shd w:val="clear" w:color="auto" w:fill="FFFFFF"/>
        </w:rPr>
        <w:t xml:space="preserve">Set parameter </w:t>
      </w:r>
      <w:proofErr w:type="spellStart"/>
      <w:r w:rsidRPr="00847A20">
        <w:rPr>
          <w:rFonts w:ascii="Helvetica" w:hAnsi="Helvetica" w:cs="Helvetica"/>
          <w:color w:val="333333"/>
          <w:sz w:val="18"/>
          <w:szCs w:val="18"/>
          <w:shd w:val="clear" w:color="auto" w:fill="FFFFFF"/>
        </w:rPr>
        <w:t>max_delta_step</w:t>
      </w:r>
      <w:proofErr w:type="spellEnd"/>
      <w:r w:rsidRPr="00847A20">
        <w:rPr>
          <w:rFonts w:ascii="Helvetica" w:hAnsi="Helvetica" w:cs="Helvetica"/>
          <w:color w:val="333333"/>
          <w:sz w:val="18"/>
          <w:szCs w:val="18"/>
          <w:shd w:val="clear" w:color="auto" w:fill="FFFFFF"/>
        </w:rPr>
        <w:t xml:space="preserve"> to a finite number (say 1) to help convergence</w:t>
      </w:r>
    </w:p>
    <w:p w:rsidR="00E828D4" w:rsidRDefault="00E828D4" w:rsidP="00E828D4"/>
    <w:p w:rsidR="00E828D4" w:rsidRDefault="00E828D4" w:rsidP="00E828D4">
      <w:r>
        <w:t xml:space="preserve">There are in general two ways that you can control </w:t>
      </w:r>
      <w:proofErr w:type="spellStart"/>
      <w:r>
        <w:t>overfitting</w:t>
      </w:r>
      <w:proofErr w:type="spellEnd"/>
      <w:r>
        <w:t xml:space="preserve"> in </w:t>
      </w:r>
      <w:proofErr w:type="spellStart"/>
      <w:r>
        <w:t>XGBoost</w:t>
      </w:r>
      <w:proofErr w:type="spellEnd"/>
      <w:r>
        <w:t>:</w:t>
      </w:r>
    </w:p>
    <w:p w:rsidR="00E828D4" w:rsidRDefault="00E828D4" w:rsidP="00E828D4"/>
    <w:p w:rsidR="00E828D4" w:rsidRDefault="00E828D4" w:rsidP="00E828D4">
      <w:r>
        <w:t>The first way is to directly control model complexity.</w:t>
      </w:r>
    </w:p>
    <w:p w:rsidR="00E828D4" w:rsidRDefault="00E828D4" w:rsidP="00E828D4">
      <w:r>
        <w:t xml:space="preserve">This includes </w:t>
      </w:r>
      <w:proofErr w:type="spellStart"/>
      <w:r>
        <w:t>max_depth</w:t>
      </w:r>
      <w:proofErr w:type="spellEnd"/>
      <w:r>
        <w:t xml:space="preserve">, </w:t>
      </w:r>
      <w:proofErr w:type="spellStart"/>
      <w:r>
        <w:t>min_child_weight</w:t>
      </w:r>
      <w:proofErr w:type="spellEnd"/>
      <w:r>
        <w:t xml:space="preserve"> and gamma.</w:t>
      </w:r>
    </w:p>
    <w:p w:rsidR="00E828D4" w:rsidRDefault="00E828D4" w:rsidP="00E828D4">
      <w:r>
        <w:t>The second way is to add randomness to make training robust to noise.</w:t>
      </w:r>
    </w:p>
    <w:p w:rsidR="00E828D4" w:rsidRDefault="00E828D4" w:rsidP="00E828D4">
      <w:r>
        <w:t xml:space="preserve">This includes subsample and </w:t>
      </w:r>
      <w:proofErr w:type="spellStart"/>
      <w:r>
        <w:t>colsample_bytree</w:t>
      </w:r>
      <w:proofErr w:type="spellEnd"/>
      <w:r>
        <w:t>.</w:t>
      </w:r>
    </w:p>
    <w:p w:rsidR="00E828D4" w:rsidRDefault="00E828D4" w:rsidP="00E828D4">
      <w:r>
        <w:t xml:space="preserve">You can also reduce </w:t>
      </w:r>
      <w:proofErr w:type="spellStart"/>
      <w:r>
        <w:t>stepsize</w:t>
      </w:r>
      <w:proofErr w:type="spellEnd"/>
      <w:r>
        <w:t xml:space="preserve"> eta. Remember to increase </w:t>
      </w:r>
      <w:proofErr w:type="spellStart"/>
      <w:r>
        <w:t>num_round</w:t>
      </w:r>
      <w:proofErr w:type="spellEnd"/>
      <w:r>
        <w:t xml:space="preserve"> when you do so.</w:t>
      </w:r>
    </w:p>
    <w:p w:rsidR="00387673" w:rsidRDefault="00387673" w:rsidP="00387673"/>
    <w:p w:rsidR="00387673" w:rsidRDefault="00387673" w:rsidP="00387673">
      <w:r>
        <w:rPr>
          <w:rFonts w:hint="eastAsia"/>
        </w:rPr>
        <w:t>参数说明：（用的时候到官网上看清楚）</w:t>
      </w:r>
    </w:p>
    <w:p w:rsidR="00CF003A" w:rsidRPr="00CF003A" w:rsidRDefault="00CF003A" w:rsidP="00CF003A">
      <w:pPr>
        <w:pStyle w:val="5"/>
        <w:rPr>
          <w:sz w:val="20"/>
        </w:rPr>
      </w:pPr>
      <w:r w:rsidRPr="00CF003A">
        <w:rPr>
          <w:sz w:val="20"/>
        </w:rPr>
        <w:t>常规参数</w:t>
      </w:r>
    </w:p>
    <w:p w:rsidR="00CF003A" w:rsidRDefault="00CF003A" w:rsidP="00387673">
      <w:pPr>
        <w:pStyle w:val="a4"/>
        <w:spacing w:before="0" w:beforeAutospacing="0" w:after="240" w:afterAutospacing="0"/>
        <w:rPr>
          <w:rFonts w:ascii="Arial" w:hAnsi="Arial" w:cs="Arial"/>
          <w:color w:val="2F2F2F"/>
          <w:sz w:val="18"/>
          <w:szCs w:val="18"/>
          <w:shd w:val="clear" w:color="auto" w:fill="FFFFFF"/>
        </w:rPr>
      </w:pPr>
      <w:proofErr w:type="spellStart"/>
      <w:r>
        <w:rPr>
          <w:rFonts w:ascii="Arial" w:hAnsi="Arial" w:cs="Arial"/>
          <w:color w:val="2F2F2F"/>
          <w:sz w:val="18"/>
          <w:szCs w:val="18"/>
          <w:shd w:val="clear" w:color="auto" w:fill="FFFFFF"/>
        </w:rPr>
        <w:t>nthread</w:t>
      </w:r>
      <w:proofErr w:type="spellEnd"/>
      <w:r>
        <w:rPr>
          <w:rFonts w:ascii="Arial" w:hAnsi="Arial" w:cs="Arial"/>
          <w:color w:val="2F2F2F"/>
          <w:sz w:val="18"/>
          <w:szCs w:val="18"/>
          <w:shd w:val="clear" w:color="auto" w:fill="FFFFFF"/>
        </w:rPr>
        <w:t>：</w:t>
      </w:r>
      <w:r>
        <w:rPr>
          <w:rFonts w:ascii="Arial" w:hAnsi="Arial" w:cs="Arial" w:hint="eastAsia"/>
          <w:color w:val="2F2F2F"/>
          <w:sz w:val="18"/>
          <w:szCs w:val="18"/>
          <w:shd w:val="clear" w:color="auto" w:fill="FFFFFF"/>
        </w:rPr>
        <w:t>需要多少个线程来训练，默认表示当前所有可用线程</w:t>
      </w:r>
    </w:p>
    <w:p w:rsidR="00CF003A" w:rsidRDefault="00CF003A" w:rsidP="00387673">
      <w:pPr>
        <w:pStyle w:val="a4"/>
        <w:spacing w:before="0" w:beforeAutospacing="0" w:after="240" w:afterAutospacing="0"/>
        <w:rPr>
          <w:rFonts w:ascii="Arial" w:hAnsi="Arial" w:cs="Arial"/>
          <w:color w:val="2F2F2F"/>
          <w:sz w:val="18"/>
          <w:szCs w:val="18"/>
          <w:shd w:val="clear" w:color="auto" w:fill="FFFFFF"/>
        </w:rPr>
      </w:pPr>
      <w:r>
        <w:rPr>
          <w:rFonts w:ascii="Arial" w:hAnsi="Arial" w:cs="Arial"/>
          <w:color w:val="2F2F2F"/>
          <w:sz w:val="18"/>
          <w:szCs w:val="18"/>
          <w:shd w:val="clear" w:color="auto" w:fill="FFFFFF"/>
        </w:rPr>
        <w:t>silent</w:t>
      </w:r>
      <w:r>
        <w:rPr>
          <w:rFonts w:ascii="Arial" w:hAnsi="Arial" w:cs="Arial"/>
          <w:color w:val="2F2F2F"/>
          <w:sz w:val="18"/>
          <w:szCs w:val="18"/>
          <w:shd w:val="clear" w:color="auto" w:fill="FFFFFF"/>
        </w:rPr>
        <w:t>：</w:t>
      </w:r>
      <w:r>
        <w:rPr>
          <w:rFonts w:ascii="Arial" w:hAnsi="Arial" w:cs="Arial"/>
          <w:color w:val="2F2F2F"/>
          <w:sz w:val="18"/>
          <w:szCs w:val="18"/>
          <w:shd w:val="clear" w:color="auto" w:fill="FFFFFF"/>
        </w:rPr>
        <w:t>0</w:t>
      </w:r>
      <w:r>
        <w:rPr>
          <w:rFonts w:ascii="Arial" w:hAnsi="Arial" w:cs="Arial" w:hint="eastAsia"/>
          <w:color w:val="2F2F2F"/>
          <w:sz w:val="18"/>
          <w:szCs w:val="18"/>
          <w:shd w:val="clear" w:color="auto" w:fill="FFFFFF"/>
        </w:rPr>
        <w:t>表示打印过程信息，</w:t>
      </w:r>
      <w:r>
        <w:rPr>
          <w:rFonts w:ascii="Arial" w:hAnsi="Arial" w:cs="Arial" w:hint="eastAsia"/>
          <w:color w:val="2F2F2F"/>
          <w:sz w:val="18"/>
          <w:szCs w:val="18"/>
          <w:shd w:val="clear" w:color="auto" w:fill="FFFFFF"/>
        </w:rPr>
        <w:t>1</w:t>
      </w:r>
      <w:r>
        <w:rPr>
          <w:rFonts w:ascii="Arial" w:hAnsi="Arial" w:cs="Arial" w:hint="eastAsia"/>
          <w:color w:val="2F2F2F"/>
          <w:sz w:val="18"/>
          <w:szCs w:val="18"/>
          <w:shd w:val="clear" w:color="auto" w:fill="FFFFFF"/>
        </w:rPr>
        <w:t>表示不打印信息，默认为</w:t>
      </w:r>
      <w:r>
        <w:rPr>
          <w:rFonts w:ascii="Arial" w:hAnsi="Arial" w:cs="Arial" w:hint="eastAsia"/>
          <w:color w:val="2F2F2F"/>
          <w:sz w:val="18"/>
          <w:szCs w:val="18"/>
          <w:shd w:val="clear" w:color="auto" w:fill="FFFFFF"/>
        </w:rPr>
        <w:t>0</w:t>
      </w:r>
    </w:p>
    <w:p w:rsidR="00CF003A" w:rsidRDefault="00CF003A" w:rsidP="00387673">
      <w:pPr>
        <w:pStyle w:val="a4"/>
        <w:spacing w:before="0" w:beforeAutospacing="0" w:after="240" w:afterAutospacing="0"/>
        <w:rPr>
          <w:rFonts w:ascii="Arial" w:hAnsi="Arial" w:cs="Arial"/>
          <w:color w:val="2F2F2F"/>
          <w:sz w:val="18"/>
          <w:szCs w:val="18"/>
          <w:shd w:val="clear" w:color="auto" w:fill="FFFFFF"/>
        </w:rPr>
      </w:pPr>
      <w:r>
        <w:rPr>
          <w:rFonts w:ascii="Arial" w:hAnsi="Arial" w:cs="Arial"/>
          <w:color w:val="2F2F2F"/>
          <w:sz w:val="18"/>
          <w:szCs w:val="18"/>
          <w:shd w:val="clear" w:color="auto" w:fill="FFFFFF"/>
        </w:rPr>
        <w:t>booster </w:t>
      </w:r>
      <w:r>
        <w:rPr>
          <w:rFonts w:ascii="Arial" w:hAnsi="Arial" w:cs="Arial"/>
          <w:color w:val="2F2F2F"/>
          <w:sz w:val="18"/>
          <w:szCs w:val="18"/>
          <w:shd w:val="clear" w:color="auto" w:fill="FFFFFF"/>
        </w:rPr>
        <w:t>：</w:t>
      </w:r>
      <w:proofErr w:type="spellStart"/>
      <w:r w:rsidR="00650768">
        <w:rPr>
          <w:rFonts w:ascii="Arial" w:hAnsi="Arial" w:cs="Arial" w:hint="eastAsia"/>
          <w:color w:val="2F2F2F"/>
          <w:sz w:val="18"/>
          <w:szCs w:val="18"/>
          <w:shd w:val="clear" w:color="auto" w:fill="FFFFFF"/>
        </w:rPr>
        <w:t>gbtree</w:t>
      </w:r>
      <w:proofErr w:type="spellEnd"/>
      <w:r w:rsidR="00650768">
        <w:rPr>
          <w:rFonts w:ascii="Arial" w:hAnsi="Arial" w:cs="Arial" w:hint="eastAsia"/>
          <w:color w:val="2F2F2F"/>
          <w:sz w:val="18"/>
          <w:szCs w:val="18"/>
          <w:shd w:val="clear" w:color="auto" w:fill="FFFFFF"/>
        </w:rPr>
        <w:t>和</w:t>
      </w:r>
      <w:r w:rsidR="00650768">
        <w:rPr>
          <w:rFonts w:ascii="Arial" w:hAnsi="Arial" w:cs="Arial" w:hint="eastAsia"/>
          <w:color w:val="2F2F2F"/>
          <w:sz w:val="18"/>
          <w:szCs w:val="18"/>
          <w:shd w:val="clear" w:color="auto" w:fill="FFFFFF"/>
        </w:rPr>
        <w:t>dart</w:t>
      </w:r>
      <w:r w:rsidR="00650768">
        <w:rPr>
          <w:rFonts w:ascii="Arial" w:hAnsi="Arial" w:cs="Arial" w:hint="eastAsia"/>
          <w:color w:val="2F2F2F"/>
          <w:sz w:val="18"/>
          <w:szCs w:val="18"/>
          <w:shd w:val="clear" w:color="auto" w:fill="FFFFFF"/>
        </w:rPr>
        <w:t>使用</w:t>
      </w:r>
      <w:r w:rsidR="00650768">
        <w:rPr>
          <w:rFonts w:ascii="Arial" w:hAnsi="Arial" w:cs="Arial" w:hint="eastAsia"/>
          <w:color w:val="2F2F2F"/>
          <w:sz w:val="18"/>
          <w:szCs w:val="18"/>
          <w:shd w:val="clear" w:color="auto" w:fill="FFFFFF"/>
        </w:rPr>
        <w:t xml:space="preserve">tree </w:t>
      </w:r>
      <w:proofErr w:type="spellStart"/>
      <w:r w:rsidR="00650768">
        <w:rPr>
          <w:rFonts w:ascii="Arial" w:hAnsi="Arial" w:cs="Arial" w:hint="eastAsia"/>
          <w:color w:val="2F2F2F"/>
          <w:sz w:val="18"/>
          <w:szCs w:val="18"/>
          <w:shd w:val="clear" w:color="auto" w:fill="FFFFFF"/>
        </w:rPr>
        <w:t>model,gblinear</w:t>
      </w:r>
      <w:proofErr w:type="spellEnd"/>
      <w:r w:rsidR="00650768">
        <w:rPr>
          <w:rFonts w:ascii="Arial" w:hAnsi="Arial" w:cs="Arial" w:hint="eastAsia"/>
          <w:color w:val="2F2F2F"/>
          <w:sz w:val="18"/>
          <w:szCs w:val="18"/>
          <w:shd w:val="clear" w:color="auto" w:fill="FFFFFF"/>
        </w:rPr>
        <w:t>用</w:t>
      </w:r>
      <w:r w:rsidR="00650768">
        <w:rPr>
          <w:rFonts w:ascii="Arial" w:hAnsi="Arial" w:cs="Arial" w:hint="eastAsia"/>
          <w:color w:val="2F2F2F"/>
          <w:sz w:val="18"/>
          <w:szCs w:val="18"/>
          <w:shd w:val="clear" w:color="auto" w:fill="FFFFFF"/>
        </w:rPr>
        <w:t>linear function</w:t>
      </w:r>
    </w:p>
    <w:p w:rsidR="006F41E8" w:rsidRPr="006F41E8" w:rsidRDefault="006F41E8" w:rsidP="006F41E8">
      <w:pPr>
        <w:pStyle w:val="5"/>
        <w:rPr>
          <w:sz w:val="20"/>
        </w:rPr>
      </w:pPr>
      <w:r w:rsidRPr="006F41E8">
        <w:rPr>
          <w:sz w:val="20"/>
        </w:rPr>
        <w:t> </w:t>
      </w:r>
      <w:r w:rsidRPr="006F41E8">
        <w:rPr>
          <w:sz w:val="20"/>
        </w:rPr>
        <w:t>用于</w:t>
      </w:r>
      <w:r w:rsidRPr="006F41E8">
        <w:rPr>
          <w:sz w:val="20"/>
        </w:rPr>
        <w:t xml:space="preserve"> Tree </w:t>
      </w:r>
      <w:r w:rsidRPr="006F41E8">
        <w:rPr>
          <w:sz w:val="20"/>
        </w:rPr>
        <w:t>提升的参数</w:t>
      </w:r>
    </w:p>
    <w:p w:rsidR="006F41E8" w:rsidRDefault="006F41E8" w:rsidP="00650768">
      <w:pPr>
        <w:pStyle w:val="a4"/>
        <w:spacing w:before="0" w:beforeAutospacing="0" w:after="240" w:afterAutospacing="0"/>
        <w:rPr>
          <w:rFonts w:ascii="Arial" w:hAnsi="Arial" w:cs="Arial"/>
          <w:color w:val="2F2F2F"/>
          <w:sz w:val="18"/>
          <w:szCs w:val="18"/>
          <w:shd w:val="clear" w:color="auto" w:fill="FFFFFF"/>
        </w:rPr>
      </w:pPr>
      <w:r>
        <w:rPr>
          <w:rFonts w:ascii="Arial" w:hAnsi="Arial" w:cs="Arial"/>
          <w:color w:val="2F2F2F"/>
          <w:sz w:val="18"/>
          <w:szCs w:val="18"/>
          <w:shd w:val="clear" w:color="auto" w:fill="FFFFFF"/>
        </w:rPr>
        <w:t>Eta</w:t>
      </w:r>
      <w:r>
        <w:rPr>
          <w:rFonts w:ascii="Arial" w:hAnsi="Arial" w:cs="Arial"/>
          <w:color w:val="2F2F2F"/>
          <w:sz w:val="18"/>
          <w:szCs w:val="18"/>
          <w:shd w:val="clear" w:color="auto" w:fill="FFFFFF"/>
        </w:rPr>
        <w:t>：</w:t>
      </w:r>
      <w:proofErr w:type="spellStart"/>
      <w:r w:rsidR="00363D62" w:rsidRPr="00363D62">
        <w:rPr>
          <w:rFonts w:ascii="Arial" w:hAnsi="Arial" w:cs="Arial" w:hint="eastAsia"/>
          <w:color w:val="2F2F2F"/>
          <w:sz w:val="18"/>
          <w:szCs w:val="18"/>
          <w:shd w:val="clear" w:color="auto" w:fill="FFFFFF"/>
        </w:rPr>
        <w:t>xgboost</w:t>
      </w:r>
      <w:proofErr w:type="spellEnd"/>
      <w:r w:rsidR="00363D62" w:rsidRPr="00363D62">
        <w:rPr>
          <w:rFonts w:ascii="Arial" w:hAnsi="Arial" w:cs="Arial" w:hint="eastAsia"/>
          <w:color w:val="2F2F2F"/>
          <w:sz w:val="18"/>
          <w:szCs w:val="18"/>
          <w:shd w:val="clear" w:color="auto" w:fill="FFFFFF"/>
        </w:rPr>
        <w:t>在进行完一次迭代后，会将叶子节点的权重乘上该系数，主要是为了削弱每棵树的影响，让后面有更大的学习空间。实际应用中，一般把</w:t>
      </w:r>
      <w:r w:rsidR="00363D62" w:rsidRPr="00363D62">
        <w:rPr>
          <w:rFonts w:ascii="Arial" w:hAnsi="Arial" w:cs="Arial" w:hint="eastAsia"/>
          <w:color w:val="2F2F2F"/>
          <w:sz w:val="18"/>
          <w:szCs w:val="18"/>
          <w:shd w:val="clear" w:color="auto" w:fill="FFFFFF"/>
        </w:rPr>
        <w:t>eta</w:t>
      </w:r>
      <w:r w:rsidR="008A121E">
        <w:rPr>
          <w:rFonts w:ascii="Arial" w:hAnsi="Arial" w:cs="Arial" w:hint="eastAsia"/>
          <w:color w:val="2F2F2F"/>
          <w:sz w:val="18"/>
          <w:szCs w:val="18"/>
          <w:shd w:val="clear" w:color="auto" w:fill="FFFFFF"/>
        </w:rPr>
        <w:t>设置得小一点，然后迭代次数设置得大一点，</w:t>
      </w:r>
      <w:r w:rsidR="00363D62">
        <w:rPr>
          <w:rFonts w:ascii="Arial" w:hAnsi="Arial" w:cs="Arial" w:hint="eastAsia"/>
          <w:color w:val="2F2F2F"/>
          <w:sz w:val="18"/>
          <w:szCs w:val="18"/>
          <w:shd w:val="clear" w:color="auto" w:fill="FFFFFF"/>
        </w:rPr>
        <w:t>越小越慢，越好</w:t>
      </w:r>
      <w:r w:rsidR="008A121E">
        <w:rPr>
          <w:rFonts w:ascii="Arial" w:hAnsi="Arial" w:cs="Arial" w:hint="eastAsia"/>
          <w:color w:val="2F2F2F"/>
          <w:sz w:val="18"/>
          <w:szCs w:val="18"/>
          <w:shd w:val="clear" w:color="auto" w:fill="FFFFFF"/>
        </w:rPr>
        <w:t>。默认</w:t>
      </w:r>
      <w:r w:rsidR="008A121E">
        <w:rPr>
          <w:rFonts w:ascii="Arial" w:hAnsi="Arial" w:cs="Arial" w:hint="eastAsia"/>
          <w:color w:val="2F2F2F"/>
          <w:sz w:val="18"/>
          <w:szCs w:val="18"/>
          <w:shd w:val="clear" w:color="auto" w:fill="FFFFFF"/>
        </w:rPr>
        <w:t>0.3</w:t>
      </w:r>
    </w:p>
    <w:p w:rsidR="00C71645" w:rsidRDefault="00C71645" w:rsidP="00650768">
      <w:pPr>
        <w:pStyle w:val="a4"/>
        <w:spacing w:before="0" w:beforeAutospacing="0" w:after="240" w:afterAutospacing="0"/>
        <w:rPr>
          <w:rFonts w:ascii="Arial" w:hAnsi="Arial" w:cs="Arial"/>
          <w:color w:val="2F2F2F"/>
          <w:sz w:val="18"/>
          <w:szCs w:val="18"/>
          <w:shd w:val="clear" w:color="auto" w:fill="FFFFFF"/>
        </w:rPr>
      </w:pPr>
      <w:r>
        <w:rPr>
          <w:rFonts w:ascii="Arial" w:hAnsi="Arial" w:cs="Arial"/>
          <w:color w:val="2F2F2F"/>
          <w:sz w:val="18"/>
          <w:szCs w:val="18"/>
          <w:shd w:val="clear" w:color="auto" w:fill="FFFFFF"/>
        </w:rPr>
        <w:t>Gamma</w:t>
      </w:r>
      <w:r>
        <w:rPr>
          <w:rFonts w:ascii="Arial" w:hAnsi="Arial" w:cs="Arial"/>
          <w:color w:val="2F2F2F"/>
          <w:sz w:val="18"/>
          <w:szCs w:val="18"/>
          <w:shd w:val="clear" w:color="auto" w:fill="FFFFFF"/>
        </w:rPr>
        <w:t>：</w:t>
      </w:r>
      <w:r>
        <w:rPr>
          <w:rFonts w:ascii="Arial" w:hAnsi="Arial" w:cs="Arial"/>
          <w:color w:val="4F4F4F"/>
          <w:sz w:val="18"/>
          <w:szCs w:val="18"/>
          <w:shd w:val="clear" w:color="auto" w:fill="FFFFFF"/>
        </w:rPr>
        <w:t>在节点分裂时，只有在分裂后损失函数的值下降了，才会分裂这个节点。</w:t>
      </w:r>
      <w:r>
        <w:rPr>
          <w:rFonts w:ascii="Arial" w:hAnsi="Arial" w:cs="Arial"/>
          <w:color w:val="4F4F4F"/>
          <w:sz w:val="18"/>
          <w:szCs w:val="18"/>
          <w:shd w:val="clear" w:color="auto" w:fill="FFFFFF"/>
        </w:rPr>
        <w:t>Gamma</w:t>
      </w:r>
      <w:r>
        <w:rPr>
          <w:rFonts w:ascii="Arial" w:hAnsi="Arial" w:cs="Arial"/>
          <w:color w:val="4F4F4F"/>
          <w:sz w:val="18"/>
          <w:szCs w:val="18"/>
          <w:shd w:val="clear" w:color="auto" w:fill="FFFFFF"/>
        </w:rPr>
        <w:t>指定了节点分裂所需的最小损失函数下降值。这个参数值越大，算法越</w:t>
      </w:r>
      <w:r>
        <w:rPr>
          <w:rFonts w:ascii="Arial" w:hAnsi="Arial" w:cs="Arial" w:hint="eastAsia"/>
          <w:color w:val="4F4F4F"/>
          <w:sz w:val="18"/>
          <w:szCs w:val="18"/>
          <w:shd w:val="clear" w:color="auto" w:fill="FFFFFF"/>
        </w:rPr>
        <w:t>不易过拟合</w:t>
      </w:r>
      <w:r w:rsidR="008A121E">
        <w:rPr>
          <w:rFonts w:ascii="Arial" w:hAnsi="Arial" w:cs="Arial" w:hint="eastAsia"/>
          <w:color w:val="4F4F4F"/>
          <w:sz w:val="18"/>
          <w:szCs w:val="18"/>
          <w:shd w:val="clear" w:color="auto" w:fill="FFFFFF"/>
        </w:rPr>
        <w:t>。默认</w:t>
      </w:r>
      <w:r w:rsidR="008A121E">
        <w:rPr>
          <w:rFonts w:ascii="Arial" w:hAnsi="Arial" w:cs="Arial" w:hint="eastAsia"/>
          <w:color w:val="4F4F4F"/>
          <w:sz w:val="18"/>
          <w:szCs w:val="18"/>
          <w:shd w:val="clear" w:color="auto" w:fill="FFFFFF"/>
        </w:rPr>
        <w:t>0</w:t>
      </w:r>
    </w:p>
    <w:p w:rsidR="00363D62" w:rsidRDefault="00E71BCC" w:rsidP="00650768">
      <w:pPr>
        <w:pStyle w:val="a4"/>
        <w:spacing w:before="0" w:beforeAutospacing="0" w:after="240" w:afterAutospacing="0"/>
        <w:rPr>
          <w:rFonts w:ascii="Arial" w:hAnsi="Arial" w:cs="Arial"/>
          <w:color w:val="2F2F2F"/>
          <w:sz w:val="18"/>
          <w:szCs w:val="18"/>
          <w:shd w:val="clear" w:color="auto" w:fill="FFFFFF"/>
        </w:rPr>
      </w:pPr>
      <w:proofErr w:type="spellStart"/>
      <w:r>
        <w:rPr>
          <w:rFonts w:ascii="Arial" w:hAnsi="Arial" w:cs="Arial"/>
          <w:color w:val="2F2F2F"/>
          <w:sz w:val="18"/>
          <w:szCs w:val="18"/>
          <w:shd w:val="clear" w:color="auto" w:fill="FFFFFF"/>
        </w:rPr>
        <w:t>max_depth</w:t>
      </w:r>
      <w:proofErr w:type="spellEnd"/>
      <w:r>
        <w:rPr>
          <w:rFonts w:ascii="Arial" w:hAnsi="Arial" w:cs="Arial"/>
          <w:color w:val="2F2F2F"/>
          <w:sz w:val="18"/>
          <w:szCs w:val="18"/>
          <w:shd w:val="clear" w:color="auto" w:fill="FFFFFF"/>
        </w:rPr>
        <w:t>：</w:t>
      </w:r>
      <w:r>
        <w:rPr>
          <w:rFonts w:ascii="Arial" w:hAnsi="Arial" w:cs="Arial" w:hint="eastAsia"/>
          <w:color w:val="2F2F2F"/>
          <w:sz w:val="18"/>
          <w:szCs w:val="18"/>
          <w:shd w:val="clear" w:color="auto" w:fill="FFFFFF"/>
        </w:rPr>
        <w:t>树的最大深度，越深越复杂，越易过拟合</w:t>
      </w:r>
      <w:r w:rsidR="008A121E">
        <w:rPr>
          <w:rFonts w:ascii="Arial" w:hAnsi="Arial" w:cs="Arial" w:hint="eastAsia"/>
          <w:color w:val="2F2F2F"/>
          <w:sz w:val="18"/>
          <w:szCs w:val="18"/>
          <w:shd w:val="clear" w:color="auto" w:fill="FFFFFF"/>
        </w:rPr>
        <w:t>。默认</w:t>
      </w:r>
      <w:r w:rsidR="008A121E">
        <w:rPr>
          <w:rFonts w:ascii="Arial" w:hAnsi="Arial" w:cs="Arial" w:hint="eastAsia"/>
          <w:color w:val="2F2F2F"/>
          <w:sz w:val="18"/>
          <w:szCs w:val="18"/>
          <w:shd w:val="clear" w:color="auto" w:fill="FFFFFF"/>
        </w:rPr>
        <w:t>6</w:t>
      </w:r>
    </w:p>
    <w:p w:rsidR="008A121E" w:rsidRDefault="008A121E" w:rsidP="00650768">
      <w:pPr>
        <w:pStyle w:val="a4"/>
        <w:spacing w:before="0" w:beforeAutospacing="0" w:after="240" w:afterAutospacing="0"/>
        <w:rPr>
          <w:rFonts w:ascii="Arial" w:hAnsi="Arial" w:cs="Arial"/>
          <w:color w:val="4F4F4F"/>
          <w:sz w:val="18"/>
          <w:szCs w:val="18"/>
          <w:shd w:val="clear" w:color="auto" w:fill="FFFFFF"/>
        </w:rPr>
      </w:pPr>
      <w:proofErr w:type="spellStart"/>
      <w:r>
        <w:rPr>
          <w:rFonts w:ascii="Arial" w:hAnsi="Arial" w:cs="Arial"/>
          <w:color w:val="2F2F2F"/>
          <w:sz w:val="18"/>
          <w:szCs w:val="18"/>
          <w:shd w:val="clear" w:color="auto" w:fill="FFFFFF"/>
        </w:rPr>
        <w:lastRenderedPageBreak/>
        <w:t>min_child_weight</w:t>
      </w:r>
      <w:proofErr w:type="spellEnd"/>
      <w:r>
        <w:rPr>
          <w:rFonts w:ascii="Arial" w:hAnsi="Arial" w:cs="Arial"/>
          <w:color w:val="2F2F2F"/>
          <w:sz w:val="18"/>
          <w:szCs w:val="18"/>
          <w:shd w:val="clear" w:color="auto" w:fill="FFFFFF"/>
        </w:rPr>
        <w:t> </w:t>
      </w:r>
      <w:r>
        <w:rPr>
          <w:rFonts w:ascii="Arial" w:hAnsi="Arial" w:cs="Arial"/>
          <w:color w:val="2F2F2F"/>
          <w:sz w:val="18"/>
          <w:szCs w:val="18"/>
          <w:shd w:val="clear" w:color="auto" w:fill="FFFFFF"/>
        </w:rPr>
        <w:t>：</w:t>
      </w:r>
      <w:r>
        <w:rPr>
          <w:rFonts w:ascii="Arial" w:hAnsi="Arial" w:cs="Arial"/>
          <w:color w:val="4F4F4F"/>
          <w:sz w:val="18"/>
          <w:szCs w:val="18"/>
          <w:shd w:val="clear" w:color="auto" w:fill="FFFFFF"/>
        </w:rPr>
        <w:t>决定最小叶子节点样本权重和。当它的值较大时，可以避免模型学习到局部的特殊样本。但如果这个值过高，会导致欠拟合。这个参数需要用</w:t>
      </w:r>
      <w:proofErr w:type="spellStart"/>
      <w:r>
        <w:rPr>
          <w:rFonts w:ascii="Arial" w:hAnsi="Arial" w:cs="Arial"/>
          <w:color w:val="4F4F4F"/>
          <w:sz w:val="18"/>
          <w:szCs w:val="18"/>
          <w:shd w:val="clear" w:color="auto" w:fill="FFFFFF"/>
        </w:rPr>
        <w:t>cv</w:t>
      </w:r>
      <w:proofErr w:type="spellEnd"/>
      <w:r>
        <w:rPr>
          <w:rFonts w:ascii="Arial" w:hAnsi="Arial" w:cs="Arial"/>
          <w:color w:val="4F4F4F"/>
          <w:sz w:val="18"/>
          <w:szCs w:val="18"/>
          <w:shd w:val="clear" w:color="auto" w:fill="FFFFFF"/>
        </w:rPr>
        <w:t>来调整</w:t>
      </w:r>
      <w:r>
        <w:rPr>
          <w:rFonts w:ascii="Arial" w:hAnsi="Arial" w:cs="Arial"/>
          <w:color w:val="4F4F4F"/>
          <w:sz w:val="18"/>
          <w:szCs w:val="18"/>
          <w:shd w:val="clear" w:color="auto" w:fill="FFFFFF"/>
        </w:rPr>
        <w:t> </w:t>
      </w:r>
      <w:r>
        <w:rPr>
          <w:rFonts w:ascii="Arial" w:hAnsi="Arial" w:cs="Arial"/>
          <w:color w:val="4F4F4F"/>
          <w:sz w:val="18"/>
          <w:szCs w:val="18"/>
          <w:shd w:val="clear" w:color="auto" w:fill="FFFFFF"/>
        </w:rPr>
        <w:t>。</w:t>
      </w:r>
      <w:r>
        <w:rPr>
          <w:rFonts w:ascii="Arial" w:hAnsi="Arial" w:cs="Arial" w:hint="eastAsia"/>
          <w:color w:val="4F4F4F"/>
          <w:sz w:val="18"/>
          <w:szCs w:val="18"/>
          <w:shd w:val="clear" w:color="auto" w:fill="FFFFFF"/>
        </w:rPr>
        <w:t>默认</w:t>
      </w:r>
      <w:r>
        <w:rPr>
          <w:rFonts w:ascii="Arial" w:hAnsi="Arial" w:cs="Arial" w:hint="eastAsia"/>
          <w:color w:val="4F4F4F"/>
          <w:sz w:val="18"/>
          <w:szCs w:val="18"/>
          <w:shd w:val="clear" w:color="auto" w:fill="FFFFFF"/>
        </w:rPr>
        <w:t>1</w:t>
      </w:r>
    </w:p>
    <w:p w:rsidR="008A121E" w:rsidRDefault="008A121E" w:rsidP="00650768">
      <w:pPr>
        <w:pStyle w:val="a4"/>
        <w:spacing w:before="0" w:beforeAutospacing="0" w:after="240" w:afterAutospacing="0"/>
        <w:rPr>
          <w:rFonts w:ascii="Arial" w:hAnsi="Arial" w:cs="Arial"/>
          <w:color w:val="2F2F2F"/>
          <w:sz w:val="18"/>
          <w:szCs w:val="18"/>
          <w:shd w:val="clear" w:color="auto" w:fill="FFFFFF"/>
        </w:rPr>
      </w:pPr>
      <w:proofErr w:type="spellStart"/>
      <w:r>
        <w:rPr>
          <w:rFonts w:ascii="Arial" w:hAnsi="Arial" w:cs="Arial"/>
          <w:color w:val="2F2F2F"/>
          <w:sz w:val="18"/>
          <w:szCs w:val="18"/>
          <w:shd w:val="clear" w:color="auto" w:fill="FFFFFF"/>
        </w:rPr>
        <w:t>max_delta_step</w:t>
      </w:r>
      <w:proofErr w:type="spellEnd"/>
      <w:r>
        <w:rPr>
          <w:rFonts w:ascii="Arial" w:hAnsi="Arial" w:cs="Arial"/>
          <w:color w:val="2F2F2F"/>
          <w:sz w:val="18"/>
          <w:szCs w:val="18"/>
          <w:shd w:val="clear" w:color="auto" w:fill="FFFFFF"/>
        </w:rPr>
        <w:t>：</w:t>
      </w:r>
      <w:r>
        <w:rPr>
          <w:rFonts w:ascii="Arial" w:hAnsi="Arial" w:cs="Arial"/>
          <w:color w:val="2F2F2F"/>
          <w:sz w:val="18"/>
          <w:szCs w:val="18"/>
          <w:shd w:val="clear" w:color="auto" w:fill="FFFFFF"/>
        </w:rPr>
        <w:t>0</w:t>
      </w:r>
      <w:r>
        <w:rPr>
          <w:rFonts w:ascii="Arial" w:hAnsi="Arial" w:cs="Arial" w:hint="eastAsia"/>
          <w:color w:val="2F2F2F"/>
          <w:sz w:val="18"/>
          <w:szCs w:val="18"/>
          <w:shd w:val="clear" w:color="auto" w:fill="FFFFFF"/>
        </w:rPr>
        <w:t>表示无限制，如果是正值，则表示模型更</w:t>
      </w:r>
      <w:r w:rsidR="00655964">
        <w:rPr>
          <w:rFonts w:ascii="Arial" w:hAnsi="Arial" w:cs="Arial" w:hint="eastAsia"/>
          <w:color w:val="2F2F2F"/>
          <w:sz w:val="18"/>
          <w:szCs w:val="18"/>
          <w:shd w:val="clear" w:color="auto" w:fill="FFFFFF"/>
        </w:rPr>
        <w:t>conservative</w:t>
      </w:r>
      <w:r w:rsidR="00655964">
        <w:rPr>
          <w:rFonts w:ascii="Arial" w:hAnsi="Arial" w:cs="Arial" w:hint="eastAsia"/>
          <w:color w:val="2F2F2F"/>
          <w:sz w:val="18"/>
          <w:szCs w:val="18"/>
          <w:shd w:val="clear" w:color="auto" w:fill="FFFFFF"/>
        </w:rPr>
        <w:t>。一般不需要该，只有当极度不平衡数据时才需要设置</w:t>
      </w:r>
      <w:r w:rsidR="00655964">
        <w:rPr>
          <w:rFonts w:ascii="Arial" w:hAnsi="Arial" w:cs="Arial" w:hint="eastAsia"/>
          <w:color w:val="2F2F2F"/>
          <w:sz w:val="18"/>
          <w:szCs w:val="18"/>
          <w:shd w:val="clear" w:color="auto" w:fill="FFFFFF"/>
        </w:rPr>
        <w:t>1-10</w:t>
      </w:r>
    </w:p>
    <w:p w:rsidR="00D97401" w:rsidRDefault="00D97401" w:rsidP="00650768">
      <w:pPr>
        <w:pStyle w:val="a4"/>
        <w:spacing w:before="0" w:beforeAutospacing="0" w:after="240" w:afterAutospacing="0"/>
        <w:rPr>
          <w:rFonts w:ascii="Arial" w:hAnsi="Arial" w:cs="Arial"/>
          <w:color w:val="4F4F4F"/>
          <w:sz w:val="18"/>
          <w:szCs w:val="18"/>
          <w:shd w:val="clear" w:color="auto" w:fill="FFFFFF"/>
        </w:rPr>
      </w:pPr>
      <w:r>
        <w:rPr>
          <w:rFonts w:ascii="Arial" w:hAnsi="Arial" w:cs="Arial"/>
          <w:color w:val="2F2F2F"/>
          <w:sz w:val="18"/>
          <w:szCs w:val="18"/>
          <w:shd w:val="clear" w:color="auto" w:fill="FFFFFF"/>
        </w:rPr>
        <w:t>subsample</w:t>
      </w:r>
      <w:r>
        <w:rPr>
          <w:rFonts w:ascii="Arial" w:hAnsi="Arial" w:cs="Arial"/>
          <w:color w:val="2F2F2F"/>
          <w:sz w:val="18"/>
          <w:szCs w:val="18"/>
          <w:shd w:val="clear" w:color="auto" w:fill="FFFFFF"/>
        </w:rPr>
        <w:t>：</w:t>
      </w:r>
      <w:r>
        <w:rPr>
          <w:rFonts w:ascii="Arial" w:hAnsi="Arial" w:cs="Arial"/>
          <w:color w:val="4F4F4F"/>
          <w:sz w:val="18"/>
          <w:szCs w:val="18"/>
          <w:shd w:val="clear" w:color="auto" w:fill="FFFFFF"/>
        </w:rPr>
        <w:t>这个参数控制对于每棵树，随机采样的比例。减小这个参数的值算法会更加保守，避免过拟合。但是这个值设置的过小，它可能会导致欠拟合。典型值：</w:t>
      </w:r>
      <w:r>
        <w:rPr>
          <w:rFonts w:ascii="Arial" w:hAnsi="Arial" w:cs="Arial"/>
          <w:color w:val="4F4F4F"/>
          <w:sz w:val="18"/>
          <w:szCs w:val="18"/>
          <w:shd w:val="clear" w:color="auto" w:fill="FFFFFF"/>
        </w:rPr>
        <w:t>0.5-1 </w:t>
      </w:r>
      <w:r>
        <w:rPr>
          <w:rFonts w:ascii="Arial" w:hAnsi="Arial" w:cs="Arial" w:hint="eastAsia"/>
          <w:color w:val="4F4F4F"/>
          <w:sz w:val="18"/>
          <w:szCs w:val="18"/>
          <w:shd w:val="clear" w:color="auto" w:fill="FFFFFF"/>
        </w:rPr>
        <w:t xml:space="preserve"> </w:t>
      </w:r>
      <w:r>
        <w:rPr>
          <w:rFonts w:ascii="Arial" w:hAnsi="Arial" w:cs="Arial" w:hint="eastAsia"/>
          <w:color w:val="4F4F4F"/>
          <w:sz w:val="18"/>
          <w:szCs w:val="18"/>
          <w:shd w:val="clear" w:color="auto" w:fill="FFFFFF"/>
        </w:rPr>
        <w:t>默认为</w:t>
      </w:r>
      <w:r>
        <w:rPr>
          <w:rFonts w:ascii="Arial" w:hAnsi="Arial" w:cs="Arial" w:hint="eastAsia"/>
          <w:color w:val="4F4F4F"/>
          <w:sz w:val="18"/>
          <w:szCs w:val="18"/>
          <w:shd w:val="clear" w:color="auto" w:fill="FFFFFF"/>
        </w:rPr>
        <w:t>1</w:t>
      </w:r>
    </w:p>
    <w:p w:rsidR="00D97401" w:rsidRDefault="00D97401" w:rsidP="00650768">
      <w:pPr>
        <w:pStyle w:val="a4"/>
        <w:spacing w:before="0" w:beforeAutospacing="0" w:after="240" w:afterAutospacing="0"/>
        <w:rPr>
          <w:rFonts w:ascii="Arial" w:hAnsi="Arial" w:cs="Arial"/>
          <w:color w:val="4F4F4F"/>
          <w:sz w:val="18"/>
          <w:szCs w:val="18"/>
          <w:shd w:val="clear" w:color="auto" w:fill="FFFFFF"/>
        </w:rPr>
      </w:pPr>
      <w:r>
        <w:rPr>
          <w:rFonts w:ascii="Arial" w:hAnsi="Arial" w:cs="Arial"/>
          <w:color w:val="4F4F4F"/>
          <w:sz w:val="18"/>
          <w:szCs w:val="18"/>
          <w:shd w:val="clear" w:color="auto" w:fill="FFFFFF"/>
        </w:rPr>
        <w:t>objective</w:t>
      </w:r>
      <w:r>
        <w:rPr>
          <w:rFonts w:ascii="Arial" w:hAnsi="Arial" w:cs="Arial"/>
          <w:color w:val="4F4F4F"/>
          <w:sz w:val="18"/>
          <w:szCs w:val="18"/>
          <w:shd w:val="clear" w:color="auto" w:fill="FFFFFF"/>
        </w:rPr>
        <w:t>：这个参数定义需要被最小化的损失函数。最常用的值有：</w:t>
      </w:r>
      <w:r>
        <w:rPr>
          <w:rFonts w:ascii="Arial" w:hAnsi="Arial" w:cs="Arial"/>
          <w:color w:val="4F4F4F"/>
          <w:sz w:val="18"/>
          <w:szCs w:val="18"/>
          <w:shd w:val="clear" w:color="auto" w:fill="FFFFFF"/>
        </w:rPr>
        <w:t>binary</w:t>
      </w:r>
      <w:r>
        <w:rPr>
          <w:rFonts w:ascii="Arial" w:hAnsi="Arial" w:cs="Arial"/>
          <w:color w:val="4F4F4F"/>
          <w:sz w:val="18"/>
          <w:szCs w:val="18"/>
          <w:shd w:val="clear" w:color="auto" w:fill="FFFFFF"/>
        </w:rPr>
        <w:t>：</w:t>
      </w:r>
      <w:r>
        <w:rPr>
          <w:rFonts w:ascii="Arial" w:hAnsi="Arial" w:cs="Arial"/>
          <w:color w:val="4F4F4F"/>
          <w:sz w:val="18"/>
          <w:szCs w:val="18"/>
          <w:shd w:val="clear" w:color="auto" w:fill="FFFFFF"/>
        </w:rPr>
        <w:t>logistic</w:t>
      </w:r>
      <w:r>
        <w:rPr>
          <w:rFonts w:ascii="Arial" w:hAnsi="Arial" w:cs="Arial"/>
          <w:color w:val="4F4F4F"/>
          <w:sz w:val="18"/>
          <w:szCs w:val="18"/>
          <w:shd w:val="clear" w:color="auto" w:fill="FFFFFF"/>
        </w:rPr>
        <w:t>二分类的逻辑回归，返回预测的概率非类别。</w:t>
      </w:r>
      <w:proofErr w:type="spellStart"/>
      <w:r>
        <w:rPr>
          <w:rFonts w:ascii="Arial" w:hAnsi="Arial" w:cs="Arial"/>
          <w:color w:val="4F4F4F"/>
          <w:sz w:val="18"/>
          <w:szCs w:val="18"/>
          <w:shd w:val="clear" w:color="auto" w:fill="FFFFFF"/>
        </w:rPr>
        <w:t>multi:softmax</w:t>
      </w:r>
      <w:proofErr w:type="spellEnd"/>
      <w:r>
        <w:rPr>
          <w:rFonts w:ascii="Arial" w:hAnsi="Arial" w:cs="Arial"/>
          <w:color w:val="4F4F4F"/>
          <w:sz w:val="18"/>
          <w:szCs w:val="18"/>
          <w:shd w:val="clear" w:color="auto" w:fill="FFFFFF"/>
        </w:rPr>
        <w:t>使用</w:t>
      </w:r>
      <w:proofErr w:type="spellStart"/>
      <w:r>
        <w:rPr>
          <w:rFonts w:ascii="Arial" w:hAnsi="Arial" w:cs="Arial"/>
          <w:color w:val="4F4F4F"/>
          <w:sz w:val="18"/>
          <w:szCs w:val="18"/>
          <w:shd w:val="clear" w:color="auto" w:fill="FFFFFF"/>
        </w:rPr>
        <w:t>softmax</w:t>
      </w:r>
      <w:proofErr w:type="spellEnd"/>
      <w:r>
        <w:rPr>
          <w:rFonts w:ascii="Arial" w:hAnsi="Arial" w:cs="Arial"/>
          <w:color w:val="4F4F4F"/>
          <w:sz w:val="18"/>
          <w:szCs w:val="18"/>
          <w:shd w:val="clear" w:color="auto" w:fill="FFFFFF"/>
        </w:rPr>
        <w:t>的多分类器，返回预测的类别。在这种情况下，你还要多设置一个参数：</w:t>
      </w:r>
      <w:proofErr w:type="spellStart"/>
      <w:r>
        <w:rPr>
          <w:rFonts w:ascii="Arial" w:hAnsi="Arial" w:cs="Arial"/>
          <w:color w:val="4F4F4F"/>
          <w:sz w:val="18"/>
          <w:szCs w:val="18"/>
          <w:shd w:val="clear" w:color="auto" w:fill="FFFFFF"/>
        </w:rPr>
        <w:t>num_class</w:t>
      </w:r>
      <w:proofErr w:type="spellEnd"/>
      <w:r>
        <w:rPr>
          <w:rFonts w:ascii="Arial" w:hAnsi="Arial" w:cs="Arial"/>
          <w:color w:val="4F4F4F"/>
          <w:sz w:val="18"/>
          <w:szCs w:val="18"/>
          <w:shd w:val="clear" w:color="auto" w:fill="FFFFFF"/>
        </w:rPr>
        <w:t>类别数目。</w:t>
      </w:r>
      <w:r>
        <w:rPr>
          <w:rFonts w:ascii="Arial" w:hAnsi="Arial" w:cs="Arial"/>
          <w:color w:val="4F4F4F"/>
          <w:sz w:val="18"/>
          <w:szCs w:val="18"/>
          <w:shd w:val="clear" w:color="auto" w:fill="FFFFFF"/>
        </w:rPr>
        <w:t>[</w:t>
      </w:r>
      <w:r>
        <w:rPr>
          <w:rFonts w:ascii="Arial" w:hAnsi="Arial" w:cs="Arial"/>
          <w:color w:val="4F4F4F"/>
          <w:sz w:val="18"/>
          <w:szCs w:val="18"/>
          <w:shd w:val="clear" w:color="auto" w:fill="FFFFFF"/>
        </w:rPr>
        <w:t>默认是</w:t>
      </w:r>
      <w:proofErr w:type="spellStart"/>
      <w:r>
        <w:rPr>
          <w:rFonts w:ascii="Arial" w:hAnsi="Arial" w:cs="Arial"/>
          <w:color w:val="4F4F4F"/>
          <w:sz w:val="18"/>
          <w:szCs w:val="18"/>
          <w:shd w:val="clear" w:color="auto" w:fill="FFFFFF"/>
        </w:rPr>
        <w:t>reg</w:t>
      </w:r>
      <w:proofErr w:type="spellEnd"/>
      <w:r>
        <w:rPr>
          <w:rFonts w:ascii="Arial" w:hAnsi="Arial" w:cs="Arial"/>
          <w:color w:val="4F4F4F"/>
          <w:sz w:val="18"/>
          <w:szCs w:val="18"/>
          <w:shd w:val="clear" w:color="auto" w:fill="FFFFFF"/>
        </w:rPr>
        <w:t>：</w:t>
      </w:r>
      <w:r>
        <w:rPr>
          <w:rFonts w:ascii="Arial" w:hAnsi="Arial" w:cs="Arial"/>
          <w:color w:val="4F4F4F"/>
          <w:sz w:val="18"/>
          <w:szCs w:val="18"/>
          <w:shd w:val="clear" w:color="auto" w:fill="FFFFFF"/>
        </w:rPr>
        <w:t>linear] </w:t>
      </w:r>
    </w:p>
    <w:p w:rsidR="00D97401" w:rsidRPr="00D97401" w:rsidRDefault="00D97401" w:rsidP="00650768">
      <w:pPr>
        <w:pStyle w:val="a4"/>
        <w:spacing w:before="0" w:beforeAutospacing="0" w:after="240" w:afterAutospacing="0"/>
        <w:rPr>
          <w:rFonts w:ascii="Arial" w:hAnsi="Arial" w:cs="Arial"/>
          <w:color w:val="4F4F4F"/>
          <w:sz w:val="18"/>
          <w:szCs w:val="18"/>
          <w:shd w:val="clear" w:color="auto" w:fill="FFFFFF"/>
        </w:rPr>
      </w:pPr>
      <w:r>
        <w:rPr>
          <w:rFonts w:ascii="Arial" w:hAnsi="Arial" w:cs="Arial"/>
          <w:color w:val="4F4F4F"/>
          <w:sz w:val="18"/>
          <w:szCs w:val="18"/>
          <w:shd w:val="clear" w:color="auto" w:fill="FFFFFF"/>
        </w:rPr>
        <w:t> </w:t>
      </w:r>
      <w:proofErr w:type="spellStart"/>
      <w:r>
        <w:rPr>
          <w:rFonts w:ascii="Arial" w:hAnsi="Arial" w:cs="Arial"/>
          <w:color w:val="4F4F4F"/>
          <w:sz w:val="18"/>
          <w:szCs w:val="18"/>
          <w:shd w:val="clear" w:color="auto" w:fill="FFFFFF"/>
        </w:rPr>
        <w:t>eval_metric</w:t>
      </w:r>
      <w:proofErr w:type="spellEnd"/>
      <w:r>
        <w:rPr>
          <w:rFonts w:ascii="Arial" w:hAnsi="Arial" w:cs="Arial"/>
          <w:color w:val="4F4F4F"/>
          <w:sz w:val="18"/>
          <w:szCs w:val="18"/>
          <w:shd w:val="clear" w:color="auto" w:fill="FFFFFF"/>
        </w:rPr>
        <w:t>：对于回归问题，默认值是</w:t>
      </w:r>
      <w:proofErr w:type="spellStart"/>
      <w:r>
        <w:rPr>
          <w:rFonts w:ascii="Arial" w:hAnsi="Arial" w:cs="Arial"/>
          <w:color w:val="4F4F4F"/>
          <w:sz w:val="18"/>
          <w:szCs w:val="18"/>
          <w:shd w:val="clear" w:color="auto" w:fill="FFFFFF"/>
        </w:rPr>
        <w:t>rmse</w:t>
      </w:r>
      <w:proofErr w:type="spellEnd"/>
      <w:r>
        <w:rPr>
          <w:rFonts w:ascii="Arial" w:hAnsi="Arial" w:cs="Arial"/>
          <w:color w:val="4F4F4F"/>
          <w:sz w:val="18"/>
          <w:szCs w:val="18"/>
          <w:shd w:val="clear" w:color="auto" w:fill="FFFFFF"/>
        </w:rPr>
        <w:t>，对于分类问题，默认是</w:t>
      </w:r>
      <w:r>
        <w:rPr>
          <w:rFonts w:ascii="Arial" w:hAnsi="Arial" w:cs="Arial"/>
          <w:color w:val="4F4F4F"/>
          <w:sz w:val="18"/>
          <w:szCs w:val="18"/>
          <w:shd w:val="clear" w:color="auto" w:fill="FFFFFF"/>
        </w:rPr>
        <w:t>error</w:t>
      </w:r>
      <w:r>
        <w:rPr>
          <w:rFonts w:ascii="Arial" w:hAnsi="Arial" w:cs="Arial"/>
          <w:color w:val="4F4F4F"/>
          <w:sz w:val="18"/>
          <w:szCs w:val="18"/>
          <w:shd w:val="clear" w:color="auto" w:fill="FFFFFF"/>
        </w:rPr>
        <w:t>。典型值有：</w:t>
      </w:r>
      <w:proofErr w:type="spellStart"/>
      <w:r>
        <w:rPr>
          <w:rFonts w:ascii="Arial" w:hAnsi="Arial" w:cs="Arial"/>
          <w:color w:val="4F4F4F"/>
          <w:sz w:val="18"/>
          <w:szCs w:val="18"/>
          <w:shd w:val="clear" w:color="auto" w:fill="FFFFFF"/>
        </w:rPr>
        <w:t>rmse</w:t>
      </w:r>
      <w:proofErr w:type="spellEnd"/>
      <w:r>
        <w:rPr>
          <w:rFonts w:ascii="Arial" w:hAnsi="Arial" w:cs="Arial"/>
          <w:color w:val="4F4F4F"/>
          <w:sz w:val="18"/>
          <w:szCs w:val="18"/>
          <w:shd w:val="clear" w:color="auto" w:fill="FFFFFF"/>
        </w:rPr>
        <w:t>均方根误差；</w:t>
      </w:r>
      <w:proofErr w:type="spellStart"/>
      <w:r>
        <w:rPr>
          <w:rFonts w:ascii="Arial" w:hAnsi="Arial" w:cs="Arial"/>
          <w:color w:val="4F4F4F"/>
          <w:sz w:val="18"/>
          <w:szCs w:val="18"/>
          <w:shd w:val="clear" w:color="auto" w:fill="FFFFFF"/>
        </w:rPr>
        <w:t>mae</w:t>
      </w:r>
      <w:proofErr w:type="spellEnd"/>
      <w:r>
        <w:rPr>
          <w:rFonts w:ascii="Arial" w:hAnsi="Arial" w:cs="Arial"/>
          <w:color w:val="4F4F4F"/>
          <w:sz w:val="18"/>
          <w:szCs w:val="18"/>
          <w:shd w:val="clear" w:color="auto" w:fill="FFFFFF"/>
        </w:rPr>
        <w:t>平均绝对误差；</w:t>
      </w:r>
      <w:proofErr w:type="spellStart"/>
      <w:r>
        <w:rPr>
          <w:rFonts w:ascii="Arial" w:hAnsi="Arial" w:cs="Arial"/>
          <w:color w:val="4F4F4F"/>
          <w:sz w:val="18"/>
          <w:szCs w:val="18"/>
          <w:shd w:val="clear" w:color="auto" w:fill="FFFFFF"/>
        </w:rPr>
        <w:t>logloss</w:t>
      </w:r>
      <w:proofErr w:type="spellEnd"/>
      <w:r>
        <w:rPr>
          <w:rFonts w:ascii="Arial" w:hAnsi="Arial" w:cs="Arial"/>
          <w:color w:val="4F4F4F"/>
          <w:sz w:val="18"/>
          <w:szCs w:val="18"/>
          <w:shd w:val="clear" w:color="auto" w:fill="FFFFFF"/>
        </w:rPr>
        <w:t>负对数似然函数值；</w:t>
      </w:r>
      <w:r>
        <w:rPr>
          <w:rFonts w:ascii="Arial" w:hAnsi="Arial" w:cs="Arial"/>
          <w:color w:val="4F4F4F"/>
          <w:sz w:val="18"/>
          <w:szCs w:val="18"/>
          <w:shd w:val="clear" w:color="auto" w:fill="FFFFFF"/>
        </w:rPr>
        <w:t>error</w:t>
      </w:r>
      <w:r>
        <w:rPr>
          <w:rFonts w:ascii="Arial" w:hAnsi="Arial" w:cs="Arial"/>
          <w:color w:val="4F4F4F"/>
          <w:sz w:val="18"/>
          <w:szCs w:val="18"/>
          <w:shd w:val="clear" w:color="auto" w:fill="FFFFFF"/>
        </w:rPr>
        <w:t>二分类错误率；</w:t>
      </w:r>
      <w:proofErr w:type="spellStart"/>
      <w:r>
        <w:rPr>
          <w:rFonts w:ascii="Arial" w:hAnsi="Arial" w:cs="Arial"/>
          <w:color w:val="4F4F4F"/>
          <w:sz w:val="18"/>
          <w:szCs w:val="18"/>
          <w:shd w:val="clear" w:color="auto" w:fill="FFFFFF"/>
        </w:rPr>
        <w:t>merror</w:t>
      </w:r>
      <w:proofErr w:type="spellEnd"/>
      <w:r>
        <w:rPr>
          <w:rFonts w:ascii="Arial" w:hAnsi="Arial" w:cs="Arial"/>
          <w:color w:val="4F4F4F"/>
          <w:sz w:val="18"/>
          <w:szCs w:val="18"/>
          <w:shd w:val="clear" w:color="auto" w:fill="FFFFFF"/>
        </w:rPr>
        <w:t>多分类错误率；</w:t>
      </w:r>
      <w:proofErr w:type="spellStart"/>
      <w:r>
        <w:rPr>
          <w:rFonts w:ascii="Arial" w:hAnsi="Arial" w:cs="Arial"/>
          <w:color w:val="4F4F4F"/>
          <w:sz w:val="18"/>
          <w:szCs w:val="18"/>
          <w:shd w:val="clear" w:color="auto" w:fill="FFFFFF"/>
        </w:rPr>
        <w:t>mlogloss</w:t>
      </w:r>
      <w:proofErr w:type="spellEnd"/>
      <w:r>
        <w:rPr>
          <w:rFonts w:ascii="Arial" w:hAnsi="Arial" w:cs="Arial"/>
          <w:color w:val="4F4F4F"/>
          <w:sz w:val="18"/>
          <w:szCs w:val="18"/>
          <w:shd w:val="clear" w:color="auto" w:fill="FFFFFF"/>
        </w:rPr>
        <w:t>多分类损失函数；</w:t>
      </w:r>
      <w:proofErr w:type="spellStart"/>
      <w:r>
        <w:rPr>
          <w:rFonts w:ascii="Arial" w:hAnsi="Arial" w:cs="Arial"/>
          <w:color w:val="4F4F4F"/>
          <w:sz w:val="18"/>
          <w:szCs w:val="18"/>
          <w:shd w:val="clear" w:color="auto" w:fill="FFFFFF"/>
        </w:rPr>
        <w:t>auc</w:t>
      </w:r>
      <w:proofErr w:type="spellEnd"/>
      <w:r>
        <w:rPr>
          <w:rFonts w:ascii="Arial" w:hAnsi="Arial" w:cs="Arial"/>
          <w:color w:val="4F4F4F"/>
          <w:sz w:val="18"/>
          <w:szCs w:val="18"/>
          <w:shd w:val="clear" w:color="auto" w:fill="FFFFFF"/>
        </w:rPr>
        <w:t>曲线下面积</w:t>
      </w:r>
    </w:p>
    <w:p w:rsidR="00194141" w:rsidRDefault="00650768" w:rsidP="00387673">
      <w:pPr>
        <w:pStyle w:val="a4"/>
        <w:spacing w:before="0" w:beforeAutospacing="0" w:after="240" w:afterAutospacing="0"/>
        <w:rPr>
          <w:rFonts w:ascii="Arial" w:hAnsi="Arial" w:cs="Arial"/>
          <w:sz w:val="21"/>
          <w:szCs w:val="21"/>
        </w:rPr>
      </w:pPr>
      <w:proofErr w:type="spellStart"/>
      <w:r>
        <w:rPr>
          <w:rStyle w:val="a5"/>
          <w:rFonts w:ascii="Arial" w:hAnsi="Arial" w:cs="Arial"/>
          <w:sz w:val="21"/>
          <w:szCs w:val="21"/>
        </w:rPr>
        <w:t>n_jobs</w:t>
      </w:r>
      <w:proofErr w:type="spellEnd"/>
      <w:r>
        <w:rPr>
          <w:rFonts w:ascii="Arial" w:hAnsi="Arial" w:cs="Arial"/>
          <w:sz w:val="21"/>
          <w:szCs w:val="21"/>
        </w:rPr>
        <w:t xml:space="preserve"> : </w:t>
      </w:r>
      <w:r>
        <w:rPr>
          <w:rFonts w:ascii="Arial" w:hAnsi="Arial" w:cs="Arial" w:hint="eastAsia"/>
          <w:sz w:val="21"/>
          <w:szCs w:val="21"/>
        </w:rPr>
        <w:t>需要多少</w:t>
      </w:r>
      <w:r>
        <w:rPr>
          <w:rFonts w:ascii="Arial" w:hAnsi="Arial" w:cs="Arial" w:hint="eastAsia"/>
          <w:sz w:val="21"/>
          <w:szCs w:val="21"/>
        </w:rPr>
        <w:t>CPU</w:t>
      </w:r>
      <w:r>
        <w:rPr>
          <w:rFonts w:ascii="Arial" w:hAnsi="Arial" w:cs="Arial" w:hint="eastAsia"/>
          <w:sz w:val="21"/>
          <w:szCs w:val="21"/>
        </w:rPr>
        <w:t>核来训练，</w:t>
      </w:r>
      <w:r>
        <w:rPr>
          <w:rFonts w:ascii="Arial" w:hAnsi="Arial" w:cs="Arial" w:hint="eastAsia"/>
          <w:sz w:val="21"/>
          <w:szCs w:val="21"/>
        </w:rPr>
        <w:t>-1</w:t>
      </w:r>
      <w:r>
        <w:rPr>
          <w:rFonts w:ascii="Arial" w:hAnsi="Arial" w:cs="Arial" w:hint="eastAsia"/>
          <w:sz w:val="21"/>
          <w:szCs w:val="21"/>
        </w:rPr>
        <w:t>表示当前电脑所有核</w:t>
      </w:r>
    </w:p>
    <w:p w:rsidR="00194141" w:rsidRDefault="00E16012" w:rsidP="00387673">
      <w:pPr>
        <w:pStyle w:val="a4"/>
        <w:spacing w:before="0" w:beforeAutospacing="0" w:after="240" w:afterAutospacing="0"/>
        <w:rPr>
          <w:rFonts w:ascii="Arial" w:hAnsi="Arial" w:cs="Arial"/>
          <w:sz w:val="21"/>
          <w:szCs w:val="21"/>
        </w:rPr>
      </w:pPr>
      <w:hyperlink r:id="rId31" w:history="1">
        <w:r w:rsidR="00194141" w:rsidRPr="00E16009">
          <w:rPr>
            <w:rStyle w:val="a6"/>
            <w:rFonts w:ascii="Arial" w:hAnsi="Arial" w:cs="Arial"/>
            <w:sz w:val="21"/>
            <w:szCs w:val="21"/>
          </w:rPr>
          <w:t>https://discuss.xgboost.ai/</w:t>
        </w:r>
      </w:hyperlink>
      <w:r w:rsidR="00194141">
        <w:rPr>
          <w:rFonts w:ascii="Arial" w:hAnsi="Arial" w:cs="Arial" w:hint="eastAsia"/>
          <w:sz w:val="21"/>
          <w:szCs w:val="21"/>
        </w:rPr>
        <w:t xml:space="preserve"> </w:t>
      </w:r>
      <w:r w:rsidR="00194141">
        <w:rPr>
          <w:rFonts w:ascii="Arial" w:hAnsi="Arial" w:cs="Arial" w:hint="eastAsia"/>
          <w:sz w:val="21"/>
          <w:szCs w:val="21"/>
        </w:rPr>
        <w:tab/>
      </w:r>
      <w:proofErr w:type="spellStart"/>
      <w:r w:rsidR="00194141">
        <w:rPr>
          <w:rFonts w:ascii="Arial" w:hAnsi="Arial" w:cs="Arial" w:hint="eastAsia"/>
          <w:sz w:val="21"/>
          <w:szCs w:val="21"/>
        </w:rPr>
        <w:t>Xgboost</w:t>
      </w:r>
      <w:proofErr w:type="spellEnd"/>
      <w:r w:rsidR="00194141">
        <w:rPr>
          <w:rFonts w:ascii="Arial" w:hAnsi="Arial" w:cs="Arial" w:hint="eastAsia"/>
          <w:sz w:val="21"/>
          <w:szCs w:val="21"/>
        </w:rPr>
        <w:t>论坛</w:t>
      </w:r>
    </w:p>
    <w:p w:rsidR="00387673" w:rsidRPr="00387673" w:rsidRDefault="00387673" w:rsidP="00387673"/>
    <w:p w:rsidR="00387673" w:rsidRDefault="00387673"/>
    <w:p w:rsidR="00ED3C21" w:rsidRDefault="00ED3C21"/>
    <w:sectPr w:rsidR="00ED3C21" w:rsidSect="00627471">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D44" w:rsidRDefault="00F72D44" w:rsidP="00CF003A">
      <w:pPr>
        <w:spacing w:after="0"/>
      </w:pPr>
      <w:r>
        <w:separator/>
      </w:r>
    </w:p>
  </w:endnote>
  <w:endnote w:type="continuationSeparator" w:id="0">
    <w:p w:rsidR="00F72D44" w:rsidRDefault="00F72D44" w:rsidP="00CF003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D44" w:rsidRDefault="00F72D44" w:rsidP="00CF003A">
      <w:pPr>
        <w:spacing w:after="0"/>
      </w:pPr>
      <w:r>
        <w:separator/>
      </w:r>
    </w:p>
  </w:footnote>
  <w:footnote w:type="continuationSeparator" w:id="0">
    <w:p w:rsidR="00F72D44" w:rsidRDefault="00F72D44" w:rsidP="00CF003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A76691F"/>
    <w:multiLevelType w:val="singleLevel"/>
    <w:tmpl w:val="FA76691F"/>
    <w:lvl w:ilvl="0">
      <w:start w:val="1"/>
      <w:numFmt w:val="decimal"/>
      <w:lvlText w:val="%1."/>
      <w:lvlJc w:val="left"/>
      <w:pPr>
        <w:tabs>
          <w:tab w:val="left" w:pos="312"/>
        </w:tabs>
      </w:pPr>
    </w:lvl>
  </w:abstractNum>
  <w:abstractNum w:abstractNumId="1">
    <w:nsid w:val="0A7B536B"/>
    <w:multiLevelType w:val="multilevel"/>
    <w:tmpl w:val="0A7B53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79B1095"/>
    <w:multiLevelType w:val="multilevel"/>
    <w:tmpl w:val="B72C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203467"/>
    <w:multiLevelType w:val="multilevel"/>
    <w:tmpl w:val="2E2034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A7C6480"/>
    <w:multiLevelType w:val="multilevel"/>
    <w:tmpl w:val="8F1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9A78AA"/>
    <w:multiLevelType w:val="multilevel"/>
    <w:tmpl w:val="DA8A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AA0013"/>
    <w:multiLevelType w:val="multilevel"/>
    <w:tmpl w:val="F710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3C3258"/>
    <w:multiLevelType w:val="multilevel"/>
    <w:tmpl w:val="23F2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B44C6B"/>
    <w:multiLevelType w:val="multilevel"/>
    <w:tmpl w:val="63B44C6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C804C24"/>
    <w:multiLevelType w:val="multilevel"/>
    <w:tmpl w:val="6C804C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6E686BE5"/>
    <w:multiLevelType w:val="multilevel"/>
    <w:tmpl w:val="F61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C86CBE"/>
    <w:multiLevelType w:val="multilevel"/>
    <w:tmpl w:val="1E32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
  </w:num>
  <w:num w:numId="5">
    <w:abstractNumId w:val="0"/>
  </w:num>
  <w:num w:numId="6">
    <w:abstractNumId w:val="11"/>
  </w:num>
  <w:num w:numId="7">
    <w:abstractNumId w:val="6"/>
  </w:num>
  <w:num w:numId="8">
    <w:abstractNumId w:val="7"/>
  </w:num>
  <w:num w:numId="9">
    <w:abstractNumId w:val="4"/>
  </w:num>
  <w:num w:numId="10">
    <w:abstractNumId w:val="2"/>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noPunctuationKerning/>
  <w:characterSpacingControl w:val="doNotCompress"/>
  <w:hdrShapeDefaults>
    <o:shapedefaults v:ext="edit" spidmax="21506"/>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D31D50"/>
    <w:rsid w:val="00024137"/>
    <w:rsid w:val="00087BCA"/>
    <w:rsid w:val="0010087C"/>
    <w:rsid w:val="001030DD"/>
    <w:rsid w:val="001335AD"/>
    <w:rsid w:val="001503D0"/>
    <w:rsid w:val="001654C6"/>
    <w:rsid w:val="00194141"/>
    <w:rsid w:val="001D6CDB"/>
    <w:rsid w:val="001E0EDC"/>
    <w:rsid w:val="00225068"/>
    <w:rsid w:val="00297150"/>
    <w:rsid w:val="002E5DF9"/>
    <w:rsid w:val="002F4497"/>
    <w:rsid w:val="00323B43"/>
    <w:rsid w:val="00345B7A"/>
    <w:rsid w:val="00363D62"/>
    <w:rsid w:val="00387673"/>
    <w:rsid w:val="003D311E"/>
    <w:rsid w:val="003D37D8"/>
    <w:rsid w:val="00426133"/>
    <w:rsid w:val="004358AB"/>
    <w:rsid w:val="004422FF"/>
    <w:rsid w:val="00445887"/>
    <w:rsid w:val="00467278"/>
    <w:rsid w:val="004758E9"/>
    <w:rsid w:val="00485F02"/>
    <w:rsid w:val="004F0151"/>
    <w:rsid w:val="00533BAF"/>
    <w:rsid w:val="005466DE"/>
    <w:rsid w:val="005509D6"/>
    <w:rsid w:val="005B7380"/>
    <w:rsid w:val="005D37A7"/>
    <w:rsid w:val="005D7341"/>
    <w:rsid w:val="00612A18"/>
    <w:rsid w:val="00616616"/>
    <w:rsid w:val="00621510"/>
    <w:rsid w:val="00627471"/>
    <w:rsid w:val="00650768"/>
    <w:rsid w:val="00653170"/>
    <w:rsid w:val="00655964"/>
    <w:rsid w:val="006754A4"/>
    <w:rsid w:val="00685584"/>
    <w:rsid w:val="00690096"/>
    <w:rsid w:val="006F41E8"/>
    <w:rsid w:val="00701DBB"/>
    <w:rsid w:val="00725968"/>
    <w:rsid w:val="00754666"/>
    <w:rsid w:val="00774371"/>
    <w:rsid w:val="007D3998"/>
    <w:rsid w:val="00847A20"/>
    <w:rsid w:val="00852141"/>
    <w:rsid w:val="008905FB"/>
    <w:rsid w:val="00896C8B"/>
    <w:rsid w:val="008A121E"/>
    <w:rsid w:val="008B7726"/>
    <w:rsid w:val="008D13A1"/>
    <w:rsid w:val="008D2A1A"/>
    <w:rsid w:val="008D7D73"/>
    <w:rsid w:val="008F001B"/>
    <w:rsid w:val="00946859"/>
    <w:rsid w:val="00947E16"/>
    <w:rsid w:val="00A83654"/>
    <w:rsid w:val="00AA0377"/>
    <w:rsid w:val="00AC2FBE"/>
    <w:rsid w:val="00AE40F2"/>
    <w:rsid w:val="00AE7E0D"/>
    <w:rsid w:val="00B56892"/>
    <w:rsid w:val="00BB25C3"/>
    <w:rsid w:val="00BB716A"/>
    <w:rsid w:val="00BF4866"/>
    <w:rsid w:val="00C1278A"/>
    <w:rsid w:val="00C251AB"/>
    <w:rsid w:val="00C71645"/>
    <w:rsid w:val="00C864F0"/>
    <w:rsid w:val="00C912D3"/>
    <w:rsid w:val="00CD573E"/>
    <w:rsid w:val="00CF003A"/>
    <w:rsid w:val="00CF1996"/>
    <w:rsid w:val="00D10B36"/>
    <w:rsid w:val="00D15C4C"/>
    <w:rsid w:val="00D31D50"/>
    <w:rsid w:val="00D33A88"/>
    <w:rsid w:val="00D4058E"/>
    <w:rsid w:val="00D575AB"/>
    <w:rsid w:val="00D97401"/>
    <w:rsid w:val="00DF2AAA"/>
    <w:rsid w:val="00DF2B09"/>
    <w:rsid w:val="00E16012"/>
    <w:rsid w:val="00E71BCC"/>
    <w:rsid w:val="00E73CCC"/>
    <w:rsid w:val="00E828D4"/>
    <w:rsid w:val="00ED0F60"/>
    <w:rsid w:val="00ED3C21"/>
    <w:rsid w:val="00EF049B"/>
    <w:rsid w:val="00F16DD3"/>
    <w:rsid w:val="00F501B5"/>
    <w:rsid w:val="00F72D44"/>
    <w:rsid w:val="00F76B51"/>
    <w:rsid w:val="00F76E7E"/>
    <w:rsid w:val="00F85E0F"/>
    <w:rsid w:val="00FB2473"/>
    <w:rsid w:val="00FF2099"/>
    <w:rsid w:val="285F0B0D"/>
    <w:rsid w:val="2B1D4FC4"/>
    <w:rsid w:val="55F6756C"/>
    <w:rsid w:val="566724A2"/>
    <w:rsid w:val="656B098F"/>
    <w:rsid w:val="78AA19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471"/>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uiPriority w:val="9"/>
    <w:qFormat/>
    <w:rsid w:val="006274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00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627471"/>
    <w:pPr>
      <w:keepNext/>
      <w:keepLines/>
      <w:spacing w:line="413" w:lineRule="auto"/>
      <w:outlineLvl w:val="2"/>
    </w:pPr>
    <w:rPr>
      <w:b/>
      <w:sz w:val="32"/>
    </w:rPr>
  </w:style>
  <w:style w:type="paragraph" w:styleId="4">
    <w:name w:val="heading 4"/>
    <w:basedOn w:val="a"/>
    <w:next w:val="a"/>
    <w:link w:val="4Char"/>
    <w:uiPriority w:val="9"/>
    <w:unhideWhenUsed/>
    <w:qFormat/>
    <w:rsid w:val="00CF003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F00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627471"/>
    <w:pPr>
      <w:spacing w:after="0"/>
    </w:pPr>
    <w:rPr>
      <w:sz w:val="18"/>
      <w:szCs w:val="18"/>
    </w:rPr>
  </w:style>
  <w:style w:type="paragraph" w:styleId="a4">
    <w:name w:val="Normal (Web)"/>
    <w:basedOn w:val="a"/>
    <w:uiPriority w:val="99"/>
    <w:semiHidden/>
    <w:unhideWhenUsed/>
    <w:rsid w:val="00627471"/>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627471"/>
    <w:rPr>
      <w:b/>
      <w:bCs/>
    </w:rPr>
  </w:style>
  <w:style w:type="character" w:styleId="a6">
    <w:name w:val="Hyperlink"/>
    <w:basedOn w:val="a0"/>
    <w:uiPriority w:val="99"/>
    <w:unhideWhenUsed/>
    <w:qFormat/>
    <w:rsid w:val="00627471"/>
    <w:rPr>
      <w:color w:val="0000FF" w:themeColor="hyperlink"/>
      <w:u w:val="single"/>
    </w:rPr>
  </w:style>
  <w:style w:type="character" w:customStyle="1" w:styleId="1Char">
    <w:name w:val="标题 1 Char"/>
    <w:basedOn w:val="a0"/>
    <w:link w:val="1"/>
    <w:uiPriority w:val="9"/>
    <w:qFormat/>
    <w:rsid w:val="00627471"/>
    <w:rPr>
      <w:rFonts w:ascii="Tahoma" w:hAnsi="Tahoma"/>
      <w:b/>
      <w:bCs/>
      <w:kern w:val="44"/>
      <w:sz w:val="44"/>
      <w:szCs w:val="44"/>
    </w:rPr>
  </w:style>
  <w:style w:type="paragraph" w:styleId="a7">
    <w:name w:val="List Paragraph"/>
    <w:basedOn w:val="a"/>
    <w:uiPriority w:val="34"/>
    <w:qFormat/>
    <w:rsid w:val="00627471"/>
    <w:pPr>
      <w:ind w:firstLineChars="200" w:firstLine="420"/>
    </w:pPr>
  </w:style>
  <w:style w:type="character" w:customStyle="1" w:styleId="Char">
    <w:name w:val="批注框文本 Char"/>
    <w:basedOn w:val="a0"/>
    <w:link w:val="a3"/>
    <w:uiPriority w:val="99"/>
    <w:semiHidden/>
    <w:qFormat/>
    <w:rsid w:val="00627471"/>
    <w:rPr>
      <w:rFonts w:ascii="Tahoma" w:hAnsi="Tahoma"/>
      <w:sz w:val="18"/>
      <w:szCs w:val="18"/>
    </w:rPr>
  </w:style>
  <w:style w:type="character" w:styleId="HTML">
    <w:name w:val="HTML Code"/>
    <w:basedOn w:val="a0"/>
    <w:uiPriority w:val="99"/>
    <w:semiHidden/>
    <w:unhideWhenUsed/>
    <w:rsid w:val="00467278"/>
    <w:rPr>
      <w:rFonts w:ascii="宋体" w:eastAsia="宋体" w:hAnsi="宋体" w:cs="宋体"/>
      <w:sz w:val="24"/>
      <w:szCs w:val="24"/>
    </w:rPr>
  </w:style>
  <w:style w:type="paragraph" w:styleId="a8">
    <w:name w:val="header"/>
    <w:basedOn w:val="a"/>
    <w:link w:val="Char0"/>
    <w:uiPriority w:val="99"/>
    <w:semiHidden/>
    <w:unhideWhenUsed/>
    <w:rsid w:val="00CF003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semiHidden/>
    <w:rsid w:val="00CF003A"/>
    <w:rPr>
      <w:rFonts w:ascii="Tahoma" w:eastAsia="微软雅黑" w:hAnsi="Tahoma" w:cstheme="minorBidi"/>
      <w:sz w:val="18"/>
      <w:szCs w:val="18"/>
    </w:rPr>
  </w:style>
  <w:style w:type="paragraph" w:styleId="a9">
    <w:name w:val="footer"/>
    <w:basedOn w:val="a"/>
    <w:link w:val="Char1"/>
    <w:uiPriority w:val="99"/>
    <w:semiHidden/>
    <w:unhideWhenUsed/>
    <w:rsid w:val="00CF003A"/>
    <w:pPr>
      <w:tabs>
        <w:tab w:val="center" w:pos="4153"/>
        <w:tab w:val="right" w:pos="8306"/>
      </w:tabs>
    </w:pPr>
    <w:rPr>
      <w:sz w:val="18"/>
      <w:szCs w:val="18"/>
    </w:rPr>
  </w:style>
  <w:style w:type="character" w:customStyle="1" w:styleId="Char1">
    <w:name w:val="页脚 Char"/>
    <w:basedOn w:val="a0"/>
    <w:link w:val="a9"/>
    <w:uiPriority w:val="99"/>
    <w:semiHidden/>
    <w:rsid w:val="00CF003A"/>
    <w:rPr>
      <w:rFonts w:ascii="Tahoma" w:eastAsia="微软雅黑" w:hAnsi="Tahoma" w:cstheme="minorBidi"/>
      <w:sz w:val="18"/>
      <w:szCs w:val="18"/>
    </w:rPr>
  </w:style>
  <w:style w:type="character" w:customStyle="1" w:styleId="2Char">
    <w:name w:val="标题 2 Char"/>
    <w:basedOn w:val="a0"/>
    <w:link w:val="2"/>
    <w:uiPriority w:val="9"/>
    <w:rsid w:val="00CF003A"/>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CF003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F003A"/>
    <w:rPr>
      <w:rFonts w:ascii="Tahoma" w:eastAsia="微软雅黑" w:hAnsi="Tahoma" w:cstheme="minorBidi"/>
      <w:b/>
      <w:bCs/>
      <w:sz w:val="28"/>
      <w:szCs w:val="28"/>
    </w:rPr>
  </w:style>
</w:styles>
</file>

<file path=word/webSettings.xml><?xml version="1.0" encoding="utf-8"?>
<w:webSettings xmlns:r="http://schemas.openxmlformats.org/officeDocument/2006/relationships" xmlns:w="http://schemas.openxmlformats.org/wordprocessingml/2006/main">
  <w:divs>
    <w:div w:id="255403065">
      <w:bodyDiv w:val="1"/>
      <w:marLeft w:val="0"/>
      <w:marRight w:val="0"/>
      <w:marTop w:val="0"/>
      <w:marBottom w:val="0"/>
      <w:divBdr>
        <w:top w:val="none" w:sz="0" w:space="0" w:color="auto"/>
        <w:left w:val="none" w:sz="0" w:space="0" w:color="auto"/>
        <w:bottom w:val="none" w:sz="0" w:space="0" w:color="auto"/>
        <w:right w:val="none" w:sz="0" w:space="0" w:color="auto"/>
      </w:divBdr>
    </w:div>
    <w:div w:id="292755070">
      <w:bodyDiv w:val="1"/>
      <w:marLeft w:val="0"/>
      <w:marRight w:val="0"/>
      <w:marTop w:val="0"/>
      <w:marBottom w:val="0"/>
      <w:divBdr>
        <w:top w:val="none" w:sz="0" w:space="0" w:color="auto"/>
        <w:left w:val="none" w:sz="0" w:space="0" w:color="auto"/>
        <w:bottom w:val="none" w:sz="0" w:space="0" w:color="auto"/>
        <w:right w:val="none" w:sz="0" w:space="0" w:color="auto"/>
      </w:divBdr>
    </w:div>
    <w:div w:id="540021251">
      <w:bodyDiv w:val="1"/>
      <w:marLeft w:val="0"/>
      <w:marRight w:val="0"/>
      <w:marTop w:val="0"/>
      <w:marBottom w:val="0"/>
      <w:divBdr>
        <w:top w:val="none" w:sz="0" w:space="0" w:color="auto"/>
        <w:left w:val="none" w:sz="0" w:space="0" w:color="auto"/>
        <w:bottom w:val="none" w:sz="0" w:space="0" w:color="auto"/>
        <w:right w:val="none" w:sz="0" w:space="0" w:color="auto"/>
      </w:divBdr>
    </w:div>
    <w:div w:id="667249136">
      <w:bodyDiv w:val="1"/>
      <w:marLeft w:val="0"/>
      <w:marRight w:val="0"/>
      <w:marTop w:val="0"/>
      <w:marBottom w:val="0"/>
      <w:divBdr>
        <w:top w:val="none" w:sz="0" w:space="0" w:color="auto"/>
        <w:left w:val="none" w:sz="0" w:space="0" w:color="auto"/>
        <w:bottom w:val="none" w:sz="0" w:space="0" w:color="auto"/>
        <w:right w:val="none" w:sz="0" w:space="0" w:color="auto"/>
      </w:divBdr>
    </w:div>
    <w:div w:id="671760158">
      <w:bodyDiv w:val="1"/>
      <w:marLeft w:val="0"/>
      <w:marRight w:val="0"/>
      <w:marTop w:val="0"/>
      <w:marBottom w:val="0"/>
      <w:divBdr>
        <w:top w:val="none" w:sz="0" w:space="0" w:color="auto"/>
        <w:left w:val="none" w:sz="0" w:space="0" w:color="auto"/>
        <w:bottom w:val="none" w:sz="0" w:space="0" w:color="auto"/>
        <w:right w:val="none" w:sz="0" w:space="0" w:color="auto"/>
      </w:divBdr>
    </w:div>
    <w:div w:id="721102229">
      <w:bodyDiv w:val="1"/>
      <w:marLeft w:val="0"/>
      <w:marRight w:val="0"/>
      <w:marTop w:val="0"/>
      <w:marBottom w:val="0"/>
      <w:divBdr>
        <w:top w:val="none" w:sz="0" w:space="0" w:color="auto"/>
        <w:left w:val="none" w:sz="0" w:space="0" w:color="auto"/>
        <w:bottom w:val="none" w:sz="0" w:space="0" w:color="auto"/>
        <w:right w:val="none" w:sz="0" w:space="0" w:color="auto"/>
      </w:divBdr>
    </w:div>
    <w:div w:id="836918847">
      <w:bodyDiv w:val="1"/>
      <w:marLeft w:val="0"/>
      <w:marRight w:val="0"/>
      <w:marTop w:val="0"/>
      <w:marBottom w:val="0"/>
      <w:divBdr>
        <w:top w:val="none" w:sz="0" w:space="0" w:color="auto"/>
        <w:left w:val="none" w:sz="0" w:space="0" w:color="auto"/>
        <w:bottom w:val="none" w:sz="0" w:space="0" w:color="auto"/>
        <w:right w:val="none" w:sz="0" w:space="0" w:color="auto"/>
      </w:divBdr>
    </w:div>
    <w:div w:id="859666943">
      <w:bodyDiv w:val="1"/>
      <w:marLeft w:val="0"/>
      <w:marRight w:val="0"/>
      <w:marTop w:val="0"/>
      <w:marBottom w:val="0"/>
      <w:divBdr>
        <w:top w:val="none" w:sz="0" w:space="0" w:color="auto"/>
        <w:left w:val="none" w:sz="0" w:space="0" w:color="auto"/>
        <w:bottom w:val="none" w:sz="0" w:space="0" w:color="auto"/>
        <w:right w:val="none" w:sz="0" w:space="0" w:color="auto"/>
      </w:divBdr>
    </w:div>
    <w:div w:id="1267079029">
      <w:bodyDiv w:val="1"/>
      <w:marLeft w:val="0"/>
      <w:marRight w:val="0"/>
      <w:marTop w:val="0"/>
      <w:marBottom w:val="0"/>
      <w:divBdr>
        <w:top w:val="none" w:sz="0" w:space="0" w:color="auto"/>
        <w:left w:val="none" w:sz="0" w:space="0" w:color="auto"/>
        <w:bottom w:val="none" w:sz="0" w:space="0" w:color="auto"/>
        <w:right w:val="none" w:sz="0" w:space="0" w:color="auto"/>
      </w:divBdr>
    </w:div>
    <w:div w:id="1277907934">
      <w:bodyDiv w:val="1"/>
      <w:marLeft w:val="0"/>
      <w:marRight w:val="0"/>
      <w:marTop w:val="0"/>
      <w:marBottom w:val="0"/>
      <w:divBdr>
        <w:top w:val="none" w:sz="0" w:space="0" w:color="auto"/>
        <w:left w:val="none" w:sz="0" w:space="0" w:color="auto"/>
        <w:bottom w:val="none" w:sz="0" w:space="0" w:color="auto"/>
        <w:right w:val="none" w:sz="0" w:space="0" w:color="auto"/>
      </w:divBdr>
    </w:div>
    <w:div w:id="1361129137">
      <w:bodyDiv w:val="1"/>
      <w:marLeft w:val="0"/>
      <w:marRight w:val="0"/>
      <w:marTop w:val="0"/>
      <w:marBottom w:val="0"/>
      <w:divBdr>
        <w:top w:val="none" w:sz="0" w:space="0" w:color="auto"/>
        <w:left w:val="none" w:sz="0" w:space="0" w:color="auto"/>
        <w:bottom w:val="none" w:sz="0" w:space="0" w:color="auto"/>
        <w:right w:val="none" w:sz="0" w:space="0" w:color="auto"/>
      </w:divBdr>
    </w:div>
    <w:div w:id="1366294694">
      <w:bodyDiv w:val="1"/>
      <w:marLeft w:val="0"/>
      <w:marRight w:val="0"/>
      <w:marTop w:val="0"/>
      <w:marBottom w:val="0"/>
      <w:divBdr>
        <w:top w:val="none" w:sz="0" w:space="0" w:color="auto"/>
        <w:left w:val="none" w:sz="0" w:space="0" w:color="auto"/>
        <w:bottom w:val="none" w:sz="0" w:space="0" w:color="auto"/>
        <w:right w:val="none" w:sz="0" w:space="0" w:color="auto"/>
      </w:divBdr>
    </w:div>
    <w:div w:id="1433548261">
      <w:bodyDiv w:val="1"/>
      <w:marLeft w:val="0"/>
      <w:marRight w:val="0"/>
      <w:marTop w:val="0"/>
      <w:marBottom w:val="0"/>
      <w:divBdr>
        <w:top w:val="none" w:sz="0" w:space="0" w:color="auto"/>
        <w:left w:val="none" w:sz="0" w:space="0" w:color="auto"/>
        <w:bottom w:val="none" w:sz="0" w:space="0" w:color="auto"/>
        <w:right w:val="none" w:sz="0" w:space="0" w:color="auto"/>
      </w:divBdr>
    </w:div>
    <w:div w:id="1433933577">
      <w:bodyDiv w:val="1"/>
      <w:marLeft w:val="0"/>
      <w:marRight w:val="0"/>
      <w:marTop w:val="0"/>
      <w:marBottom w:val="0"/>
      <w:divBdr>
        <w:top w:val="none" w:sz="0" w:space="0" w:color="auto"/>
        <w:left w:val="none" w:sz="0" w:space="0" w:color="auto"/>
        <w:bottom w:val="none" w:sz="0" w:space="0" w:color="auto"/>
        <w:right w:val="none" w:sz="0" w:space="0" w:color="auto"/>
      </w:divBdr>
    </w:div>
    <w:div w:id="1501197848">
      <w:bodyDiv w:val="1"/>
      <w:marLeft w:val="0"/>
      <w:marRight w:val="0"/>
      <w:marTop w:val="0"/>
      <w:marBottom w:val="0"/>
      <w:divBdr>
        <w:top w:val="none" w:sz="0" w:space="0" w:color="auto"/>
        <w:left w:val="none" w:sz="0" w:space="0" w:color="auto"/>
        <w:bottom w:val="none" w:sz="0" w:space="0" w:color="auto"/>
        <w:right w:val="none" w:sz="0" w:space="0" w:color="auto"/>
      </w:divBdr>
    </w:div>
    <w:div w:id="1523472751">
      <w:bodyDiv w:val="1"/>
      <w:marLeft w:val="0"/>
      <w:marRight w:val="0"/>
      <w:marTop w:val="0"/>
      <w:marBottom w:val="0"/>
      <w:divBdr>
        <w:top w:val="none" w:sz="0" w:space="0" w:color="auto"/>
        <w:left w:val="none" w:sz="0" w:space="0" w:color="auto"/>
        <w:bottom w:val="none" w:sz="0" w:space="0" w:color="auto"/>
        <w:right w:val="none" w:sz="0" w:space="0" w:color="auto"/>
      </w:divBdr>
    </w:div>
    <w:div w:id="1769110733">
      <w:bodyDiv w:val="1"/>
      <w:marLeft w:val="0"/>
      <w:marRight w:val="0"/>
      <w:marTop w:val="0"/>
      <w:marBottom w:val="0"/>
      <w:divBdr>
        <w:top w:val="none" w:sz="0" w:space="0" w:color="auto"/>
        <w:left w:val="none" w:sz="0" w:space="0" w:color="auto"/>
        <w:bottom w:val="none" w:sz="0" w:space="0" w:color="auto"/>
        <w:right w:val="none" w:sz="0" w:space="0" w:color="auto"/>
      </w:divBdr>
    </w:div>
    <w:div w:id="1989553018">
      <w:bodyDiv w:val="1"/>
      <w:marLeft w:val="0"/>
      <w:marRight w:val="0"/>
      <w:marTop w:val="0"/>
      <w:marBottom w:val="0"/>
      <w:divBdr>
        <w:top w:val="none" w:sz="0" w:space="0" w:color="auto"/>
        <w:left w:val="none" w:sz="0" w:space="0" w:color="auto"/>
        <w:bottom w:val="none" w:sz="0" w:space="0" w:color="auto"/>
        <w:right w:val="none" w:sz="0" w:space="0" w:color="auto"/>
      </w:divBdr>
    </w:div>
    <w:div w:id="2126190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zhuanlan.zhihu.com/p/36161812"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kaggle.com/ldfreeman3/a-data-science-framework-to-achieve-99-accuracy" TargetMode="External"/><Relationship Id="rId17" Type="http://schemas.openxmlformats.org/officeDocument/2006/relationships/hyperlink" Target="http://blog.kaggle.com/2016/04/08/homesite-quote-conversion-winners-write-up-1st-place-kazanova-faron-clobber/"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aashita/xgboost-model-with-minimalistic-features" TargetMode="External"/><Relationship Id="rId20" Type="http://schemas.openxmlformats.org/officeDocument/2006/relationships/hyperlink" Target="https://www.kaggle.com/arthurtok/introduction-to-ensembling-stacking-in-python" TargetMode="External"/><Relationship Id="rId29" Type="http://schemas.openxmlformats.org/officeDocument/2006/relationships/hyperlink" Target="https://blog.csdn.net/han_xiaoyang/article/details/526653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kaggle.com/2016/04/08/homesite-quote-conversion-winners-write-up-1st-place-kazanova-faron-clobber/"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kaggle.com/arthurtok/introduction-to-ensembling-stacking-in-python" TargetMode="External"/><Relationship Id="rId23" Type="http://schemas.openxmlformats.org/officeDocument/2006/relationships/hyperlink" Target="https://github.com/vecxoz/vecstack/blob/master/examples/00_stacking_concept_pictures_code.ipynb" TargetMode="External"/><Relationship Id="rId28" Type="http://schemas.openxmlformats.org/officeDocument/2006/relationships/hyperlink" Target="https://baijiahao.baidu.com/s?id=1609468038993670652&amp;wfr=spider&amp;for=pc" TargetMode="External"/><Relationship Id="rId10" Type="http://schemas.openxmlformats.org/officeDocument/2006/relationships/hyperlink" Target="https://www.kaggle.com/eraaz1/a-comprehensive-guide-to-titanic-machine-learning/comments" TargetMode="External"/><Relationship Id="rId19" Type="http://schemas.openxmlformats.org/officeDocument/2006/relationships/image" Target="media/image2.jpeg"/><Relationship Id="rId31" Type="http://schemas.openxmlformats.org/officeDocument/2006/relationships/hyperlink" Target="https://discuss.xgboost.ai/" TargetMode="External"/><Relationship Id="rId4" Type="http://schemas.openxmlformats.org/officeDocument/2006/relationships/styles" Target="styles.xml"/><Relationship Id="rId9" Type="http://schemas.openxmlformats.org/officeDocument/2006/relationships/hyperlink" Target="https://www.kaggle.com/aashita/xgboost-model-with-minimalistic-features" TargetMode="External"/><Relationship Id="rId14" Type="http://schemas.openxmlformats.org/officeDocument/2006/relationships/hyperlink" Target="https://www.kaggle.com/arthurtok/introduction-to-ensembling-stacking-in-python" TargetMode="External"/><Relationship Id="rId22" Type="http://schemas.openxmlformats.org/officeDocument/2006/relationships/image" Target="media/image4.png"/><Relationship Id="rId27" Type="http://schemas.openxmlformats.org/officeDocument/2006/relationships/image" Target="media/image8.jpeg"/><Relationship Id="rId30" Type="http://schemas.openxmlformats.org/officeDocument/2006/relationships/hyperlink" Target="https://xgboost.readthedocs.io/en/latest/tutorials/mode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723E5-D981-4BF2-B85F-486BE322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8620</TotalTime>
  <Pages>14</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65</cp:revision>
  <dcterms:created xsi:type="dcterms:W3CDTF">2008-09-11T17:20:00Z</dcterms:created>
  <dcterms:modified xsi:type="dcterms:W3CDTF">2018-10-17T14:13:00Z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