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22222"/>
          <w:spacing w:val="40"/>
          <w:sz w:val="40"/>
          <w:szCs w:val="40"/>
        </w:rPr>
        <w:t xml:space="preserve">BRIGHT AKWASI KODUA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3121B"/>
          <w:sz w:val="21"/>
          <w:szCs w:val="21"/>
        </w:rPr>
        <w:t xml:space="preserve">Computer Science Graduate  |  Software Development  •  Cybersecurity  •  Networking</w:t>
      </w:r>
    </w:p>
    <w:p>
      <w:pPr>
        <w:shd w:fill="F2F2F2" w:color="auto" w:val="clear"/>
        <w:spacing w:after="8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Accra, Ghana   |   +233 535 862 985   |   brightkoduaakwasi@gmail.com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PROFESSIONAL SUMMARY</w:t>
      </w:r>
    </w:p>
    <w:p>
      <w:pPr>
        <w:spacing w:after="60" w:line="264"/>
        <w:jc w:val="both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Tech-savvy Computer Science graduate from the University of Cape Coast with hands-on experience building full-stack web applications, designing secure network infrastructure, and applying machine learning to real-world security problems. Seeking a National Service placement with LMI Holdings for the 2026/2027 period, and eager to take part in the Talent Development Programme, contribute to digital and IT operations across LMI's subsidiaries, and grow within a diversified conglomerate.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BSc. Computer Science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University of Cape Coast (UCC), Ghana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Relevant Coursework: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Software Engineering: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software development lifecycle, requirements analysis, system design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Database Management: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relational database design, SQL, data integrity and security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Cryptography &amp; Network Security: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secure communication protocols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Systems Administration: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business continuity / disaster recovery planning, backup strategies, network troubleshooting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Operations Research: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decision modelling, optimisation, applied problem-solving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TECHNICAL SKILLS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Programming: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Python, JavaScript, 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Web Development: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React, Express, 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Databases: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PostgreSQL, Supabase, SQL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Cybersecurity: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vulnerability scanning, file integrity monitoring, phishing detection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Systems &amp; Networking: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Unix/Linux administration, VLANs, VPN configuration, troubleshooting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Tools &amp; Design: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Git, Kali Linux, Adobe Photoshop</w:t>
            </w:r>
          </w:p>
        </w:tc>
      </w:tr>
    </w:tbl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KEY PROJECTS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Phishing URL Detection System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Flask, Machine Learning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Final-Year Dissertation Project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Developing a machine-learning system that detects phishing URLs in real time, applying AI to a practical security problem.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Covers data collection, feature engineering, model training and evaluation, and deployment through a Flask web interface.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Lamont Motors: Full-Stack Web Application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Node.js, Express, React, PostgreSQL, Supabase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and deployed a complete car-dealership platform end-to-end as the sole developer.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Independently handled backend setup, environment configuration, and database migration to Supabase/PostgreSQL.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SmartPay Solutions: Network Infrastructure Design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Academic Project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 full network security architecture for a fintech scenario, covering VLAN segmentation, IPsec VPN, and WPA3 wireless security.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WORK EXPERIENCE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Mobile Money Vendor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Kumasi, Ghana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daily transactions, customer service, and end-of-day cash reconciliation with accuracy under pressure.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reliability, attention to detail, and trust with a diverse customer base.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Teacher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Planned and delivered structured lessons and managed classroom operations.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Strengthened communication, presentation, and organisational skills.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CERTIFICATIONS</w:t>
      </w:r>
    </w:p>
    <w:p>
      <w:pPr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Cybersecurity Internship Certificate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Thrive Ghana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CORE STRENGTHS</w:t>
      </w:r>
    </w:p>
    <w:p>
      <w:pPr>
        <w:spacing w:after="6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Quick learner  •  Problem-solving  •  Teamwork  •  Communication  •  Attention to detail  •  Adaptability in fast-paced environments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LANGUAGES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English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(Fluent)    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Twi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(Native)</w:t>
      </w:r>
    </w:p>
    <w:p>
      <w:pPr>
        <w:pBdr>
          <w:bottom w:val="single" w:color="B3121B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B3121B"/>
          <w:spacing w:val="30"/>
          <w:sz w:val="22"/>
          <w:szCs w:val="22"/>
        </w:rPr>
        <w:t xml:space="preserve">REFERENCES</w:t>
      </w:r>
    </w:p>
    <w:p>
      <w:pPr>
        <w:spacing w:after="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Available upon request.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20"/>
      </w:pPr>
      <w:rPr>
        <w:color w:val="B3121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Akwasi Kodua - CV</dc:title>
  <dc:creator>Bright Akwasi Kodua</dc:creator>
  <cp:lastModifiedBy>Un-named</cp:lastModifiedBy>
  <cp:revision>1</cp:revision>
  <dcterms:created xsi:type="dcterms:W3CDTF">2026-10-04T07:36:49.829Z</dcterms:created>
  <dcterms:modified xsi:type="dcterms:W3CDTF">2026-10-04T07:36:49.837Z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