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F3864"/>
          <w:sz w:val="56"/>
          <w:szCs w:val="56"/>
        </w:rPr>
        <w:t xml:space="preserve">要求定義書</w:t>
      </w:r>
    </w:p>
    <w:p>
      <w:pPr>
        <w:spacing w:after="200" w:before="200"/>
        <w:jc w:val="center"/>
      </w:pPr>
      <w:r>
        <w:rPr>
          <w:rFonts w:ascii="Arial" w:cs="Arial" w:eastAsia="Arial" w:hAnsi="Arial"/>
          <w:color w:val="2E4D7B"/>
          <w:sz w:val="36"/>
          <w:szCs w:val="36"/>
        </w:rPr>
        <w:t xml:space="preserve">図書館蔵書検索システム</w:t>
      </w:r>
    </w:p>
    <w:p>
      <w:pPr>
        <w:spacing w:after="120" w:before="1200"/>
        <w:jc w:val="center"/>
      </w:pPr>
      <w:r>
        <w:rPr>
          <w:rFonts w:ascii="Arial" w:cs="Arial" w:eastAsia="Arial" w:hAnsi="Arial"/>
          <w:color w:val="555555"/>
          <w:sz w:val="22"/>
          <w:szCs w:val="22"/>
        </w:rPr>
        <w:t xml:space="preserve">情報システムデザイン　最終課題</w:t>
      </w:r>
    </w:p>
    <w:p>
      <w:pPr>
        <w:spacing w:after="80" w:before="80"/>
        <w:jc w:val="center"/>
      </w:pPr>
      <w:r>
        <w:rPr>
          <w:rFonts w:ascii="Arial" w:cs="Arial" w:eastAsia="Arial" w:hAnsi="Arial"/>
          <w:color w:val="555555"/>
          <w:sz w:val="22"/>
          <w:szCs w:val="22"/>
        </w:rPr>
        <w:t xml:space="preserve">工学部 情報工学科</w:t>
      </w:r>
    </w:p>
    <w:p>
      <w:pPr>
        <w:spacing w:after="80" w:before="80"/>
        <w:jc w:val="center"/>
      </w:pPr>
      <w:r>
        <w:rPr>
          <w:rFonts w:ascii="Arial" w:cs="Arial" w:eastAsia="Arial" w:hAnsi="Arial"/>
          <w:color w:val="555555"/>
          <w:sz w:val="22"/>
          <w:szCs w:val="22"/>
        </w:rPr>
        <w:t xml:space="preserve">作成日：2026年6月29日</w:t>
      </w:r>
    </w:p>
    <w:p>
      <w:r>
        <w:br w:type="page"/>
      </w:r>
    </w:p>
    <w:p>
      <w:pPr>
        <w:pStyle w:val="Heading1"/>
        <w:pBdr>
          <w:bottom w:val="single" w:color="4472C4" w:sz="6" w:space="1"/>
        </w:pBdr>
        <w:spacing w:after="160" w:before="320"/>
      </w:pPr>
      <w:r>
        <w:rPr>
          <w:rFonts w:ascii="Arial" w:cs="Arial" w:eastAsia="Arial" w:hAnsi="Arial"/>
          <w:b/>
          <w:bCs/>
          <w:color w:val="1F3864"/>
          <w:sz w:val="32"/>
          <w:szCs w:val="32"/>
        </w:rPr>
        <w:t xml:space="preserve">1. 概要</w:t>
      </w:r>
    </w:p>
    <w:p>
      <w:pPr>
        <w:pStyle w:val="Heading2"/>
        <w:spacing w:after="120" w:before="240"/>
      </w:pPr>
      <w:r>
        <w:rPr>
          <w:rFonts w:ascii="Arial" w:cs="Arial" w:eastAsia="Arial" w:hAnsi="Arial"/>
          <w:b/>
          <w:bCs/>
          <w:color w:val="2E4D7B"/>
          <w:sz w:val="26"/>
          <w:szCs w:val="26"/>
        </w:rPr>
        <w:t xml:space="preserve">1.1 システム化の目的</w:t>
      </w:r>
    </w:p>
    <w:p>
      <w:pPr>
        <w:spacing w:after="60" w:before="60"/>
      </w:pPr>
      <w:r>
        <w:rPr>
          <w:rFonts w:ascii="Arial" w:cs="Arial" w:eastAsia="Arial" w:hAnsi="Arial"/>
          <w:sz w:val="22"/>
          <w:szCs w:val="22"/>
        </w:rPr>
        <w:t xml:space="preserve">本システムは、大学図書館における蔵書管理業務を情報システム化し、利用者の利便性向上と職員の業務効率化を実現することを目的とする。</w:t>
      </w:r>
    </w:p>
    <w:p>
      <w:pPr>
        <w:spacing w:after="60" w:before="60"/>
      </w:pPr>
      <w:r>
        <w:rPr>
          <w:rFonts w:ascii="Arial" w:cs="Arial" w:eastAsia="Arial" w:hAnsi="Arial"/>
          <w:sz w:val="22"/>
          <w:szCs w:val="22"/>
        </w:rPr>
        <w:t xml:space="preserve">現在の図書館では、利用者が蔵書を探す際に目録カードや館内端末を利用しているが、貸出状況をリアルタイムで確認する手段がなく、不便が生じている。また、職員は貸出・返却管理を手作業で行っており、延滞管理に多くの時間を要している。</w:t>
      </w:r>
    </w:p>
    <w:p>
      <w:pPr>
        <w:spacing w:after="80" w:before="80"/>
      </w:pPr>
    </w:p>
    <w:p>
      <w:pPr>
        <w:pStyle w:val="Heading2"/>
        <w:spacing w:after="120" w:before="240"/>
      </w:pPr>
      <w:r>
        <w:rPr>
          <w:rFonts w:ascii="Arial" w:cs="Arial" w:eastAsia="Arial" w:hAnsi="Arial"/>
          <w:b/>
          <w:bCs/>
          <w:color w:val="2E4D7B"/>
          <w:sz w:val="26"/>
          <w:szCs w:val="26"/>
        </w:rPr>
        <w:t xml:space="preserve">1.2 現状の課題</w:t>
      </w:r>
    </w:p>
    <w:p>
      <w:pPr>
        <w:pStyle w:val="ListParagraph"/>
        <w:numPr>
          <w:ilvl w:val="0"/>
          <w:numId w:val="2"/>
        </w:numPr>
        <w:spacing w:after="40" w:before="40"/>
      </w:pPr>
      <w:r>
        <w:rPr>
          <w:rFonts w:ascii="Arial" w:cs="Arial" w:eastAsia="Arial" w:hAnsi="Arial"/>
          <w:sz w:val="22"/>
          <w:szCs w:val="22"/>
        </w:rPr>
        <w:t xml:space="preserve">利用者が蔵書の貸出状況をリアルタイムで確認できない</w:t>
      </w:r>
    </w:p>
    <w:p>
      <w:pPr>
        <w:pStyle w:val="ListParagraph"/>
        <w:numPr>
          <w:ilvl w:val="0"/>
          <w:numId w:val="2"/>
        </w:numPr>
        <w:spacing w:after="40" w:before="40"/>
      </w:pPr>
      <w:r>
        <w:rPr>
          <w:rFonts w:ascii="Arial" w:cs="Arial" w:eastAsia="Arial" w:hAnsi="Arial"/>
          <w:sz w:val="22"/>
          <w:szCs w:val="22"/>
        </w:rPr>
        <w:t xml:space="preserve">複数条件（書名・著者・分類）を組み合わせた蔵書検索が困難</w:t>
      </w:r>
    </w:p>
    <w:p>
      <w:pPr>
        <w:pStyle w:val="ListParagraph"/>
        <w:numPr>
          <w:ilvl w:val="0"/>
          <w:numId w:val="2"/>
        </w:numPr>
        <w:spacing w:after="40" w:before="40"/>
      </w:pPr>
      <w:r>
        <w:rPr>
          <w:rFonts w:ascii="Arial" w:cs="Arial" w:eastAsia="Arial" w:hAnsi="Arial"/>
          <w:sz w:val="22"/>
          <w:szCs w:val="22"/>
        </w:rPr>
        <w:t xml:space="preserve">貸出・返却処理が手作業のため、延滞管理に時間がかかる</w:t>
      </w:r>
    </w:p>
    <w:p>
      <w:pPr>
        <w:pStyle w:val="ListParagraph"/>
        <w:numPr>
          <w:ilvl w:val="0"/>
          <w:numId w:val="2"/>
        </w:numPr>
        <w:spacing w:after="40" w:before="40"/>
      </w:pPr>
      <w:r>
        <w:rPr>
          <w:rFonts w:ascii="Arial" w:cs="Arial" w:eastAsia="Arial" w:hAnsi="Arial"/>
          <w:sz w:val="22"/>
          <w:szCs w:val="22"/>
        </w:rPr>
        <w:t xml:space="preserve">貸出中の本を他の利用者が予約できる仕組みがない</w:t>
      </w:r>
    </w:p>
    <w:p>
      <w:pPr>
        <w:pStyle w:val="ListParagraph"/>
        <w:numPr>
          <w:ilvl w:val="0"/>
          <w:numId w:val="2"/>
        </w:numPr>
        <w:spacing w:after="40" w:before="40"/>
      </w:pPr>
      <w:r>
        <w:rPr>
          <w:rFonts w:ascii="Arial" w:cs="Arial" w:eastAsia="Arial" w:hAnsi="Arial"/>
          <w:sz w:val="22"/>
          <w:szCs w:val="22"/>
        </w:rPr>
        <w:t xml:space="preserve">職員が手作業で延滞者リストを作成しており、ミスが発生しやすい</w:t>
      </w:r>
    </w:p>
    <w:p>
      <w:pPr>
        <w:spacing w:after="80" w:before="80"/>
      </w:pPr>
    </w:p>
    <w:p>
      <w:pPr>
        <w:pStyle w:val="Heading2"/>
        <w:spacing w:after="120" w:before="240"/>
      </w:pPr>
      <w:r>
        <w:rPr>
          <w:rFonts w:ascii="Arial" w:cs="Arial" w:eastAsia="Arial" w:hAnsi="Arial"/>
          <w:b/>
          <w:bCs/>
          <w:color w:val="2E4D7B"/>
          <w:sz w:val="26"/>
          <w:szCs w:val="26"/>
        </w:rPr>
        <w:t xml:space="preserve">1.3 システム構成図（3層アーキテクチャ）</w:t>
      </w:r>
    </w:p>
    <w:p>
      <w:pPr>
        <w:spacing w:after="60" w:before="60"/>
      </w:pPr>
      <w:r>
        <w:rPr>
          <w:rFonts w:ascii="Arial" w:cs="Arial" w:eastAsia="Arial" w:hAnsi="Arial"/>
          <w:sz w:val="22"/>
          <w:szCs w:val="22"/>
        </w:rPr>
        <w:t xml:space="preserve">本システムは授業で学んだ3層アーキテクチャに基づき設計する。</w:t>
      </w:r>
    </w:p>
    <w:p>
      <w:pPr>
        <w:spacing w:after="8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000"/>
      </w:tblGrid>
      <w:tr>
        <w:trPr>
          <w:tblHeader/>
        </w:trPr>
        <w:tc>
          <w:tcPr>
            <w:tcW w:type="dxa" w:w="18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層</w:t>
            </w:r>
          </w:p>
        </w:tc>
        <w:tc>
          <w:tcPr>
            <w:tcW w:type="dxa" w:w="28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役割</w:t>
            </w:r>
          </w:p>
        </w:tc>
        <w:tc>
          <w:tcPr>
            <w:tcW w:type="dxa" w:w="4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主な構成要素</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プレゼンテーション層</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ユーザインタフェースの提供</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蔵書検索画面 / 貸出・返却画面 / 管理画面</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アプリケーション層</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業務ロジックの処理</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検索処理 / 貸出管理 / 延滞チェック / 予約処理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データ層</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データの管理・永続化</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蔵書DB / 利用者DB / 貸出DB / 予約DB</w:t>
            </w:r>
          </w:p>
        </w:tc>
      </w:tr>
    </w:tbl>
    <w:p>
      <w:pPr>
        <w:spacing w:after="80" w:before="80"/>
      </w:pPr>
    </w:p>
    <w:p>
      <w:pPr>
        <w:pStyle w:val="Heading2"/>
        <w:spacing w:after="120" w:before="240"/>
      </w:pPr>
      <w:r>
        <w:rPr>
          <w:rFonts w:ascii="Arial" w:cs="Arial" w:eastAsia="Arial" w:hAnsi="Arial"/>
          <w:b/>
          <w:bCs/>
          <w:color w:val="2E4D7B"/>
          <w:sz w:val="26"/>
          <w:szCs w:val="26"/>
        </w:rPr>
        <w:t xml:space="preserve">1.4 用語定義</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用語</w:t>
            </w:r>
          </w:p>
        </w:tc>
        <w:tc>
          <w:tcPr>
            <w:tcW w:type="dxa" w:w="64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定義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蔵書</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図書館が所蔵する書籍・資料の総称</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貸出</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利用者が蔵書を一定期間借り出すこと（貸出期間：2週間）</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返却</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貸出中の蔵書を図書館に戻すこと</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予約</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貸出中の蔵書に対して返却後の貸出権を確保すること</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延滞</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返却期限を過ぎても返却されていない状態</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利用者</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図書館に登録された学生・教職員</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職員</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図書館の窓口業務を担当するスタッフ</w:t>
            </w:r>
          </w:p>
        </w:tc>
      </w:tr>
    </w:tbl>
    <w:p>
      <w:r>
        <w:br w:type="page"/>
      </w:r>
    </w:p>
    <w:p>
      <w:pPr>
        <w:pStyle w:val="Heading1"/>
        <w:pBdr>
          <w:bottom w:val="single" w:color="4472C4" w:sz="6" w:space="1"/>
        </w:pBdr>
        <w:spacing w:after="160" w:before="320"/>
      </w:pPr>
      <w:r>
        <w:rPr>
          <w:rFonts w:ascii="Arial" w:cs="Arial" w:eastAsia="Arial" w:hAnsi="Arial"/>
          <w:b/>
          <w:bCs/>
          <w:color w:val="1F3864"/>
          <w:sz w:val="32"/>
          <w:szCs w:val="32"/>
        </w:rPr>
        <w:t xml:space="preserve">2. ステークホルダの識別</w:t>
      </w:r>
    </w:p>
    <w:p>
      <w:pPr>
        <w:spacing w:after="60" w:before="60"/>
      </w:pPr>
      <w:r>
        <w:rPr>
          <w:rFonts w:ascii="Arial" w:cs="Arial" w:eastAsia="Arial" w:hAnsi="Arial"/>
          <w:sz w:val="22"/>
          <w:szCs w:val="22"/>
        </w:rPr>
        <w:t xml:space="preserve">本システムに利害関係を持つステークホルダを以下のとおり識別した。</w:t>
      </w:r>
    </w:p>
    <w:p>
      <w:pPr>
        <w:spacing w:after="8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00"/>
      </w:tblGrid>
      <w:tr>
        <w:trPr>
          <w:tblHeader/>
        </w:trPr>
        <w:tc>
          <w:tcPr>
            <w:tcW w:type="dxa" w:w="2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ステークホルダ</w:t>
            </w:r>
          </w:p>
        </w:tc>
        <w:tc>
          <w:tcPr>
            <w:tcW w:type="dxa" w:w="3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役割</w:t>
            </w:r>
          </w:p>
        </w:tc>
        <w:tc>
          <w:tcPr>
            <w:tcW w:type="dxa" w:w="36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主な関心事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利用者（学生・教職員）</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蔵書の検索・貸出・返却・予約を行う</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探している本をすぐに見つけられるか、貸出状況をリアルタイムで知れるか</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図書館職員</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貸出・返却登録、延滞管理を行う</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業務の効率化、延滞管理の自動化</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図書館管理者</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システム全体の管理・蔵書登録を行う</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蔵書データの正確性、利用統計の把握</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大学情報システム部門</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システムの運用・保守を担当する</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システムの安定稼働、セキュリティ</w:t>
            </w:r>
          </w:p>
        </w:tc>
      </w:tr>
    </w:tbl>
    <w:p>
      <w:r>
        <w:br w:type="page"/>
      </w:r>
    </w:p>
    <w:p>
      <w:pPr>
        <w:pStyle w:val="Heading1"/>
        <w:pBdr>
          <w:bottom w:val="single" w:color="4472C4" w:sz="6" w:space="1"/>
        </w:pBdr>
        <w:spacing w:after="160" w:before="320"/>
      </w:pPr>
      <w:r>
        <w:rPr>
          <w:rFonts w:ascii="Arial" w:cs="Arial" w:eastAsia="Arial" w:hAnsi="Arial"/>
          <w:b/>
          <w:bCs/>
          <w:color w:val="1F3864"/>
          <w:sz w:val="32"/>
          <w:szCs w:val="32"/>
        </w:rPr>
        <w:t xml:space="preserve">3. 機能要求（Functional Requirements）</w:t>
      </w:r>
    </w:p>
    <w:p>
      <w:pPr>
        <w:pStyle w:val="Heading2"/>
        <w:spacing w:after="120" w:before="240"/>
      </w:pPr>
      <w:r>
        <w:rPr>
          <w:rFonts w:ascii="Arial" w:cs="Arial" w:eastAsia="Arial" w:hAnsi="Arial"/>
          <w:b/>
          <w:bCs/>
          <w:color w:val="2E4D7B"/>
          <w:sz w:val="26"/>
          <w:szCs w:val="26"/>
        </w:rPr>
        <w:t xml:space="preserve">3.1 蔵書検索機能</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100"/>
      </w:tblGrid>
      <w:tr>
        <w:trPr>
          <w:tblHeader/>
        </w:trPr>
        <w:tc>
          <w:tcPr>
            <w:tcW w:type="dxa" w:w="1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5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要求内容</w:t>
            </w:r>
          </w:p>
        </w:tc>
        <w:tc>
          <w:tcPr>
            <w:tcW w:type="dxa" w:w="11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優先度</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利用者は書名・著者名・キーワードで蔵書を検索できる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FR-02</w:t>
            </w:r>
          </w:p>
        </w:tc>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検索結果に貸出状況（在庫あり／貸出中／予約中）をリアルタイムで表示する</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複数条件（AND検索）を組み合わせた絞り込みができる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FR-04</w:t>
            </w:r>
          </w:p>
        </w:tc>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検索結果をカテゴリ・著者・出版年で並び替えられる</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低</w:t>
            </w:r>
          </w:p>
        </w:tc>
      </w:tr>
    </w:tbl>
    <w:p>
      <w:pPr>
        <w:spacing w:after="80" w:before="80"/>
      </w:pPr>
    </w:p>
    <w:p>
      <w:pPr>
        <w:pStyle w:val="Heading2"/>
        <w:spacing w:after="120" w:before="240"/>
      </w:pPr>
      <w:r>
        <w:rPr>
          <w:rFonts w:ascii="Arial" w:cs="Arial" w:eastAsia="Arial" w:hAnsi="Arial"/>
          <w:b/>
          <w:bCs/>
          <w:color w:val="2E4D7B"/>
          <w:sz w:val="26"/>
          <w:szCs w:val="26"/>
        </w:rPr>
        <w:t xml:space="preserve">3.2 貸出・返却機能</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100"/>
      </w:tblGrid>
      <w:tr>
        <w:trPr>
          <w:tblHeader/>
        </w:trPr>
        <w:tc>
          <w:tcPr>
            <w:tcW w:type="dxa" w:w="1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5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要求内容</w:t>
            </w:r>
          </w:p>
        </w:tc>
        <w:tc>
          <w:tcPr>
            <w:tcW w:type="dxa" w:w="11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優先度</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職員は利用者IDと蔵書IDを入力して貸出登録できる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FR-06</w:t>
            </w:r>
          </w:p>
        </w:tc>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職員は蔵書IDを入力して返却登録できる</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貸出時に自動的に返却期限（貸出日から14日後）を設定する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FR-08</w:t>
            </w:r>
          </w:p>
        </w:tc>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貸出・返却ともに登録完了後、確認票を発行できる</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中</w:t>
            </w:r>
          </w:p>
        </w:tc>
      </w:tr>
    </w:tbl>
    <w:p>
      <w:pPr>
        <w:spacing w:after="80" w:before="80"/>
      </w:pPr>
    </w:p>
    <w:p>
      <w:pPr>
        <w:pStyle w:val="Heading2"/>
        <w:spacing w:after="120" w:before="240"/>
      </w:pPr>
      <w:r>
        <w:rPr>
          <w:rFonts w:ascii="Arial" w:cs="Arial" w:eastAsia="Arial" w:hAnsi="Arial"/>
          <w:b/>
          <w:bCs/>
          <w:color w:val="2E4D7B"/>
          <w:sz w:val="26"/>
          <w:szCs w:val="26"/>
        </w:rPr>
        <w:t xml:space="preserve">3.3 予約機能</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100"/>
      </w:tblGrid>
      <w:tr>
        <w:trPr>
          <w:tblHeader/>
        </w:trPr>
        <w:tc>
          <w:tcPr>
            <w:tcW w:type="dxa" w:w="1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5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要求内容</w:t>
            </w:r>
          </w:p>
        </w:tc>
        <w:tc>
          <w:tcPr>
            <w:tcW w:type="dxa" w:w="11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優先度</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FR-09</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利用者は貸出中の蔵書を予約できる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FR-10</w:t>
            </w:r>
          </w:p>
        </w:tc>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予約蔵書が返却されたとき、予約者にメールで通知する</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利用者は自身の予約状況を確認・キャンセルできる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w:t>
            </w:r>
          </w:p>
        </w:tc>
      </w:tr>
    </w:tbl>
    <w:p>
      <w:pPr>
        <w:spacing w:after="80" w:before="80"/>
      </w:pPr>
    </w:p>
    <w:p>
      <w:pPr>
        <w:pStyle w:val="Heading2"/>
        <w:spacing w:after="120" w:before="240"/>
      </w:pPr>
      <w:r>
        <w:rPr>
          <w:rFonts w:ascii="Arial" w:cs="Arial" w:eastAsia="Arial" w:hAnsi="Arial"/>
          <w:b/>
          <w:bCs/>
          <w:color w:val="2E4D7B"/>
          <w:sz w:val="26"/>
          <w:szCs w:val="26"/>
        </w:rPr>
        <w:t xml:space="preserve">3.4 延滞管理機能</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100"/>
      </w:tblGrid>
      <w:tr>
        <w:trPr>
          <w:tblHeader/>
        </w:trPr>
        <w:tc>
          <w:tcPr>
            <w:tcW w:type="dxa" w:w="1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5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要求内容</w:t>
            </w:r>
          </w:p>
        </w:tc>
        <w:tc>
          <w:tcPr>
            <w:tcW w:type="dxa" w:w="11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優先度</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職員は延滞者の一覧（利用者名・蔵書名・延滞日数）を確認できる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FR-13</w:t>
            </w:r>
          </w:p>
        </w:tc>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返却期限の3日前に利用者へリマインドメールを自動送信する</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FR-14</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延滞者には次の貸出を制限できる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w:t>
            </w:r>
          </w:p>
        </w:tc>
      </w:tr>
    </w:tbl>
    <w:p>
      <w:pPr>
        <w:spacing w:after="80" w:before="80"/>
      </w:pPr>
    </w:p>
    <w:p>
      <w:pPr>
        <w:pStyle w:val="Heading2"/>
        <w:spacing w:after="120" w:before="240"/>
      </w:pPr>
      <w:r>
        <w:rPr>
          <w:rFonts w:ascii="Arial" w:cs="Arial" w:eastAsia="Arial" w:hAnsi="Arial"/>
          <w:b/>
          <w:bCs/>
          <w:color w:val="2E4D7B"/>
          <w:sz w:val="26"/>
          <w:szCs w:val="26"/>
        </w:rPr>
        <w:t xml:space="preserve">3.5 蔵書管理機能（管理者）</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100"/>
      </w:tblGrid>
      <w:tr>
        <w:trPr>
          <w:tblHeader/>
        </w:trPr>
        <w:tc>
          <w:tcPr>
            <w:tcW w:type="dxa" w:w="1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5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要求内容</w:t>
            </w:r>
          </w:p>
        </w:tc>
        <w:tc>
          <w:tcPr>
            <w:tcW w:type="dxa" w:w="11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優先度</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管理者は蔵書（書名・著者・ISBN・冊数等）を登録・編集・削除できる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FR-16</w:t>
            </w:r>
          </w:p>
        </w:tc>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管理者は利用者を登録・編集・削除できる</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FR-17</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管理者は貸出件数・利用者数などの統計情報を確認できる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w:t>
            </w:r>
          </w:p>
        </w:tc>
      </w:tr>
    </w:tbl>
    <w:p>
      <w:r>
        <w:br w:type="page"/>
      </w:r>
    </w:p>
    <w:p>
      <w:pPr>
        <w:pStyle w:val="Heading1"/>
        <w:pBdr>
          <w:bottom w:val="single" w:color="4472C4" w:sz="6" w:space="1"/>
        </w:pBdr>
        <w:spacing w:after="160" w:before="320"/>
      </w:pPr>
      <w:r>
        <w:rPr>
          <w:rFonts w:ascii="Arial" w:cs="Arial" w:eastAsia="Arial" w:hAnsi="Arial"/>
          <w:b/>
          <w:bCs/>
          <w:color w:val="1F3864"/>
          <w:sz w:val="32"/>
          <w:szCs w:val="32"/>
        </w:rPr>
        <w:t xml:space="preserve">4. 非機能要求（Non-Functional Requirements）</w:t>
      </w:r>
    </w:p>
    <w:p>
      <w:pPr>
        <w:spacing w:after="60" w:before="60"/>
      </w:pPr>
      <w:r>
        <w:rPr>
          <w:rFonts w:ascii="Arial" w:cs="Arial" w:eastAsia="Arial" w:hAnsi="Arial"/>
          <w:sz w:val="22"/>
          <w:szCs w:val="22"/>
        </w:rPr>
        <w:t xml:space="preserve">ISO/IEC 25010の品質特性に基づき、非機能要求を定義する。</w:t>
      </w:r>
    </w:p>
    <w:p>
      <w:pPr>
        <w:spacing w:after="80" w:before="80"/>
      </w:pPr>
    </w:p>
    <w:p>
      <w:pPr>
        <w:pStyle w:val="Heading2"/>
        <w:spacing w:after="120" w:before="240"/>
      </w:pPr>
      <w:r>
        <w:rPr>
          <w:rFonts w:ascii="Arial" w:cs="Arial" w:eastAsia="Arial" w:hAnsi="Arial"/>
          <w:b/>
          <w:bCs/>
          <w:color w:val="2E4D7B"/>
          <w:sz w:val="26"/>
          <w:szCs w:val="26"/>
        </w:rPr>
        <w:t xml:space="preserve">4.1 性能効率性</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7600"/>
      </w:tblGrid>
      <w:tr>
        <w:trPr>
          <w:tblHeader/>
        </w:trPr>
        <w:tc>
          <w:tcPr>
            <w:tcW w:type="dxa" w:w="1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76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要求内容</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蔵書検索の結果は3秒以内に表示される</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NFR-02</w:t>
            </w:r>
          </w:p>
        </w:tc>
        <w:tc>
          <w:tcPr>
            <w:tcW w:type="dxa" w:w="7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同時接続数50人以下でも性能が劣化しない</w:t>
            </w:r>
          </w:p>
        </w:tc>
      </w:tr>
    </w:tbl>
    <w:p>
      <w:pPr>
        <w:spacing w:after="80" w:before="80"/>
      </w:pPr>
    </w:p>
    <w:p>
      <w:pPr>
        <w:pStyle w:val="Heading2"/>
        <w:spacing w:after="120" w:before="240"/>
      </w:pPr>
      <w:r>
        <w:rPr>
          <w:rFonts w:ascii="Arial" w:cs="Arial" w:eastAsia="Arial" w:hAnsi="Arial"/>
          <w:b/>
          <w:bCs/>
          <w:color w:val="2E4D7B"/>
          <w:sz w:val="26"/>
          <w:szCs w:val="26"/>
        </w:rPr>
        <w:t xml:space="preserve">4.2 使用性</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7600"/>
      </w:tblGrid>
      <w:tr>
        <w:trPr>
          <w:tblHeader/>
        </w:trPr>
        <w:tc>
          <w:tcPr>
            <w:tcW w:type="dxa" w:w="1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76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要求内容</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PC・スマートフォンの両方から操作できるレスポンシブデザインとする</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NFR-04</w:t>
            </w:r>
          </w:p>
        </w:tc>
        <w:tc>
          <w:tcPr>
            <w:tcW w:type="dxa" w:w="7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初めての利用者でも操作説明なしに検索・貸出申請ができる</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文字は最小12pt以上とし、視認性を確保する</w:t>
            </w:r>
          </w:p>
        </w:tc>
      </w:tr>
    </w:tbl>
    <w:p>
      <w:pPr>
        <w:spacing w:after="80" w:before="80"/>
      </w:pPr>
    </w:p>
    <w:p>
      <w:pPr>
        <w:pStyle w:val="Heading2"/>
        <w:spacing w:after="120" w:before="240"/>
      </w:pPr>
      <w:r>
        <w:rPr>
          <w:rFonts w:ascii="Arial" w:cs="Arial" w:eastAsia="Arial" w:hAnsi="Arial"/>
          <w:b/>
          <w:bCs/>
          <w:color w:val="2E4D7B"/>
          <w:sz w:val="26"/>
          <w:szCs w:val="26"/>
        </w:rPr>
        <w:t xml:space="preserve">4.3 信頼性</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7600"/>
      </w:tblGrid>
      <w:tr>
        <w:trPr>
          <w:tblHeader/>
        </w:trPr>
        <w:tc>
          <w:tcPr>
            <w:tcW w:type="dxa" w:w="1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76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要求内容</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システム稼働率は99%以上（計画停止を除く）を維持する</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NFR-07</w:t>
            </w:r>
          </w:p>
        </w:tc>
        <w:tc>
          <w:tcPr>
            <w:tcW w:type="dxa" w:w="7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障害発生時に4時間以内に復旧できる</w:t>
            </w:r>
          </w:p>
        </w:tc>
      </w:tr>
    </w:tbl>
    <w:p>
      <w:pPr>
        <w:spacing w:after="80" w:before="80"/>
      </w:pPr>
    </w:p>
    <w:p>
      <w:pPr>
        <w:pStyle w:val="Heading2"/>
        <w:spacing w:after="120" w:before="240"/>
      </w:pPr>
      <w:r>
        <w:rPr>
          <w:rFonts w:ascii="Arial" w:cs="Arial" w:eastAsia="Arial" w:hAnsi="Arial"/>
          <w:b/>
          <w:bCs/>
          <w:color w:val="2E4D7B"/>
          <w:sz w:val="26"/>
          <w:szCs w:val="26"/>
        </w:rPr>
        <w:t xml:space="preserve">4.4 セキュリティ</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7600"/>
      </w:tblGrid>
      <w:tr>
        <w:trPr>
          <w:tblHeader/>
        </w:trPr>
        <w:tc>
          <w:tcPr>
            <w:tcW w:type="dxa" w:w="1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76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要求内容</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NFR-08</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利用者のパスワードはハッシュ化して保存し、平文では保存しない</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NFR-09</w:t>
            </w:r>
          </w:p>
        </w:tc>
        <w:tc>
          <w:tcPr>
            <w:tcW w:type="dxa" w:w="7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貸出履歴・個人情報へのアクセスはログイン済みの本人または職員に限定する</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NFR-10</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通信はHTTPS（TLS 1.2以上）で暗号化する</w:t>
            </w:r>
          </w:p>
        </w:tc>
      </w:tr>
    </w:tbl>
    <w:p>
      <w:pPr>
        <w:spacing w:after="80" w:before="80"/>
      </w:pPr>
    </w:p>
    <w:p>
      <w:pPr>
        <w:pStyle w:val="Heading2"/>
        <w:spacing w:after="120" w:before="240"/>
      </w:pPr>
      <w:r>
        <w:rPr>
          <w:rFonts w:ascii="Arial" w:cs="Arial" w:eastAsia="Arial" w:hAnsi="Arial"/>
          <w:b/>
          <w:bCs/>
          <w:color w:val="2E4D7B"/>
          <w:sz w:val="26"/>
          <w:szCs w:val="26"/>
        </w:rPr>
        <w:t xml:space="preserve">4.5 保守性</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7600"/>
      </w:tblGrid>
      <w:tr>
        <w:trPr>
          <w:tblHeader/>
        </w:trPr>
        <w:tc>
          <w:tcPr>
            <w:tcW w:type="dxa" w:w="1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76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要求内容</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NFR-11</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コードにはコメントを記述し、第三者が読んで理解できるようにする</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NFR-12</w:t>
            </w:r>
          </w:p>
        </w:tc>
        <w:tc>
          <w:tcPr>
            <w:tcW w:type="dxa" w:w="7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データベースのバックアップを毎日自動で取得する</w:t>
            </w:r>
          </w:p>
        </w:tc>
      </w:tr>
    </w:tbl>
    <w:p>
      <w:r>
        <w:br w:type="page"/>
      </w:r>
    </w:p>
    <w:p>
      <w:pPr>
        <w:pStyle w:val="Heading1"/>
        <w:pBdr>
          <w:bottom w:val="single" w:color="4472C4" w:sz="6" w:space="1"/>
        </w:pBdr>
        <w:spacing w:after="160" w:before="320"/>
      </w:pPr>
      <w:r>
        <w:rPr>
          <w:rFonts w:ascii="Arial" w:cs="Arial" w:eastAsia="Arial" w:hAnsi="Arial"/>
          <w:b/>
          <w:bCs/>
          <w:color w:val="1F3864"/>
          <w:sz w:val="32"/>
          <w:szCs w:val="32"/>
        </w:rPr>
        <w:t xml:space="preserve">5. 業務要求</w:t>
      </w:r>
    </w:p>
    <w:p>
      <w:pPr>
        <w:pStyle w:val="Heading2"/>
        <w:spacing w:after="120" w:before="240"/>
      </w:pPr>
      <w:r>
        <w:rPr>
          <w:rFonts w:ascii="Arial" w:cs="Arial" w:eastAsia="Arial" w:hAnsi="Arial"/>
          <w:b/>
          <w:bCs/>
          <w:color w:val="2E4D7B"/>
          <w:sz w:val="26"/>
          <w:szCs w:val="26"/>
        </w:rPr>
        <w:t xml:space="preserve">5.1 貸出業務フロー（概要）</w:t>
      </w:r>
    </w:p>
    <w:p>
      <w:pPr>
        <w:pStyle w:val="ListParagraph"/>
        <w:numPr>
          <w:ilvl w:val="0"/>
          <w:numId w:val="2"/>
        </w:numPr>
        <w:spacing w:after="40" w:before="40"/>
      </w:pPr>
      <w:r>
        <w:rPr>
          <w:rFonts w:ascii="Arial" w:cs="Arial" w:eastAsia="Arial" w:hAnsi="Arial"/>
          <w:sz w:val="22"/>
          <w:szCs w:val="22"/>
        </w:rPr>
        <w:t xml:space="preserve">利用者が蔵書を検索し、在庫があることを確認する</w:t>
      </w:r>
    </w:p>
    <w:p>
      <w:pPr>
        <w:pStyle w:val="ListParagraph"/>
        <w:numPr>
          <w:ilvl w:val="0"/>
          <w:numId w:val="2"/>
        </w:numPr>
        <w:spacing w:after="40" w:before="40"/>
      </w:pPr>
      <w:r>
        <w:rPr>
          <w:rFonts w:ascii="Arial" w:cs="Arial" w:eastAsia="Arial" w:hAnsi="Arial"/>
          <w:sz w:val="22"/>
          <w:szCs w:val="22"/>
        </w:rPr>
        <w:t xml:space="preserve">利用者が窓口に来館し、職員に貸出を申請する</w:t>
      </w:r>
    </w:p>
    <w:p>
      <w:pPr>
        <w:pStyle w:val="ListParagraph"/>
        <w:numPr>
          <w:ilvl w:val="0"/>
          <w:numId w:val="2"/>
        </w:numPr>
        <w:spacing w:after="40" w:before="40"/>
      </w:pPr>
      <w:r>
        <w:rPr>
          <w:rFonts w:ascii="Arial" w:cs="Arial" w:eastAsia="Arial" w:hAnsi="Arial"/>
          <w:sz w:val="22"/>
          <w:szCs w:val="22"/>
        </w:rPr>
        <w:t xml:space="preserve">職員が利用者IDと蔵書IDを入力し、貸出登録を行う</w:t>
      </w:r>
    </w:p>
    <w:p>
      <w:pPr>
        <w:pStyle w:val="ListParagraph"/>
        <w:numPr>
          <w:ilvl w:val="0"/>
          <w:numId w:val="2"/>
        </w:numPr>
        <w:spacing w:after="40" w:before="40"/>
      </w:pPr>
      <w:r>
        <w:rPr>
          <w:rFonts w:ascii="Arial" w:cs="Arial" w:eastAsia="Arial" w:hAnsi="Arial"/>
          <w:sz w:val="22"/>
          <w:szCs w:val="22"/>
        </w:rPr>
        <w:t xml:space="preserve">システムが返却期限を自動設定し、確認票を発行する</w:t>
      </w:r>
    </w:p>
    <w:p>
      <w:pPr>
        <w:spacing w:after="80" w:before="80"/>
      </w:pPr>
    </w:p>
    <w:p>
      <w:pPr>
        <w:pStyle w:val="Heading2"/>
        <w:spacing w:after="120" w:before="240"/>
      </w:pPr>
      <w:r>
        <w:rPr>
          <w:rFonts w:ascii="Arial" w:cs="Arial" w:eastAsia="Arial" w:hAnsi="Arial"/>
          <w:b/>
          <w:bCs/>
          <w:color w:val="2E4D7B"/>
          <w:sz w:val="26"/>
          <w:szCs w:val="26"/>
        </w:rPr>
        <w:t xml:space="preserve">5.2 返却業務フロー（概要）</w:t>
      </w:r>
    </w:p>
    <w:p>
      <w:pPr>
        <w:pStyle w:val="ListParagraph"/>
        <w:numPr>
          <w:ilvl w:val="0"/>
          <w:numId w:val="2"/>
        </w:numPr>
        <w:spacing w:after="40" w:before="40"/>
      </w:pPr>
      <w:r>
        <w:rPr>
          <w:rFonts w:ascii="Arial" w:cs="Arial" w:eastAsia="Arial" w:hAnsi="Arial"/>
          <w:sz w:val="22"/>
          <w:szCs w:val="22"/>
        </w:rPr>
        <w:t xml:space="preserve">利用者が蔵書を窓口に返却する</w:t>
      </w:r>
    </w:p>
    <w:p>
      <w:pPr>
        <w:pStyle w:val="ListParagraph"/>
        <w:numPr>
          <w:ilvl w:val="0"/>
          <w:numId w:val="2"/>
        </w:numPr>
        <w:spacing w:after="40" w:before="40"/>
      </w:pPr>
      <w:r>
        <w:rPr>
          <w:rFonts w:ascii="Arial" w:cs="Arial" w:eastAsia="Arial" w:hAnsi="Arial"/>
          <w:sz w:val="22"/>
          <w:szCs w:val="22"/>
        </w:rPr>
        <w:t xml:space="preserve">職員が蔵書IDを入力し、返却登録を行う</w:t>
      </w:r>
    </w:p>
    <w:p>
      <w:pPr>
        <w:pStyle w:val="ListParagraph"/>
        <w:numPr>
          <w:ilvl w:val="0"/>
          <w:numId w:val="2"/>
        </w:numPr>
        <w:spacing w:after="40" w:before="40"/>
      </w:pPr>
      <w:r>
        <w:rPr>
          <w:rFonts w:ascii="Arial" w:cs="Arial" w:eastAsia="Arial" w:hAnsi="Arial"/>
          <w:sz w:val="22"/>
          <w:szCs w:val="22"/>
        </w:rPr>
        <w:t xml:space="preserve">予約者がいる場合、システムが自動でメール通知を送信する</w:t>
      </w:r>
    </w:p>
    <w:p>
      <w:pPr>
        <w:spacing w:after="80" w:before="80"/>
      </w:pPr>
    </w:p>
    <w:p>
      <w:pPr>
        <w:pStyle w:val="Heading2"/>
        <w:spacing w:after="120" w:before="240"/>
      </w:pPr>
      <w:r>
        <w:rPr>
          <w:rFonts w:ascii="Arial" w:cs="Arial" w:eastAsia="Arial" w:hAnsi="Arial"/>
          <w:b/>
          <w:bCs/>
          <w:color w:val="2E4D7B"/>
          <w:sz w:val="26"/>
          <w:szCs w:val="26"/>
        </w:rPr>
        <w:t xml:space="preserve">5.3 ビジネスルール</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rPr>
          <w:tblHeader/>
        </w:trPr>
        <w:tc>
          <w:tcPr>
            <w:tcW w:type="dxa" w:w="25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ルール</w:t>
            </w:r>
          </w:p>
        </w:tc>
        <w:tc>
          <w:tcPr>
            <w:tcW w:type="dxa" w:w="61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内容</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貸出期間</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貸出日から14日間（延長は職員が対応）</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貸出冊数上限</w:t>
            </w:r>
          </w:p>
        </w:tc>
        <w:tc>
          <w:tcPr>
            <w:tcW w:type="dxa" w:w="6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1人につき同時5冊まで</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予約上限</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1人につき同時3件まで</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延滞制限</w:t>
            </w:r>
          </w:p>
        </w:tc>
        <w:tc>
          <w:tcPr>
            <w:tcW w:type="dxa" w:w="6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返却期限から7日以上経過した場合、次の貸出を停止</w:t>
            </w:r>
          </w:p>
        </w:tc>
      </w:tr>
    </w:tbl>
    <w:p>
      <w:r>
        <w:br w:type="page"/>
      </w:r>
    </w:p>
    <w:p>
      <w:pPr>
        <w:pStyle w:val="Heading1"/>
        <w:pBdr>
          <w:bottom w:val="single" w:color="4472C4" w:sz="6" w:space="1"/>
        </w:pBdr>
        <w:spacing w:after="160" w:before="320"/>
      </w:pPr>
      <w:r>
        <w:rPr>
          <w:rFonts w:ascii="Arial" w:cs="Arial" w:eastAsia="Arial" w:hAnsi="Arial"/>
          <w:b/>
          <w:bCs/>
          <w:color w:val="1F3864"/>
          <w:sz w:val="32"/>
          <w:szCs w:val="32"/>
        </w:rPr>
        <w:t xml:space="preserve">6. データベース設計（概要）</w:t>
      </w:r>
    </w:p>
    <w:p>
      <w:pPr>
        <w:spacing w:after="60" w:before="60"/>
      </w:pPr>
      <w:r>
        <w:rPr>
          <w:rFonts w:ascii="Arial" w:cs="Arial" w:eastAsia="Arial" w:hAnsi="Arial"/>
          <w:sz w:val="22"/>
          <w:szCs w:val="22"/>
        </w:rPr>
        <w:t xml:space="preserve">第8回で学んだ正規化の考え方に基づき、4つのテーブルを設計する。</w:t>
      </w:r>
    </w:p>
    <w:p>
      <w:pPr>
        <w:spacing w:after="80" w:before="80"/>
      </w:pPr>
    </w:p>
    <w:p>
      <w:pPr>
        <w:pStyle w:val="Heading2"/>
        <w:spacing w:after="120" w:before="240"/>
      </w:pPr>
      <w:r>
        <w:rPr>
          <w:rFonts w:ascii="Arial" w:cs="Arial" w:eastAsia="Arial" w:hAnsi="Arial"/>
          <w:b/>
          <w:bCs/>
          <w:color w:val="2E4D7B"/>
          <w:sz w:val="26"/>
          <w:szCs w:val="26"/>
        </w:rPr>
        <w:t xml:space="preserve">6.1 テーブル一覧</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000"/>
      </w:tblGrid>
      <w:tr>
        <w:trPr>
          <w:tblHeader/>
        </w:trPr>
        <w:tc>
          <w:tcPr>
            <w:tcW w:type="dxa" w:w="2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テーブル名</w:t>
            </w:r>
          </w:p>
        </w:tc>
        <w:tc>
          <w:tcPr>
            <w:tcW w:type="dxa" w:w="26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説明</w:t>
            </w:r>
          </w:p>
        </w:tc>
        <w:tc>
          <w:tcPr>
            <w:tcW w:type="dxa" w:w="4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主なカラム</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BOOKS（蔵書）</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蔵書の基本情報を管理する</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book_id (PK), isbn, title, author, category, total_copies, available_copies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MEMBERS（利用者）</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登録利用者の情報を管理する</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member_id (PK), name, email, registered_at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LOANS（貸出）</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貸出・返却の記録を管理する</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loan_id (PK), book_id (FK), member_id (FK), loaned_at, due_date, returned_at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RESERVATIONS（予約）</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予約情報を管理する</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reservation_id (PK), book_id (FK), member_id (FK), reserved_at</w:t>
            </w:r>
          </w:p>
        </w:tc>
      </w:tr>
    </w:tbl>
    <w:p>
      <w:pPr>
        <w:spacing w:after="80" w:before="80"/>
      </w:pPr>
    </w:p>
    <w:p>
      <w:pPr>
        <w:pStyle w:val="Heading2"/>
        <w:spacing w:after="120" w:before="240"/>
      </w:pPr>
      <w:r>
        <w:rPr>
          <w:rFonts w:ascii="Arial" w:cs="Arial" w:eastAsia="Arial" w:hAnsi="Arial"/>
          <w:b/>
          <w:bCs/>
          <w:color w:val="2E4D7B"/>
          <w:sz w:val="26"/>
          <w:szCs w:val="26"/>
        </w:rPr>
        <w:t xml:space="preserve">6.2 主なリレーション</w:t>
      </w:r>
    </w:p>
    <w:p>
      <w:pPr>
        <w:pStyle w:val="ListParagraph"/>
        <w:numPr>
          <w:ilvl w:val="0"/>
          <w:numId w:val="2"/>
        </w:numPr>
        <w:spacing w:after="40" w:before="40"/>
      </w:pPr>
      <w:r>
        <w:rPr>
          <w:rFonts w:ascii="Arial" w:cs="Arial" w:eastAsia="Arial" w:hAnsi="Arial"/>
          <w:sz w:val="22"/>
          <w:szCs w:val="22"/>
        </w:rPr>
        <w:t xml:space="preserve">BOOKS : LOANS = 1 : 多（1冊の本に複数の貸出記録）</w:t>
      </w:r>
    </w:p>
    <w:p>
      <w:pPr>
        <w:pStyle w:val="ListParagraph"/>
        <w:numPr>
          <w:ilvl w:val="0"/>
          <w:numId w:val="2"/>
        </w:numPr>
        <w:spacing w:after="40" w:before="40"/>
      </w:pPr>
      <w:r>
        <w:rPr>
          <w:rFonts w:ascii="Arial" w:cs="Arial" w:eastAsia="Arial" w:hAnsi="Arial"/>
          <w:sz w:val="22"/>
          <w:szCs w:val="22"/>
        </w:rPr>
        <w:t xml:space="preserve">MEMBERS : LOANS = 1 : 多（1人が複数回借りる）</w:t>
      </w:r>
    </w:p>
    <w:p>
      <w:pPr>
        <w:pStyle w:val="ListParagraph"/>
        <w:numPr>
          <w:ilvl w:val="0"/>
          <w:numId w:val="2"/>
        </w:numPr>
        <w:spacing w:after="40" w:before="40"/>
      </w:pPr>
      <w:r>
        <w:rPr>
          <w:rFonts w:ascii="Arial" w:cs="Arial" w:eastAsia="Arial" w:hAnsi="Arial"/>
          <w:sz w:val="22"/>
          <w:szCs w:val="22"/>
        </w:rPr>
        <w:t xml:space="preserve">BOOKS : RESERVATIONS = 1 : 多（1冊の本に複数の予約）</w:t>
      </w:r>
    </w:p>
    <w:p>
      <w:pPr>
        <w:pStyle w:val="ListParagraph"/>
        <w:numPr>
          <w:ilvl w:val="0"/>
          <w:numId w:val="2"/>
        </w:numPr>
        <w:spacing w:after="40" w:before="40"/>
      </w:pPr>
      <w:r>
        <w:rPr>
          <w:rFonts w:ascii="Arial" w:cs="Arial" w:eastAsia="Arial" w:hAnsi="Arial"/>
          <w:sz w:val="22"/>
          <w:szCs w:val="22"/>
        </w:rPr>
        <w:t xml:space="preserve">MEMBERS : RESERVATIONS = 1 : 多（1人が複数予約）</w:t>
      </w:r>
    </w:p>
    <w:p>
      <w:r>
        <w:br w:type="page"/>
      </w:r>
    </w:p>
    <w:p>
      <w:pPr>
        <w:pStyle w:val="Heading1"/>
        <w:pBdr>
          <w:bottom w:val="single" w:color="4472C4" w:sz="6" w:space="1"/>
        </w:pBdr>
        <w:spacing w:after="160" w:before="320"/>
      </w:pPr>
      <w:r>
        <w:rPr>
          <w:rFonts w:ascii="Arial" w:cs="Arial" w:eastAsia="Arial" w:hAnsi="Arial"/>
          <w:b/>
          <w:bCs/>
          <w:color w:val="1F3864"/>
          <w:sz w:val="32"/>
          <w:szCs w:val="32"/>
        </w:rPr>
        <w:t xml:space="preserve">7. 要求の優先順位付け</w:t>
      </w:r>
    </w:p>
    <w:p>
      <w:pPr>
        <w:spacing w:after="60" w:before="60"/>
      </w:pPr>
      <w:r>
        <w:rPr>
          <w:rFonts w:ascii="Arial" w:cs="Arial" w:eastAsia="Arial" w:hAnsi="Arial"/>
          <w:sz w:val="22"/>
          <w:szCs w:val="22"/>
        </w:rPr>
        <w:t xml:space="preserve">コストと開発期間の制約から、要求に優先度を設定する。MoSCoW法を採用する。</w:t>
      </w:r>
    </w:p>
    <w:p>
      <w:pPr>
        <w:spacing w:after="8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200"/>
      </w:tblGrid>
      <w:tr>
        <w:trPr>
          <w:tblHeader/>
        </w:trPr>
        <w:tc>
          <w:tcPr>
            <w:tcW w:type="dxa" w:w="14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優先度</w:t>
            </w:r>
          </w:p>
        </w:tc>
        <w:tc>
          <w:tcPr>
            <w:tcW w:type="dxa" w:w="2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意味</w:t>
            </w:r>
          </w:p>
        </w:tc>
        <w:tc>
          <w:tcPr>
            <w:tcW w:type="dxa" w:w="52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対象機能</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Must（必須）</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必ず実装する</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蔵書検索（FR-01, 02）/ 貸出・返却（FR-05, 06, 07）/ 貸出登録・利用者登録（FR-15, 16）/ 延滞一覧（FR-12）</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Should（重要）</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できる限り実装する</w:t>
            </w:r>
          </w:p>
        </w:tc>
        <w:tc>
          <w:tcPr>
            <w:tcW w:type="dxa" w:w="5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複合検索（FR-03）/ 貸出票発行（FR-08）/ 予約（FR-09, 10）/ リマインドメール（FR-13）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Could（あれば良い）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余裕があれば実装する</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並び替え（FR-04）/ 予約管理（FR-11）/ 延滞制限（FR-14）/ 統計（FR-17）</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Won't（今回は対象外）</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今回のスコープ外</w:t>
            </w:r>
          </w:p>
        </w:tc>
        <w:tc>
          <w:tcPr>
            <w:tcW w:type="dxa" w:w="5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モバイルアプリ対応、他システム連携</w:t>
            </w:r>
          </w:p>
        </w:tc>
      </w:tr>
    </w:tbl>
    <w:p>
      <w:r>
        <w:br w:type="page"/>
      </w:r>
    </w:p>
    <w:p>
      <w:pPr>
        <w:pStyle w:val="Heading1"/>
        <w:pBdr>
          <w:bottom w:val="single" w:color="4472C4" w:sz="6" w:space="1"/>
        </w:pBdr>
        <w:spacing w:after="160" w:before="320"/>
      </w:pPr>
      <w:r>
        <w:rPr>
          <w:rFonts w:ascii="Arial" w:cs="Arial" w:eastAsia="Arial" w:hAnsi="Arial"/>
          <w:b/>
          <w:bCs/>
          <w:color w:val="1F3864"/>
          <w:sz w:val="32"/>
          <w:szCs w:val="32"/>
        </w:rPr>
        <w:t xml:space="preserve">8. 開発方針</w:t>
      </w:r>
    </w:p>
    <w:p>
      <w:pPr>
        <w:pStyle w:val="Heading2"/>
        <w:spacing w:after="120" w:before="240"/>
      </w:pPr>
      <w:r>
        <w:rPr>
          <w:rFonts w:ascii="Arial" w:cs="Arial" w:eastAsia="Arial" w:hAnsi="Arial"/>
          <w:b/>
          <w:bCs/>
          <w:color w:val="2E4D7B"/>
          <w:sz w:val="26"/>
          <w:szCs w:val="26"/>
        </w:rPr>
        <w:t xml:space="preserve">8.1 採用するライフサイクルモデル</w:t>
      </w:r>
    </w:p>
    <w:p>
      <w:pPr>
        <w:spacing w:after="60" w:before="60"/>
      </w:pPr>
      <w:r>
        <w:rPr>
          <w:rFonts w:ascii="Arial" w:cs="Arial" w:eastAsia="Arial" w:hAnsi="Arial"/>
          <w:sz w:val="22"/>
          <w:szCs w:val="22"/>
        </w:rPr>
        <w:t xml:space="preserve">インクリメンタルモデルを採用する。</w:t>
      </w:r>
    </w:p>
    <w:p>
      <w:pPr>
        <w:spacing w:after="80" w:before="80"/>
      </w:pPr>
    </w:p>
    <w:p>
      <w:pPr>
        <w:spacing w:after="60" w:before="60"/>
      </w:pPr>
      <w:r>
        <w:rPr>
          <w:rFonts w:ascii="Arial" w:cs="Arial" w:eastAsia="Arial" w:hAnsi="Arial"/>
          <w:sz w:val="22"/>
          <w:szCs w:val="22"/>
        </w:rPr>
        <w:t xml:space="preserve">採用理由：</w:t>
      </w:r>
    </w:p>
    <w:p>
      <w:pPr>
        <w:pStyle w:val="ListParagraph"/>
        <w:numPr>
          <w:ilvl w:val="0"/>
          <w:numId w:val="2"/>
        </w:numPr>
        <w:spacing w:after="40" w:before="40"/>
      </w:pPr>
      <w:r>
        <w:rPr>
          <w:rFonts w:ascii="Arial" w:cs="Arial" w:eastAsia="Arial" w:hAnsi="Arial"/>
          <w:sz w:val="22"/>
          <w:szCs w:val="22"/>
        </w:rPr>
        <w:t xml:space="preserve">基本機能（検索・貸出・返却）と拡張機能（予約・統計）の分離が明確であるため</w:t>
      </w:r>
    </w:p>
    <w:p>
      <w:pPr>
        <w:pStyle w:val="ListParagraph"/>
        <w:numPr>
          <w:ilvl w:val="0"/>
          <w:numId w:val="2"/>
        </w:numPr>
        <w:spacing w:after="40" w:before="40"/>
      </w:pPr>
      <w:r>
        <w:rPr>
          <w:rFonts w:ascii="Arial" w:cs="Arial" w:eastAsia="Arial" w:hAnsi="Arial"/>
          <w:sz w:val="22"/>
          <w:szCs w:val="22"/>
        </w:rPr>
        <w:t xml:space="preserve">基本機能を早期にリリースし、フィードバックを得ながら機能追加できるため</w:t>
      </w:r>
    </w:p>
    <w:p>
      <w:pPr>
        <w:pStyle w:val="ListParagraph"/>
        <w:numPr>
          <w:ilvl w:val="0"/>
          <w:numId w:val="2"/>
        </w:numPr>
        <w:spacing w:after="40" w:before="40"/>
      </w:pPr>
      <w:r>
        <w:rPr>
          <w:rFonts w:ascii="Arial" w:cs="Arial" w:eastAsia="Arial" w:hAnsi="Arial"/>
          <w:sz w:val="22"/>
          <w:szCs w:val="22"/>
        </w:rPr>
        <w:t xml:space="preserve">開発期間が限られており、段階的にリリースすることでリスクを低減できるため</w:t>
      </w:r>
    </w:p>
    <w:p>
      <w:pPr>
        <w:spacing w:after="8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200"/>
      </w:tblGrid>
      <w:tr>
        <w:trPr>
          <w:tblHeader/>
        </w:trPr>
        <w:tc>
          <w:tcPr>
            <w:tcW w:type="dxa" w:w="14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フェーズ</w:t>
            </w:r>
          </w:p>
        </w:tc>
        <w:tc>
          <w:tcPr>
            <w:tcW w:type="dxa" w:w="55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実装内容</w:t>
            </w:r>
          </w:p>
        </w:tc>
        <w:tc>
          <w:tcPr>
            <w:tcW w:type="dxa" w:w="22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期間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フェーズ1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蔵書検索・貸出・返却の基本機能（Must要件）</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第12〜13回実習</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フェーズ2</w:t>
            </w:r>
          </w:p>
        </w:tc>
        <w:tc>
          <w:tcPr>
            <w:tcW w:type="dxa" w:w="5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予約・延滞管理・リマインド機能（Should要件）</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第14回プレゼン前</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フェーズ3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統計機能・UI改善（Could要件）</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余裕があれば</w:t>
            </w:r>
          </w:p>
        </w:tc>
      </w:tr>
    </w:tbl>
    <w:p>
      <w:pPr>
        <w:spacing w:after="80" w:before="80"/>
      </w:pPr>
    </w:p>
    <w:p>
      <w:pPr>
        <w:pStyle w:val="Heading2"/>
        <w:spacing w:after="120" w:before="240"/>
      </w:pPr>
      <w:r>
        <w:rPr>
          <w:rFonts w:ascii="Arial" w:cs="Arial" w:eastAsia="Arial" w:hAnsi="Arial"/>
          <w:b/>
          <w:bCs/>
          <w:color w:val="2E4D7B"/>
          <w:sz w:val="26"/>
          <w:szCs w:val="26"/>
        </w:rPr>
        <w:t xml:space="preserve">8.2 技術スタック</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600"/>
      </w:tblGrid>
      <w:tr>
        <w:trPr>
          <w:tblHeader/>
        </w:trPr>
        <w:tc>
          <w:tcPr>
            <w:tcW w:type="dxa" w:w="15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項目</w:t>
            </w:r>
          </w:p>
        </w:tc>
        <w:tc>
          <w:tcPr>
            <w:tcW w:type="dxa" w:w="25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採用技術</w:t>
            </w:r>
          </w:p>
        </w:tc>
        <w:tc>
          <w:tcPr>
            <w:tcW w:type="dxa" w:w="46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理由</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言語</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授業での使用経験があり、チーム全員が扱える</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Webフレームワーク</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Flask</w:t>
            </w:r>
          </w:p>
        </w:tc>
        <w:tc>
          <w:tcPr>
            <w:tcW w:type="dxa" w:w="4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軽量でシンプル、小規模開発に適している</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データベース</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追加インストール不要、開発・テストが容易</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フロントエンド</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HTML / CSS / JavaScript</w:t>
            </w:r>
          </w:p>
        </w:tc>
        <w:tc>
          <w:tcPr>
            <w:tcW w:type="dxa" w:w="4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標準技術で汎用性が高い</w:t>
            </w:r>
          </w:p>
        </w:tc>
      </w:tr>
    </w:tbl>
    <w:p>
      <w:pPr>
        <w:spacing w:after="80" w:before="80"/>
      </w:pPr>
    </w:p>
    <w:p>
      <w:pPr>
        <w:pStyle w:val="Heading2"/>
        <w:spacing w:after="120" w:before="240"/>
      </w:pPr>
      <w:r>
        <w:rPr>
          <w:rFonts w:ascii="Arial" w:cs="Arial" w:eastAsia="Arial" w:hAnsi="Arial"/>
          <w:b/>
          <w:bCs/>
          <w:color w:val="2E4D7B"/>
          <w:sz w:val="26"/>
          <w:szCs w:val="26"/>
        </w:rPr>
        <w:t xml:space="preserve">8.3 開発メンバーと役割</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名前</w:t>
            </w:r>
          </w:p>
        </w:tc>
        <w:tc>
          <w:tcPr>
            <w:tcW w:type="dxa" w:w="50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役割</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プロジェクトリーダー / 要求定義</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バックエンド実装 / DB設計</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フロントエンド実装 / UIデザイン</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テスト / ドキュメント</w:t>
            </w:r>
          </w:p>
        </w:tc>
      </w:tr>
    </w:tbl>
    <w:p>
      <w:r>
        <w:br w:type="page"/>
      </w:r>
    </w:p>
    <w:p>
      <w:pPr>
        <w:pStyle w:val="Heading1"/>
        <w:pBdr>
          <w:bottom w:val="single" w:color="4472C4" w:sz="6" w:space="1"/>
        </w:pBdr>
        <w:spacing w:after="160" w:before="320"/>
      </w:pPr>
      <w:r>
        <w:rPr>
          <w:rFonts w:ascii="Arial" w:cs="Arial" w:eastAsia="Arial" w:hAnsi="Arial"/>
          <w:b/>
          <w:bCs/>
          <w:color w:val="1F3864"/>
          <w:sz w:val="32"/>
          <w:szCs w:val="32"/>
        </w:rPr>
        <w:t xml:space="preserve">9. 改訂履歴</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800"/>
        <w:gridCol w:w="1200"/>
      </w:tblGrid>
      <w:tr>
        <w:trPr>
          <w:tblHeader/>
        </w:trPr>
        <w:tc>
          <w:tcPr>
            <w:tcW w:type="dxa" w:w="8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版</w:t>
            </w:r>
          </w:p>
        </w:tc>
        <w:tc>
          <w:tcPr>
            <w:tcW w:type="dxa" w:w="18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日付</w:t>
            </w:r>
          </w:p>
        </w:tc>
        <w:tc>
          <w:tcPr>
            <w:tcW w:type="dxa" w:w="48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変更内容</w:t>
            </w:r>
          </w:p>
        </w:tc>
        <w:tc>
          <w:tcPr>
            <w:tcW w:type="dxa" w:w="12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担当者</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2026/06/29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初版作成</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888888"/>
        <w:sz w:val="16"/>
        <w:szCs w:val="16"/>
      </w:rPr>
      <w:t xml:space="preserve">情報システムデザイン 最終課題</w:t>
    </w:r>
    <w:r>
      <w:rPr>
        <w:rFonts w:ascii="Arial" w:cs="Arial" w:eastAsia="Arial" w:hAnsi="Arial"/>
        <w:sz w:val="16"/>
        <w:szCs w:val="16"/>
      </w:rPr>
      <w:t xml:space="preserve">	</w:t>
    </w:r>
    <w:r>
      <w:rPr>
        <w:rFonts w:ascii="Arial" w:cs="Arial" w:eastAsia="Arial" w:hAnsi="Arial"/>
        <w:color w:val="888888"/>
        <w:sz w:val="16"/>
        <w:szCs w:val="16"/>
      </w:rPr>
      <w:t xml:space="preserv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spacing w:after="80"/>
    </w:pPr>
    <w:r>
      <w:rPr>
        <w:rFonts w:ascii="Arial" w:cs="Arial" w:eastAsia="Arial" w:hAnsi="Arial"/>
        <w:color w:val="4472C4"/>
        <w:sz w:val="18"/>
        <w:szCs w:val="18"/>
      </w:rPr>
      <w:t xml:space="preserve">図書館蔵書検索システム　要求定義書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2026-06-29T04:18:39.307Z</dcterms:created>
  <dcterms:modified xsi:type="dcterms:W3CDTF">2026-06-29T04:18:39.307Z</dcterms:modified>
</cp:coreProperties>
</file>

<file path=docProps/custom.xml><?xml version="1.0" encoding="utf-8"?>
<Properties xmlns="http://schemas.openxmlformats.org/officeDocument/2006/custom-properties" xmlns:vt="http://schemas.openxmlformats.org/officeDocument/2006/docPropsVTypes"/>
</file>