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097E" w14:textId="3C8A9790" w:rsidR="00D16DBB" w:rsidRPr="001E2523" w:rsidRDefault="00E417C8" w:rsidP="002B352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b/>
          <w:bCs/>
          <w:sz w:val="32"/>
          <w:szCs w:val="32"/>
          <w:lang w:eastAsia="en-AU"/>
        </w:rPr>
      </w:pPr>
      <w:r w:rsidRPr="001E2523">
        <w:rPr>
          <w:rFonts w:ascii="Times New Roman" w:eastAsia="Times New Roman" w:hAnsi="Times New Roman" w:cs="Times New Roman"/>
          <w:b/>
          <w:bCs/>
          <w:sz w:val="32"/>
          <w:szCs w:val="32"/>
          <w:lang w:eastAsia="en-AU"/>
        </w:rPr>
        <w:t>G</w:t>
      </w:r>
      <w:r w:rsidR="00D16DBB" w:rsidRPr="001E2523">
        <w:rPr>
          <w:rFonts w:ascii="Times New Roman" w:eastAsia="Times New Roman" w:hAnsi="Times New Roman" w:cs="Times New Roman"/>
          <w:b/>
          <w:bCs/>
          <w:sz w:val="32"/>
          <w:szCs w:val="32"/>
          <w:lang w:eastAsia="en-AU"/>
        </w:rPr>
        <w:t xml:space="preserve">oal </w:t>
      </w:r>
      <w:r w:rsidRPr="001E2523">
        <w:rPr>
          <w:rFonts w:ascii="Times New Roman" w:eastAsia="Times New Roman" w:hAnsi="Times New Roman" w:cs="Times New Roman"/>
          <w:b/>
          <w:bCs/>
          <w:sz w:val="32"/>
          <w:szCs w:val="32"/>
          <w:lang w:eastAsia="en-AU"/>
        </w:rPr>
        <w:t>D</w:t>
      </w:r>
      <w:r w:rsidR="00D16DBB" w:rsidRPr="001E2523">
        <w:rPr>
          <w:rFonts w:ascii="Times New Roman" w:eastAsia="Times New Roman" w:hAnsi="Times New Roman" w:cs="Times New Roman"/>
          <w:b/>
          <w:bCs/>
          <w:sz w:val="32"/>
          <w:szCs w:val="32"/>
          <w:lang w:eastAsia="en-AU"/>
        </w:rPr>
        <w:t>ocument</w:t>
      </w:r>
    </w:p>
    <w:p w14:paraId="2BE531A0" w14:textId="79A11722" w:rsidR="00E417C8" w:rsidRPr="001E2523" w:rsidRDefault="00E417C8" w:rsidP="002B352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1E2523"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  <w:t>Master’s Thesis</w:t>
      </w:r>
      <w:r w:rsidRPr="001E2523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- Development of an integrated hybrid energy system model for cloud-deployment</w:t>
      </w:r>
    </w:p>
    <w:p w14:paraId="34016877" w14:textId="69F9A479" w:rsidR="00A92531" w:rsidRPr="001E2523" w:rsidRDefault="00A92531" w:rsidP="002B352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E2523"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  <w:t>People involved and contacts</w:t>
      </w:r>
    </w:p>
    <w:p w14:paraId="66BCA265" w14:textId="49E26F06" w:rsidR="00982525" w:rsidRPr="001E2523" w:rsidRDefault="004D57B4" w:rsidP="002B3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Konrad Jackiewicz, </w:t>
      </w:r>
      <w:r w:rsidR="00982525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Student</w:t>
      </w:r>
      <w:r w:rsidR="00A92531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A92531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A92531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316CC6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</w:t>
      </w:r>
      <w:r w:rsidR="007F6EE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     </w:t>
      </w:r>
      <w:r w:rsidR="00316CC6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</w:t>
      </w:r>
      <w:r w:rsidR="00A92531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Marcus </w:t>
      </w:r>
      <w:proofErr w:type="spellStart"/>
      <w:r w:rsidR="00A92531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Thern</w:t>
      </w:r>
      <w:proofErr w:type="spellEnd"/>
      <w:r w:rsidR="00A92531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, Supervisor, LTH</w:t>
      </w:r>
    </w:p>
    <w:p w14:paraId="495F3E53" w14:textId="4BC92ADF" w:rsidR="004D57B4" w:rsidRPr="001E2523" w:rsidRDefault="00000000" w:rsidP="002B35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8" w:history="1">
        <w:r w:rsidR="00982525" w:rsidRPr="001E2523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AU"/>
          </w:rPr>
          <w:t xml:space="preserve">jackiewiczkonrad@gmail.com </w:t>
        </w:r>
      </w:hyperlink>
      <w:r w:rsidR="00A92531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A92531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A92531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  <w:t xml:space="preserve">  </w:t>
      </w:r>
      <w:r w:rsidR="00316CC6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</w:t>
      </w:r>
      <w:r w:rsidR="007F6EE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</w:t>
      </w:r>
      <w:r w:rsidR="00316CC6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</w:t>
      </w:r>
      <w:hyperlink r:id="rId9" w:history="1">
        <w:r w:rsidR="00316CC6" w:rsidRPr="001E2523">
          <w:rPr>
            <w:rStyle w:val="Hipercze"/>
            <w:rFonts w:ascii="Times New Roman" w:eastAsia="Times New Roman" w:hAnsi="Times New Roman" w:cs="Times New Roman"/>
            <w:color w:val="auto"/>
            <w:sz w:val="24"/>
            <w:szCs w:val="24"/>
            <w:lang w:eastAsia="en-AU"/>
          </w:rPr>
          <w:t>marcus.thern@energy.lth.se</w:t>
        </w:r>
      </w:hyperlink>
    </w:p>
    <w:p w14:paraId="337E12A4" w14:textId="5739E772" w:rsidR="00982525" w:rsidRPr="001102AC" w:rsidRDefault="00E62474" w:rsidP="002B3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</w:pPr>
      <w:r w:rsidRPr="001E2523"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  <w:t xml:space="preserve">Moritz </w:t>
      </w:r>
      <w:proofErr w:type="spellStart"/>
      <w:r w:rsidRPr="001E2523"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  <w:t>Hübel</w:t>
      </w:r>
      <w:proofErr w:type="spellEnd"/>
      <w:r w:rsidRPr="001E2523"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  <w:t xml:space="preserve">, </w:t>
      </w:r>
      <w:r w:rsidR="00982525" w:rsidRPr="001E2523"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  <w:t>Supervisor, MODELON</w:t>
      </w:r>
      <w:r w:rsidR="00A92531" w:rsidRPr="001E2523"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  <w:tab/>
      </w:r>
      <w:r w:rsidR="00A92531" w:rsidRPr="001E2523"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  <w:tab/>
      </w:r>
      <w:r w:rsidR="00316CC6" w:rsidRPr="00597D4B">
        <w:rPr>
          <w:rFonts w:ascii="Times New Roman" w:eastAsia="Times New Roman" w:hAnsi="Times New Roman" w:cs="Times New Roman"/>
          <w:color w:val="FF0000"/>
          <w:sz w:val="24"/>
          <w:szCs w:val="24"/>
          <w:lang w:val="sv-SE" w:eastAsia="en-AU"/>
        </w:rPr>
        <w:t xml:space="preserve">  </w:t>
      </w:r>
      <w:r w:rsidR="007F6EE6" w:rsidRPr="00597D4B">
        <w:rPr>
          <w:rFonts w:ascii="Times New Roman" w:eastAsia="Times New Roman" w:hAnsi="Times New Roman" w:cs="Times New Roman"/>
          <w:color w:val="FF0000"/>
          <w:sz w:val="24"/>
          <w:szCs w:val="24"/>
          <w:lang w:val="sv-SE" w:eastAsia="en-AU"/>
        </w:rPr>
        <w:t xml:space="preserve">     </w:t>
      </w:r>
      <w:r w:rsidR="00316CC6" w:rsidRPr="00597D4B">
        <w:rPr>
          <w:rFonts w:ascii="Times New Roman" w:eastAsia="Times New Roman" w:hAnsi="Times New Roman" w:cs="Times New Roman"/>
          <w:color w:val="FF0000"/>
          <w:sz w:val="24"/>
          <w:szCs w:val="24"/>
          <w:lang w:val="sv-SE" w:eastAsia="en-AU"/>
        </w:rPr>
        <w:t xml:space="preserve">     </w:t>
      </w:r>
      <w:r w:rsidR="00A92531" w:rsidRPr="001102AC"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  <w:t xml:space="preserve"> Jens </w:t>
      </w:r>
      <w:proofErr w:type="spellStart"/>
      <w:r w:rsidR="00A92531" w:rsidRPr="001102AC"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  <w:t>Klingmann</w:t>
      </w:r>
      <w:proofErr w:type="spellEnd"/>
      <w:r w:rsidR="00A92531" w:rsidRPr="001102AC"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  <w:t xml:space="preserve">, </w:t>
      </w:r>
      <w:proofErr w:type="spellStart"/>
      <w:r w:rsidR="00A92531" w:rsidRPr="001102AC"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  <w:t>Examiner</w:t>
      </w:r>
      <w:proofErr w:type="spellEnd"/>
      <w:r w:rsidR="00A92531" w:rsidRPr="001102AC"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  <w:t>, LTH</w:t>
      </w:r>
    </w:p>
    <w:p w14:paraId="1CF2028A" w14:textId="5540050A" w:rsidR="008C4054" w:rsidRPr="001102AC" w:rsidRDefault="00000000" w:rsidP="002B3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</w:pPr>
      <w:hyperlink r:id="rId10" w:history="1">
        <w:r w:rsidR="00A92531" w:rsidRPr="001102AC">
          <w:rPr>
            <w:rStyle w:val="Hipercze"/>
            <w:rFonts w:ascii="Times New Roman" w:eastAsia="Times New Roman" w:hAnsi="Times New Roman" w:cs="Times New Roman"/>
            <w:color w:val="auto"/>
            <w:sz w:val="24"/>
            <w:szCs w:val="24"/>
            <w:lang w:val="sv-SE" w:eastAsia="en-AU"/>
          </w:rPr>
          <w:t>moritz.hubel@modelon.com</w:t>
        </w:r>
      </w:hyperlink>
      <w:r w:rsidR="00A92531" w:rsidRPr="001102AC"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  <w:tab/>
      </w:r>
      <w:r w:rsidR="00A92531" w:rsidRPr="001102AC"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  <w:tab/>
      </w:r>
      <w:r w:rsidR="00316CC6" w:rsidRPr="001102AC"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  <w:t xml:space="preserve">           </w:t>
      </w:r>
      <w:r w:rsidR="00A92531" w:rsidRPr="001102AC"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  <w:tab/>
        <w:t xml:space="preserve"> </w:t>
      </w:r>
      <w:r w:rsidR="00316CC6" w:rsidRPr="001102AC"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  <w:t xml:space="preserve">   </w:t>
      </w:r>
      <w:r w:rsidR="007F6EE6" w:rsidRPr="001102AC"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  <w:t xml:space="preserve">                 </w:t>
      </w:r>
      <w:r w:rsidR="00316CC6" w:rsidRPr="001102AC"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  <w:t xml:space="preserve">     </w:t>
      </w:r>
      <w:r w:rsidR="00A92531" w:rsidRPr="001102AC">
        <w:rPr>
          <w:rFonts w:ascii="Times New Roman" w:eastAsia="Times New Roman" w:hAnsi="Times New Roman" w:cs="Times New Roman"/>
          <w:sz w:val="24"/>
          <w:szCs w:val="24"/>
          <w:lang w:val="sv-SE" w:eastAsia="en-AU"/>
        </w:rPr>
        <w:t xml:space="preserve">    </w:t>
      </w:r>
      <w:hyperlink r:id="rId11" w:history="1">
        <w:r w:rsidR="00A92531" w:rsidRPr="001102AC">
          <w:rPr>
            <w:rStyle w:val="Hipercze"/>
            <w:rFonts w:ascii="Times New Roman" w:eastAsia="Times New Roman" w:hAnsi="Times New Roman" w:cs="Times New Roman"/>
            <w:color w:val="auto"/>
            <w:sz w:val="24"/>
            <w:szCs w:val="24"/>
            <w:lang w:val="sv-SE" w:eastAsia="en-AU"/>
          </w:rPr>
          <w:t>jens.klingmann@energy.lth.se</w:t>
        </w:r>
      </w:hyperlink>
    </w:p>
    <w:p w14:paraId="618D1CF7" w14:textId="6D01DC8C" w:rsidR="00A92531" w:rsidRPr="001E2523" w:rsidRDefault="00A92531" w:rsidP="002B352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</w:pPr>
      <w:r w:rsidRPr="001E2523"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  <w:t>Background</w:t>
      </w:r>
    </w:p>
    <w:p w14:paraId="51D96725" w14:textId="6E432EE5" w:rsidR="004A584D" w:rsidRPr="001E2523" w:rsidRDefault="004D6E20" w:rsidP="002B35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M</w:t>
      </w:r>
      <w:r w:rsidR="001659FF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ODELON </w:t>
      </w:r>
      <w:r w:rsidR="009F059E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is a provider of </w:t>
      </w:r>
      <w:r w:rsidR="00507608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 cloud platform for virtually designing, simulating and </w:t>
      </w:r>
      <w:r w:rsidR="00DE0C45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analysing</w:t>
      </w:r>
      <w:r w:rsidR="00507608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4A584D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industrial</w:t>
      </w:r>
      <w:r w:rsidR="00507608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systems.</w:t>
      </w:r>
      <w:r w:rsidR="00B433F4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Within the </w:t>
      </w:r>
      <w:r w:rsidR="005B263B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cloud </w:t>
      </w:r>
      <w:r w:rsidR="00B433F4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platform</w:t>
      </w:r>
      <w:r w:rsidR="005B263B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,</w:t>
      </w:r>
      <w:r w:rsidR="00B433F4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5B263B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="00B433F4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company provides several </w:t>
      </w:r>
      <w:r w:rsidR="001B4D95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models that can simulate differen</w:t>
      </w:r>
      <w:r w:rsidR="00D85B29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 energy systems e.g. heat </w:t>
      </w:r>
      <w:r w:rsidR="009D584D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pumps</w:t>
      </w:r>
      <w:r w:rsidR="00D85B29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district heating systems, </w:t>
      </w:r>
      <w:r w:rsidR="009D584D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and </w:t>
      </w:r>
      <w:r w:rsidR="00D85B29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thermal energy storage</w:t>
      </w:r>
      <w:r w:rsidR="009D584D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However, there is </w:t>
      </w:r>
      <w:r w:rsidR="00533D38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no</w:t>
      </w:r>
      <w:r w:rsidR="009D584D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533D38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model that contains all of the above components. </w:t>
      </w:r>
      <w:r w:rsidR="00DB7A48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Such a model could potentially be used to</w:t>
      </w:r>
      <w:r w:rsidR="00B8756D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develop </w:t>
      </w:r>
      <w:r w:rsidR="003A436D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and </w:t>
      </w:r>
      <w:r w:rsidR="008D6C24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analyse</w:t>
      </w:r>
      <w:r w:rsidR="003A436D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B8756D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systems </w:t>
      </w:r>
      <w:r w:rsidR="004D0F06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where</w:t>
      </w:r>
      <w:r w:rsidR="00773F89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</w:t>
      </w:r>
      <w:r w:rsidR="004D0F06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773F89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in</w:t>
      </w:r>
      <w:r w:rsidR="00276770">
        <w:rPr>
          <w:rFonts w:ascii="Times New Roman" w:eastAsia="Times New Roman" w:hAnsi="Times New Roman" w:cs="Times New Roman"/>
          <w:sz w:val="24"/>
          <w:szCs w:val="24"/>
          <w:lang w:eastAsia="en-AU"/>
        </w:rPr>
        <w:t>d</w:t>
      </w:r>
      <w:r w:rsidR="00773F89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ustrial </w:t>
      </w:r>
      <w:r w:rsidR="004D0F06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heat pump</w:t>
      </w:r>
      <w:r w:rsidR="00773F89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used to satisfy heat consumption.</w:t>
      </w:r>
      <w:r w:rsidR="00784105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AD5543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That’s why MODELON is </w:t>
      </w:r>
      <w:r w:rsidR="00A10F16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providing </w:t>
      </w:r>
      <w:r w:rsidR="001F49DB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 </w:t>
      </w:r>
      <w:r w:rsidR="00A10F16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opportunity for this Master’s Thesis to be conducted.</w:t>
      </w:r>
    </w:p>
    <w:p w14:paraId="522D4D44" w14:textId="0E301974" w:rsidR="00A92531" w:rsidRPr="001E2523" w:rsidRDefault="00A92531" w:rsidP="002B352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</w:pPr>
      <w:r w:rsidRPr="001E2523"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  <w:t>Project Description</w:t>
      </w:r>
    </w:p>
    <w:p w14:paraId="52C5DB92" w14:textId="35702606" w:rsidR="00162D36" w:rsidRPr="001E2523" w:rsidRDefault="001B1718" w:rsidP="002B35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The purpose of this Master’s Thesis project is to</w:t>
      </w:r>
      <w:r w:rsidR="00F305EC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create a coupled system model</w:t>
      </w:r>
      <w:r w:rsidR="00162D36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based on available </w:t>
      </w:r>
      <w:proofErr w:type="spellStart"/>
      <w:r w:rsidR="00162D36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Modelica</w:t>
      </w:r>
      <w:proofErr w:type="spellEnd"/>
      <w:r w:rsidR="00162D36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components within </w:t>
      </w:r>
      <w:proofErr w:type="spellStart"/>
      <w:r w:rsidR="00162D36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Modelon</w:t>
      </w:r>
      <w:proofErr w:type="spellEnd"/>
      <w:r w:rsidR="00162D36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Impact cloud-based simulation platform, which will include:</w:t>
      </w:r>
    </w:p>
    <w:p w14:paraId="0B854CCE" w14:textId="2CE98A96" w:rsidR="00162D36" w:rsidRPr="001E2523" w:rsidRDefault="00162D36" w:rsidP="002B3527">
      <w:pPr>
        <w:pStyle w:val="Akapitzlist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High-fidelity industrial heat pump model,</w:t>
      </w:r>
    </w:p>
    <w:p w14:paraId="13E0295F" w14:textId="56A12F57" w:rsidR="00162D36" w:rsidRPr="001E2523" w:rsidRDefault="00162D36" w:rsidP="002B3527">
      <w:pPr>
        <w:pStyle w:val="Akapitzlist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District heating network model,</w:t>
      </w:r>
    </w:p>
    <w:p w14:paraId="199FCD46" w14:textId="5FCEACB7" w:rsidR="00162D36" w:rsidRPr="001E2523" w:rsidRDefault="00162D36" w:rsidP="002B3527">
      <w:pPr>
        <w:pStyle w:val="Akapitzlist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Thermal energy storage,</w:t>
      </w:r>
    </w:p>
    <w:p w14:paraId="2292ACE8" w14:textId="3E5E810D" w:rsidR="00162D36" w:rsidRPr="001E2523" w:rsidRDefault="00162D36" w:rsidP="002B3527">
      <w:pPr>
        <w:pStyle w:val="Akapitzlist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Other needed equipment such as </w:t>
      </w:r>
      <w:r w:rsidR="00EB7743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backup boiler</w:t>
      </w: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electric heater, </w:t>
      </w:r>
      <w:r w:rsidR="00EB7743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and </w:t>
      </w: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solar thermal.</w:t>
      </w:r>
    </w:p>
    <w:p w14:paraId="412CF974" w14:textId="41713ED3" w:rsidR="00B05BB2" w:rsidRPr="001E2523" w:rsidRDefault="00D51F45" w:rsidP="002B35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Next </w:t>
      </w:r>
      <w:r w:rsidR="00B05BB2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simulation study using the developed model</w:t>
      </w:r>
      <w:r w:rsidR="00083D10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will be conducted</w:t>
      </w:r>
      <w:r w:rsidR="00B05BB2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address the following </w:t>
      </w:r>
      <w:r w:rsidR="00D019F2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problems</w:t>
      </w:r>
      <w:r w:rsidR="00B05BB2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756A9CBF" w14:textId="71B84C40" w:rsidR="00B05BB2" w:rsidRPr="001E2523" w:rsidRDefault="00B05BB2" w:rsidP="002B3527">
      <w:pPr>
        <w:pStyle w:val="Akapitzlist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Economic control strategy,</w:t>
      </w:r>
    </w:p>
    <w:p w14:paraId="160C41C7" w14:textId="5B6CF0CC" w:rsidR="00B05BB2" w:rsidRPr="001E2523" w:rsidRDefault="00B05BB2" w:rsidP="002B3527">
      <w:pPr>
        <w:pStyle w:val="Akapitzlist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Safety of supply temperature with varying weather conditions,</w:t>
      </w:r>
    </w:p>
    <w:p w14:paraId="56BCF7CF" w14:textId="769CDB5A" w:rsidR="002B3527" w:rsidRPr="001E2523" w:rsidRDefault="00B05BB2" w:rsidP="001E2523">
      <w:pPr>
        <w:pStyle w:val="Akapitzlist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Live-coupling of the cloud-based system model with online available weather data and electrical grid frequency.</w:t>
      </w:r>
    </w:p>
    <w:p w14:paraId="2CF1EB76" w14:textId="781C9305" w:rsidR="00B05BB2" w:rsidRPr="001E2523" w:rsidRDefault="004515EE" w:rsidP="002B35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Optional delivered packages:</w:t>
      </w:r>
    </w:p>
    <w:p w14:paraId="7D551A7F" w14:textId="5C707156" w:rsidR="004515EE" w:rsidRPr="001E2523" w:rsidRDefault="004515EE" w:rsidP="002B3527">
      <w:pPr>
        <w:pStyle w:val="Akapitzlist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Optimization of the</w:t>
      </w:r>
      <w:r w:rsidR="00965E0E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EB7743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developed model</w:t>
      </w: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operation,</w:t>
      </w:r>
    </w:p>
    <w:p w14:paraId="664D2F56" w14:textId="35F73B9A" w:rsidR="00A92531" w:rsidRPr="001E2523" w:rsidRDefault="004515EE" w:rsidP="002B3527">
      <w:pPr>
        <w:pStyle w:val="Akapitzlist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Creating a Web-Application to demo the model.</w:t>
      </w:r>
    </w:p>
    <w:p w14:paraId="0C7173AC" w14:textId="2C1082A1" w:rsidR="001B0420" w:rsidRDefault="005564AB" w:rsidP="001B042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</w:pPr>
      <w:r w:rsidRPr="001E2523"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  <w:lastRenderedPageBreak/>
        <w:t xml:space="preserve">Research </w:t>
      </w:r>
      <w:r w:rsidR="002D38EA"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  <w:t>Q</w:t>
      </w:r>
      <w:r w:rsidRPr="001E2523"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  <w:t>uestions</w:t>
      </w:r>
    </w:p>
    <w:p w14:paraId="49441E3C" w14:textId="103B5CEE" w:rsidR="005564AB" w:rsidRDefault="00A930DC" w:rsidP="002D38EA">
      <w:pPr>
        <w:pStyle w:val="Akapitzlist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D38E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Can </w:t>
      </w:r>
      <w:r w:rsidR="00900FBB" w:rsidRPr="002D38E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 </w:t>
      </w:r>
      <w:r w:rsidR="001B2F7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district heating system with a heat pump be modelled in the </w:t>
      </w:r>
      <w:proofErr w:type="spellStart"/>
      <w:r w:rsidR="001B2F70">
        <w:rPr>
          <w:rFonts w:ascii="Times New Roman" w:eastAsia="Times New Roman" w:hAnsi="Times New Roman" w:cs="Times New Roman"/>
          <w:sz w:val="24"/>
          <w:szCs w:val="24"/>
          <w:lang w:eastAsia="en-AU"/>
        </w:rPr>
        <w:t>Modelon</w:t>
      </w:r>
      <w:proofErr w:type="spellEnd"/>
      <w:r w:rsidR="001B2F7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Impact </w:t>
      </w:r>
      <w:r w:rsidR="005B02E1">
        <w:rPr>
          <w:rFonts w:ascii="Times New Roman" w:eastAsia="Times New Roman" w:hAnsi="Times New Roman" w:cs="Times New Roman"/>
          <w:sz w:val="24"/>
          <w:szCs w:val="24"/>
          <w:lang w:eastAsia="en-AU"/>
        </w:rPr>
        <w:t>platform</w:t>
      </w:r>
      <w:r w:rsidR="00900FBB" w:rsidRPr="002D38EA">
        <w:rPr>
          <w:rFonts w:ascii="Times New Roman" w:eastAsia="Times New Roman" w:hAnsi="Times New Roman" w:cs="Times New Roman"/>
          <w:sz w:val="24"/>
          <w:szCs w:val="24"/>
          <w:lang w:eastAsia="en-AU"/>
        </w:rPr>
        <w:t>?</w:t>
      </w:r>
    </w:p>
    <w:p w14:paraId="1D31DE7E" w14:textId="416E4389" w:rsidR="00CC7D54" w:rsidRPr="002D38EA" w:rsidRDefault="00A940B9" w:rsidP="002D38EA">
      <w:pPr>
        <w:pStyle w:val="Akapitzlist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What are the other necessary components that are needed </w:t>
      </w:r>
      <w:r w:rsidR="001B2F70">
        <w:rPr>
          <w:rFonts w:ascii="Times New Roman" w:eastAsia="Times New Roman" w:hAnsi="Times New Roman" w:cs="Times New Roman"/>
          <w:sz w:val="24"/>
          <w:szCs w:val="24"/>
          <w:lang w:eastAsia="en-AU"/>
        </w:rPr>
        <w:t>in such a system?</w:t>
      </w:r>
    </w:p>
    <w:p w14:paraId="05DA64D0" w14:textId="2F031A85" w:rsidR="00900FBB" w:rsidRPr="002D38EA" w:rsidRDefault="005910F9" w:rsidP="002D38EA">
      <w:pPr>
        <w:pStyle w:val="Akapitzlist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D38E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Can </w:t>
      </w:r>
      <w:r w:rsidR="00B06C6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such a system provide </w:t>
      </w:r>
      <w:r w:rsidR="00A940B9">
        <w:rPr>
          <w:rFonts w:ascii="Times New Roman" w:eastAsia="Times New Roman" w:hAnsi="Times New Roman" w:cs="Times New Roman"/>
          <w:sz w:val="24"/>
          <w:szCs w:val="24"/>
          <w:lang w:eastAsia="en-AU"/>
        </w:rPr>
        <w:t>a safe heat supply regardless of varying weather conditions?</w:t>
      </w:r>
    </w:p>
    <w:p w14:paraId="29F7F8AD" w14:textId="77D0EFC0" w:rsidR="004E050B" w:rsidRPr="002D38EA" w:rsidRDefault="00E4210D" w:rsidP="002D38EA">
      <w:pPr>
        <w:pStyle w:val="Akapitzlist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D38EA">
        <w:rPr>
          <w:rFonts w:ascii="Times New Roman" w:eastAsia="Times New Roman" w:hAnsi="Times New Roman" w:cs="Times New Roman"/>
          <w:sz w:val="24"/>
          <w:szCs w:val="24"/>
          <w:lang w:eastAsia="en-AU"/>
        </w:rPr>
        <w:t>How to optimise</w:t>
      </w:r>
      <w:r w:rsidR="00D74ED9" w:rsidRPr="002D38E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1E2523" w:rsidRPr="002D38E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="00D74ED9" w:rsidRPr="002D38EA">
        <w:rPr>
          <w:rFonts w:ascii="Times New Roman" w:eastAsia="Times New Roman" w:hAnsi="Times New Roman" w:cs="Times New Roman"/>
          <w:sz w:val="24"/>
          <w:szCs w:val="24"/>
          <w:lang w:eastAsia="en-AU"/>
        </w:rPr>
        <w:t>operation of</w:t>
      </w:r>
      <w:r w:rsidRPr="002D38E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B06C63">
        <w:rPr>
          <w:rFonts w:ascii="Times New Roman" w:eastAsia="Times New Roman" w:hAnsi="Times New Roman" w:cs="Times New Roman"/>
          <w:sz w:val="24"/>
          <w:szCs w:val="24"/>
          <w:lang w:eastAsia="en-AU"/>
        </w:rPr>
        <w:t>that system</w:t>
      </w:r>
      <w:r w:rsidR="00D74ED9" w:rsidRPr="002D38EA">
        <w:rPr>
          <w:rFonts w:ascii="Times New Roman" w:eastAsia="Times New Roman" w:hAnsi="Times New Roman" w:cs="Times New Roman"/>
          <w:sz w:val="24"/>
          <w:szCs w:val="24"/>
          <w:lang w:eastAsia="en-AU"/>
        </w:rPr>
        <w:t>?</w:t>
      </w:r>
    </w:p>
    <w:p w14:paraId="2617B80B" w14:textId="4CBCF484" w:rsidR="00A92531" w:rsidRPr="001E2523" w:rsidRDefault="00A92531" w:rsidP="002B352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</w:pPr>
      <w:r w:rsidRPr="001E2523"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  <w:t>Method</w:t>
      </w:r>
    </w:p>
    <w:p w14:paraId="07FD384F" w14:textId="162531E4" w:rsidR="00A92531" w:rsidRPr="001E2523" w:rsidRDefault="004F0319" w:rsidP="002B3527">
      <w:p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The project will be divided into several phases. During the first one</w:t>
      </w:r>
      <w:r w:rsidR="006F1479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</w:t>
      </w: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literature review</w:t>
      </w:r>
      <w:r w:rsidR="006F1479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,</w:t>
      </w: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familiarisation with the platform</w:t>
      </w:r>
      <w:r w:rsidR="006F1479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="00F13CFC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market study and definition of a representative reference system aligned to a real-world hybrid energy system</w:t>
      </w:r>
      <w:r w:rsidR="006F1479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are going to be conducted. </w:t>
      </w: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second phase will be concentrated on the development of the model, the next one will be focused on the simulation study of the developed model and the development </w:t>
      </w:r>
      <w:r w:rsidR="00D66133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process </w:t>
      </w: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of optional deliverables. Finally, in the last phase, the results are going to be summarized </w:t>
      </w:r>
      <w:r w:rsidR="006F6F94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in the report </w:t>
      </w: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and presented.</w:t>
      </w:r>
    </w:p>
    <w:p w14:paraId="1829C3F2" w14:textId="3C431D95" w:rsidR="00A92531" w:rsidRPr="001E2523" w:rsidRDefault="00A92531" w:rsidP="002B352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</w:pPr>
      <w:r w:rsidRPr="001E2523"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  <w:t>Timeline</w:t>
      </w:r>
    </w:p>
    <w:p w14:paraId="75D2B8C3" w14:textId="40E540E4" w:rsidR="00A92531" w:rsidRPr="001E2523" w:rsidRDefault="00201360" w:rsidP="002B3527">
      <w:p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project is planned to run for </w:t>
      </w:r>
      <w:r w:rsidR="007A113F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approximately 20 study weeks, with </w:t>
      </w:r>
      <w:r w:rsidR="00387327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="007A113F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initial date 1</w:t>
      </w:r>
      <w:r w:rsidR="00387327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6</w:t>
      </w:r>
      <w:r w:rsidR="007A113F" w:rsidRPr="001E252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AU"/>
        </w:rPr>
        <w:t>th</w:t>
      </w:r>
      <w:r w:rsidR="00387327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of January</w:t>
      </w:r>
      <w:r w:rsidR="004F0319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2023</w:t>
      </w:r>
      <w:r w:rsidR="00387327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486155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and </w:t>
      </w:r>
      <w:r w:rsidR="007D5735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="00486155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ending date</w:t>
      </w:r>
      <w:r w:rsidR="00387327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55540D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29</w:t>
      </w:r>
      <w:r w:rsidR="0055540D" w:rsidRPr="001E252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AU"/>
        </w:rPr>
        <w:t>th</w:t>
      </w:r>
      <w:r w:rsidR="0055540D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of May</w:t>
      </w:r>
      <w:r w:rsidR="004F0319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2023</w:t>
      </w:r>
      <w:r w:rsidR="00204E72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 w:rsidR="00AE30A2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6200E9A5" w14:textId="7E508474" w:rsidR="002F4DBB" w:rsidRPr="001E2523" w:rsidRDefault="00A92531" w:rsidP="002B352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</w:pPr>
      <w:r w:rsidRPr="001E2523"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  <w:t>Planned Results</w:t>
      </w:r>
    </w:p>
    <w:p w14:paraId="34D29BAC" w14:textId="2093CB83" w:rsidR="00A92531" w:rsidRPr="001E2523" w:rsidRDefault="00D35050" w:rsidP="002B3527">
      <w:p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finalized report will present </w:t>
      </w:r>
      <w:r w:rsidR="00970F7C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the outcomes of the project. T</w:t>
      </w:r>
      <w:r w:rsidR="00FE1292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he </w:t>
      </w:r>
      <w:r w:rsidR="0034432D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results could potentially help in </w:t>
      </w:r>
      <w:r w:rsidR="005F4F08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="0034432D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development and analysis processes of modern district heating systems</w:t>
      </w:r>
      <w:r w:rsidR="00666DF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with heat pumps and thermal energy storage</w:t>
      </w:r>
      <w:r w:rsidR="0034432D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 w:rsidR="005F4F08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14216B49" w14:textId="12F2278A" w:rsidR="002F4DBB" w:rsidRPr="001E2523" w:rsidRDefault="002F4DBB" w:rsidP="002B352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</w:pPr>
      <w:r w:rsidRPr="001E2523"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  <w:t>Preliminary description of the resources required for the completion of the work</w:t>
      </w:r>
    </w:p>
    <w:p w14:paraId="6EE392E6" w14:textId="43ECD495" w:rsidR="002F4DBB" w:rsidRPr="001E2523" w:rsidRDefault="00533D38" w:rsidP="002B35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To</w:t>
      </w:r>
      <w:r w:rsidR="00E31C49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perform this Master’s Thesis </w:t>
      </w:r>
      <w:r w:rsidR="00475F34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a</w:t>
      </w:r>
      <w:r w:rsidR="00E31C49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l</w:t>
      </w:r>
      <w:r w:rsidR="002F4DBB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icense to the </w:t>
      </w:r>
      <w:proofErr w:type="spellStart"/>
      <w:r w:rsidR="002F4DBB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Modelon</w:t>
      </w:r>
      <w:proofErr w:type="spellEnd"/>
      <w:r w:rsidR="002F4DBB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impact platform </w:t>
      </w:r>
      <w:r w:rsidR="00475F34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is required </w:t>
      </w:r>
      <w:r w:rsidR="002F4DBB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which will be provided by </w:t>
      </w:r>
      <w:r w:rsidR="00E926F3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MODELON</w:t>
      </w:r>
      <w:r w:rsidR="00E31C49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</w:t>
      </w:r>
      <w:r w:rsidR="001F49DB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>The company</w:t>
      </w:r>
      <w:r w:rsidR="008D6C24" w:rsidRPr="001E25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will also provide tutorials that are necessary to work within the platform.</w:t>
      </w:r>
    </w:p>
    <w:p w14:paraId="07958D8D" w14:textId="75496C6A" w:rsidR="00F151E8" w:rsidRPr="001E2523" w:rsidRDefault="00A92531" w:rsidP="002B352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</w:pPr>
      <w:r w:rsidRPr="001E2523"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  <w:t>Related work</w:t>
      </w:r>
      <w:r w:rsidR="00F151E8" w:rsidRPr="001E2523"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  <w:t xml:space="preserve"> </w:t>
      </w:r>
    </w:p>
    <w:p w14:paraId="0D763AD5" w14:textId="0F648BE3" w:rsidR="00E16080" w:rsidRDefault="00151F5E" w:rsidP="002B352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Salman Siddiqui, John Macadam, Mark </w:t>
      </w:r>
      <w:proofErr w:type="spellStart"/>
      <w:r>
        <w:rPr>
          <w:rFonts w:ascii="Times New Roman" w:hAnsi="Times New Roman" w:cs="Times New Roman"/>
        </w:rPr>
        <w:t>Barrett</w:t>
      </w:r>
      <w:r w:rsidR="00B3090D">
        <w:rPr>
          <w:rFonts w:ascii="Times New Roman" w:hAnsi="Times New Roman" w:cs="Times New Roman"/>
        </w:rPr>
        <w:t>,“</w:t>
      </w:r>
      <w:r w:rsidR="00100350">
        <w:rPr>
          <w:rFonts w:ascii="Times New Roman" w:hAnsi="Times New Roman" w:cs="Times New Roman"/>
        </w:rPr>
        <w:t>The</w:t>
      </w:r>
      <w:proofErr w:type="spellEnd"/>
      <w:r w:rsidR="00100350">
        <w:rPr>
          <w:rFonts w:ascii="Times New Roman" w:hAnsi="Times New Roman" w:cs="Times New Roman"/>
        </w:rPr>
        <w:t xml:space="preserve"> operation of district heating with heat pumps and thermal energy storage in a zero-emission scenario</w:t>
      </w:r>
      <w:r w:rsidR="00B3090D">
        <w:rPr>
          <w:rFonts w:ascii="Times New Roman" w:hAnsi="Times New Roman" w:cs="Times New Roman"/>
        </w:rPr>
        <w:t>”</w:t>
      </w:r>
      <w:r w:rsidR="00DF2FF6">
        <w:rPr>
          <w:rFonts w:ascii="Times New Roman" w:hAnsi="Times New Roman" w:cs="Times New Roman"/>
        </w:rPr>
        <w:t xml:space="preserve">, </w:t>
      </w:r>
      <w:r w:rsidR="00820514">
        <w:rPr>
          <w:rFonts w:ascii="Times New Roman" w:hAnsi="Times New Roman" w:cs="Times New Roman"/>
        </w:rPr>
        <w:t xml:space="preserve">Elsevier, 2021 </w:t>
      </w:r>
      <w:r w:rsidR="00100350">
        <w:rPr>
          <w:rFonts w:ascii="Times New Roman" w:hAnsi="Times New Roman" w:cs="Times New Roman"/>
        </w:rPr>
        <w:t>,</w:t>
      </w:r>
      <w:hyperlink r:id="rId12" w:history="1">
        <w:r w:rsidRPr="001A0EC3">
          <w:rPr>
            <w:rStyle w:val="Hipercze"/>
            <w:rFonts w:ascii="Times New Roman" w:hAnsi="Times New Roman" w:cs="Times New Roman"/>
          </w:rPr>
          <w:t>https://reader.elsevier.com/reader/sd/pii/S2352484721007617?token=3A863B51F8B932D593C781698805EAC9667DCF450B1BB2A03104BD6D91D171C1CF6892868EFB5B406FBE0A3A342F8325&amp;originRegion=eu-west-1&amp;originCreation=20221104105545</w:t>
        </w:r>
      </w:hyperlink>
    </w:p>
    <w:p w14:paraId="3D137FCE" w14:textId="78F30571" w:rsidR="00647E84" w:rsidRPr="0012261D" w:rsidRDefault="00912815" w:rsidP="002B3527">
      <w:pPr>
        <w:spacing w:line="240" w:lineRule="auto"/>
        <w:rPr>
          <w:rFonts w:ascii="Times New Roman" w:hAnsi="Times New Roman" w:cs="Times New Roman"/>
        </w:rPr>
      </w:pPr>
      <w:r>
        <w:t>H</w:t>
      </w:r>
      <w:r w:rsidR="00367CD4">
        <w:t xml:space="preserve">elge </w:t>
      </w:r>
      <w:proofErr w:type="spellStart"/>
      <w:r w:rsidR="00367CD4">
        <w:t>Averfalk</w:t>
      </w:r>
      <w:proofErr w:type="spellEnd"/>
      <w:r w:rsidR="00367CD4">
        <w:t xml:space="preserve">, Paul </w:t>
      </w:r>
      <w:proofErr w:type="spellStart"/>
      <w:r w:rsidR="00367CD4">
        <w:t>Ingvarsson</w:t>
      </w:r>
      <w:proofErr w:type="spellEnd"/>
      <w:r w:rsidR="00367CD4">
        <w:t>, Urban Persson, Mein Gong, Sven Werner, “</w:t>
      </w:r>
      <w:hyperlink r:id="rId13" w:history="1">
        <w:r w:rsidR="00367CD4" w:rsidRPr="00367CD4">
          <w:t>Large heat pumps in Swedish district heating systems”,</w:t>
        </w:r>
        <w:r w:rsidR="00367CD4" w:rsidRPr="00367CD4">
          <w:rPr>
            <w:rFonts w:ascii="Times New Roman" w:hAnsi="Times New Roman" w:cs="Times New Roman"/>
          </w:rPr>
          <w:t xml:space="preserve"> </w:t>
        </w:r>
        <w:r w:rsidR="00367CD4" w:rsidRPr="00367CD4">
          <w:t>Elsevier, 2017 https://reader.elsevier.com/reader/sd/pii/S1364032117307839?token=ACA9EB41F66849BECFE2A856FE0CBE7A43FAB20745ABC83464DFA7023B731D79D2A8BC2BD8D44634D15E6469D40A5226&amp;originRegion=eu-west-1&amp;originCreation=20221104105606</w:t>
        </w:r>
      </w:hyperlink>
    </w:p>
    <w:p w14:paraId="685A5F63" w14:textId="77777777" w:rsidR="00364DF5" w:rsidRPr="00CD1EC4" w:rsidRDefault="00364DF5" w:rsidP="00364DF5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Adapting to the Future of Energy Technology with System Simulation, MODELON Blog, </w:t>
      </w:r>
      <w:hyperlink r:id="rId14" w:history="1">
        <w:r w:rsidRPr="001A0EC3">
          <w:rPr>
            <w:rStyle w:val="Hipercze"/>
            <w:rFonts w:ascii="Times New Roman" w:hAnsi="Times New Roman" w:cs="Times New Roman"/>
            <w:lang w:val="en-US"/>
          </w:rPr>
          <w:t>https://modelon.com/support/heat-pump-technology-adapting-to-the-future-with-system-simulation/</w:t>
        </w:r>
      </w:hyperlink>
    </w:p>
    <w:p w14:paraId="6E0A4C94" w14:textId="77777777" w:rsidR="00364DF5" w:rsidRPr="00B036F6" w:rsidRDefault="00364DF5" w:rsidP="00364DF5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Cogeneration Power Plant Optimization for Managing Renewable Energy Efficiently and </w:t>
      </w:r>
      <w:proofErr w:type="spellStart"/>
      <w:r>
        <w:rPr>
          <w:rFonts w:ascii="Times New Roman" w:hAnsi="Times New Roman" w:cs="Times New Roman"/>
        </w:rPr>
        <w:t>Economically,MODELON</w:t>
      </w:r>
      <w:proofErr w:type="spellEnd"/>
      <w:r>
        <w:rPr>
          <w:rFonts w:ascii="Times New Roman" w:hAnsi="Times New Roman" w:cs="Times New Roman"/>
        </w:rPr>
        <w:t xml:space="preserve"> Blog, </w:t>
      </w:r>
      <w:hyperlink r:id="rId15" w:history="1">
        <w:r w:rsidRPr="001A0EC3">
          <w:rPr>
            <w:rStyle w:val="Hipercze"/>
            <w:rFonts w:ascii="Times New Roman" w:hAnsi="Times New Roman" w:cs="Times New Roman"/>
            <w:lang w:val="en-US"/>
          </w:rPr>
          <w:t>https://modelon.com/cogeneration-power-plant-optimized-for-renewable-energy/</w:t>
        </w:r>
      </w:hyperlink>
    </w:p>
    <w:p w14:paraId="2A71D638" w14:textId="77777777" w:rsidR="00CB378D" w:rsidRPr="001E2523" w:rsidRDefault="00CB378D" w:rsidP="002B35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CB378D" w:rsidRPr="001E2523" w:rsidSect="00A46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04C4"/>
    <w:multiLevelType w:val="hybridMultilevel"/>
    <w:tmpl w:val="16E82F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45A0C"/>
    <w:multiLevelType w:val="multilevel"/>
    <w:tmpl w:val="A61E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5C2C7A"/>
    <w:multiLevelType w:val="hybridMultilevel"/>
    <w:tmpl w:val="DEEC7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414709">
    <w:abstractNumId w:val="1"/>
  </w:num>
  <w:num w:numId="2" w16cid:durableId="793406247">
    <w:abstractNumId w:val="2"/>
  </w:num>
  <w:num w:numId="3" w16cid:durableId="85211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25"/>
    <w:rsid w:val="00036D64"/>
    <w:rsid w:val="00044950"/>
    <w:rsid w:val="00083D10"/>
    <w:rsid w:val="00085D83"/>
    <w:rsid w:val="00087577"/>
    <w:rsid w:val="00094C17"/>
    <w:rsid w:val="000D29C6"/>
    <w:rsid w:val="00100350"/>
    <w:rsid w:val="001102AC"/>
    <w:rsid w:val="0012261D"/>
    <w:rsid w:val="0013670E"/>
    <w:rsid w:val="00141A2E"/>
    <w:rsid w:val="00151F5E"/>
    <w:rsid w:val="00162D36"/>
    <w:rsid w:val="001659FF"/>
    <w:rsid w:val="001B0420"/>
    <w:rsid w:val="001B1718"/>
    <w:rsid w:val="001B2F70"/>
    <w:rsid w:val="001B4D95"/>
    <w:rsid w:val="001E2523"/>
    <w:rsid w:val="001F49DB"/>
    <w:rsid w:val="001F4FB9"/>
    <w:rsid w:val="00201360"/>
    <w:rsid w:val="00204E72"/>
    <w:rsid w:val="00276770"/>
    <w:rsid w:val="002B3527"/>
    <w:rsid w:val="002D38EA"/>
    <w:rsid w:val="002D7DD5"/>
    <w:rsid w:val="002F4DBB"/>
    <w:rsid w:val="00316CC6"/>
    <w:rsid w:val="0034432D"/>
    <w:rsid w:val="00352E9E"/>
    <w:rsid w:val="00364DF5"/>
    <w:rsid w:val="00367CD4"/>
    <w:rsid w:val="00387327"/>
    <w:rsid w:val="003A436D"/>
    <w:rsid w:val="003C5995"/>
    <w:rsid w:val="004208EC"/>
    <w:rsid w:val="00440953"/>
    <w:rsid w:val="004515EE"/>
    <w:rsid w:val="00475F34"/>
    <w:rsid w:val="00486155"/>
    <w:rsid w:val="004A584D"/>
    <w:rsid w:val="004C7EE4"/>
    <w:rsid w:val="004D0F06"/>
    <w:rsid w:val="004D57B4"/>
    <w:rsid w:val="004D6E20"/>
    <w:rsid w:val="004E050B"/>
    <w:rsid w:val="004F0319"/>
    <w:rsid w:val="004F2BAD"/>
    <w:rsid w:val="00507608"/>
    <w:rsid w:val="00533D38"/>
    <w:rsid w:val="0055540D"/>
    <w:rsid w:val="005564AB"/>
    <w:rsid w:val="00557606"/>
    <w:rsid w:val="005739C0"/>
    <w:rsid w:val="005910F9"/>
    <w:rsid w:val="00597D4B"/>
    <w:rsid w:val="005A0AF1"/>
    <w:rsid w:val="005B02E1"/>
    <w:rsid w:val="005B263B"/>
    <w:rsid w:val="005E31A8"/>
    <w:rsid w:val="005F4F08"/>
    <w:rsid w:val="00627935"/>
    <w:rsid w:val="00647E84"/>
    <w:rsid w:val="00665ADA"/>
    <w:rsid w:val="00666DF9"/>
    <w:rsid w:val="006811F1"/>
    <w:rsid w:val="006D0E01"/>
    <w:rsid w:val="006F1479"/>
    <w:rsid w:val="006F6F94"/>
    <w:rsid w:val="0075509F"/>
    <w:rsid w:val="00773F89"/>
    <w:rsid w:val="00784105"/>
    <w:rsid w:val="007A113F"/>
    <w:rsid w:val="007B6EF8"/>
    <w:rsid w:val="007D5735"/>
    <w:rsid w:val="007E4191"/>
    <w:rsid w:val="007F6EE6"/>
    <w:rsid w:val="00820514"/>
    <w:rsid w:val="00864375"/>
    <w:rsid w:val="008C4054"/>
    <w:rsid w:val="008D6C24"/>
    <w:rsid w:val="00900FBB"/>
    <w:rsid w:val="00912815"/>
    <w:rsid w:val="00921C25"/>
    <w:rsid w:val="00965E0E"/>
    <w:rsid w:val="00967595"/>
    <w:rsid w:val="00970F7C"/>
    <w:rsid w:val="00982525"/>
    <w:rsid w:val="009D584D"/>
    <w:rsid w:val="009F059E"/>
    <w:rsid w:val="00A10F16"/>
    <w:rsid w:val="00A46F9A"/>
    <w:rsid w:val="00A53A2B"/>
    <w:rsid w:val="00A62269"/>
    <w:rsid w:val="00A91DD3"/>
    <w:rsid w:val="00A92531"/>
    <w:rsid w:val="00A930DC"/>
    <w:rsid w:val="00A940B9"/>
    <w:rsid w:val="00A967D2"/>
    <w:rsid w:val="00AD5543"/>
    <w:rsid w:val="00AE30A2"/>
    <w:rsid w:val="00AE6613"/>
    <w:rsid w:val="00B036F6"/>
    <w:rsid w:val="00B05BB2"/>
    <w:rsid w:val="00B06C63"/>
    <w:rsid w:val="00B23C69"/>
    <w:rsid w:val="00B263F5"/>
    <w:rsid w:val="00B3090D"/>
    <w:rsid w:val="00B433F4"/>
    <w:rsid w:val="00B51871"/>
    <w:rsid w:val="00B73966"/>
    <w:rsid w:val="00B83C54"/>
    <w:rsid w:val="00B8756D"/>
    <w:rsid w:val="00BF0B62"/>
    <w:rsid w:val="00C14627"/>
    <w:rsid w:val="00C925B0"/>
    <w:rsid w:val="00CB1208"/>
    <w:rsid w:val="00CB378D"/>
    <w:rsid w:val="00CC7D54"/>
    <w:rsid w:val="00CD1EC4"/>
    <w:rsid w:val="00D019F2"/>
    <w:rsid w:val="00D10E88"/>
    <w:rsid w:val="00D16DBB"/>
    <w:rsid w:val="00D35050"/>
    <w:rsid w:val="00D36CEE"/>
    <w:rsid w:val="00D51F45"/>
    <w:rsid w:val="00D66133"/>
    <w:rsid w:val="00D74ED9"/>
    <w:rsid w:val="00D85B29"/>
    <w:rsid w:val="00DB7A48"/>
    <w:rsid w:val="00DE0C45"/>
    <w:rsid w:val="00DF2FF6"/>
    <w:rsid w:val="00E16080"/>
    <w:rsid w:val="00E31C49"/>
    <w:rsid w:val="00E33D0E"/>
    <w:rsid w:val="00E417C8"/>
    <w:rsid w:val="00E4210D"/>
    <w:rsid w:val="00E62474"/>
    <w:rsid w:val="00E926F3"/>
    <w:rsid w:val="00EB7743"/>
    <w:rsid w:val="00EF5DC0"/>
    <w:rsid w:val="00F13CFC"/>
    <w:rsid w:val="00F151E8"/>
    <w:rsid w:val="00F25510"/>
    <w:rsid w:val="00F305EC"/>
    <w:rsid w:val="00F6799A"/>
    <w:rsid w:val="00F978B2"/>
    <w:rsid w:val="00FE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1527"/>
  <w15:chartTrackingRefBased/>
  <w15:docId w15:val="{F188A9B4-B024-42E9-BB8E-F5F1C419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00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8C40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2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ipercze">
    <w:name w:val="Hyperlink"/>
    <w:basedOn w:val="Domylnaczcionkaakapitu"/>
    <w:uiPriority w:val="99"/>
    <w:unhideWhenUsed/>
    <w:rsid w:val="006D0E0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D0E01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8C4054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go">
    <w:name w:val="go"/>
    <w:basedOn w:val="Domylnaczcionkaakapitu"/>
    <w:rsid w:val="008C4054"/>
  </w:style>
  <w:style w:type="paragraph" w:styleId="Akapitzlist">
    <w:name w:val="List Paragraph"/>
    <w:basedOn w:val="Normalny"/>
    <w:uiPriority w:val="34"/>
    <w:qFormat/>
    <w:rsid w:val="00B83C54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982525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1003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ext">
    <w:name w:val="text"/>
    <w:basedOn w:val="Domylnaczcionkaakapitu"/>
    <w:rsid w:val="00967595"/>
  </w:style>
  <w:style w:type="character" w:customStyle="1" w:styleId="author-ref">
    <w:name w:val="author-ref"/>
    <w:basedOn w:val="Domylnaczcionkaakapitu"/>
    <w:rsid w:val="00967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kiewiczkonrad@gmail.com%20" TargetMode="External"/><Relationship Id="rId13" Type="http://schemas.openxmlformats.org/officeDocument/2006/relationships/hyperlink" Target="https://lunduniversityo365-my.sharepoint.com/personal/ko4072ja-s_lu_se/Documents/Large%20heat%20pumps%20in%20Swedish%20district%20heating%20system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ader.elsevier.com/reader/sd/pii/S2352484721007617?token=3A863B51F8B932D593C781698805EAC9667DCF450B1BB2A03104BD6D91D171C1CF6892868EFB5B406FBE0A3A342F8325&amp;originRegion=eu-west-1&amp;originCreation=2022110410554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ens.klingmann@energy.lth.se" TargetMode="External"/><Relationship Id="rId5" Type="http://schemas.openxmlformats.org/officeDocument/2006/relationships/styles" Target="styles.xml"/><Relationship Id="rId15" Type="http://schemas.openxmlformats.org/officeDocument/2006/relationships/hyperlink" Target="https://modelon.com/cogeneration-power-plant-optimized-for-renewable-energy/" TargetMode="External"/><Relationship Id="rId10" Type="http://schemas.openxmlformats.org/officeDocument/2006/relationships/hyperlink" Target="mailto:moritz.hubel@modelon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marcus.thern@energy.lth.se" TargetMode="External"/><Relationship Id="rId14" Type="http://schemas.openxmlformats.org/officeDocument/2006/relationships/hyperlink" Target="https://modelon.com/support/heat-pump-technology-adapting-to-the-future-with-system-simulation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79A143C9F2C74AAD242243980CE1B5" ma:contentTypeVersion="4" ma:contentTypeDescription="Skapa ett nytt dokument." ma:contentTypeScope="" ma:versionID="8f5fed27a3c78e228063d2a4cd5ae26d">
  <xsd:schema xmlns:xsd="http://www.w3.org/2001/XMLSchema" xmlns:xs="http://www.w3.org/2001/XMLSchema" xmlns:p="http://schemas.microsoft.com/office/2006/metadata/properties" xmlns:ns3="1e800367-2c34-4d12-acc1-86a7242367eb" targetNamespace="http://schemas.microsoft.com/office/2006/metadata/properties" ma:root="true" ma:fieldsID="9336ed344fccd6419c46b1118adcc942" ns3:_="">
    <xsd:import namespace="1e800367-2c34-4d12-acc1-86a724236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00367-2c34-4d12-acc1-86a724236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83595A-357F-4E1D-BF46-1247C9F280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C66AB8-9FC5-4AA4-83A1-820FEC636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87843D-6A17-4EBB-85D7-EFF93C714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00367-2c34-4d12-acc1-86a724236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Jackiewicz</dc:creator>
  <cp:keywords/>
  <dc:description/>
  <cp:lastModifiedBy>Konrad Jackiewicz</cp:lastModifiedBy>
  <cp:revision>3</cp:revision>
  <cp:lastPrinted>2022-11-16T13:15:00Z</cp:lastPrinted>
  <dcterms:created xsi:type="dcterms:W3CDTF">2022-11-16T13:15:00Z</dcterms:created>
  <dcterms:modified xsi:type="dcterms:W3CDTF">2022-11-16T13:16:00Z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3291ea33-e85b-4089-8acc-69ea4fa6f5f2</vt:lpwstr>
  </property>
  <property fmtid="{D5CDD505-2E9C-101B-9397-08002B2CF9AE}" pid="3" name="ContentTypeId">
    <vt:lpwstr>0x010100FE79A143C9F2C74AAD242243980CE1B5</vt:lpwstr>
  </property>
</Properties>
</file>