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numId w:val="0"/>
        </w:numPr>
        <w:ind w:firstLine="1541" w:firstLineChars="550"/>
        <w:rPr>
          <w:rFonts w:hint="default" w:ascii="Times New Roman" w:hAnsi="Times New Roman" w:eastAsia="Times New Roman" w:cs="Times New Roman"/>
          <w:b/>
          <w:bCs/>
          <w:color w:val="FF0000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FF0000"/>
          <w:sz w:val="28"/>
          <w:szCs w:val="28"/>
          <w:lang w:val="en-US" w:eastAsia="en-IN"/>
        </w:rPr>
        <w:t xml:space="preserve">OPEN CV PROJECTS IN WINDOWS </w:t>
      </w:r>
    </w:p>
    <w:p>
      <w:pPr>
        <w:pStyle w:val="10"/>
        <w:numPr>
          <w:numId w:val="0"/>
        </w:numPr>
        <w:ind w:left="2694" w:leftChars="0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</w:p>
    <w:p>
      <w:pPr>
        <w:pStyle w:val="10"/>
        <w:numPr>
          <w:numId w:val="0"/>
        </w:numP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FF0000"/>
          <w:sz w:val="28"/>
          <w:szCs w:val="28"/>
          <w:lang w:val="en-US" w:eastAsia="en-IN"/>
        </w:rPr>
        <w:t>PROJECT 2 :</w:t>
      </w:r>
      <w:r>
        <w:rPr>
          <w:rFonts w:hint="default" w:ascii="Times New Roman" w:hAnsi="Times New Roman" w:eastAsia="Times New Roman"/>
          <w:b/>
          <w:bCs/>
          <w:color w:val="FF0000"/>
          <w:sz w:val="28"/>
          <w:szCs w:val="28"/>
          <w:lang w:val="en-US" w:eastAsia="en-IN"/>
        </w:rPr>
        <w:t xml:space="preserve"> </w:t>
      </w:r>
      <w:r>
        <w:rPr>
          <w:rFonts w:hint="default" w:ascii="Times New Roman" w:hAnsi="Times New Roman" w:eastAsia="Times New Roman"/>
          <w:b/>
          <w:bCs/>
          <w:color w:val="000000" w:themeColor="text1"/>
          <w:sz w:val="28"/>
          <w:szCs w:val="28"/>
          <w:lang w:val="en-US" w:eastAsia="en-IN"/>
          <w14:textFill>
            <w14:solidFill>
              <w14:schemeClr w14:val="tx1"/>
            </w14:solidFill>
          </w14:textFill>
        </w:rPr>
        <w:t xml:space="preserve">Real-Time Edge Detection using Webcam  </w:t>
      </w:r>
    </w:p>
    <w:p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Real-time edge detection using a webcam is a simple yet effective computer vision project that captures video from a webcam, processes each frame to detect edges using the Canny edge detection algorithm, and displays the processed video in real-time. Here's a detailed explanation of how to implement this project using OpenCV in Windows.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Objective: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Capture video from the webcam.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Apply the Canny edge detection algorithm to each frame.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the original and edge-detected video streams in real-time.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Capturing Video from the Webcam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 capture video from the webcam, you use OpenCV's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cv2.VideoCapture()</w:t>
      </w:r>
      <w:r>
        <w:rPr>
          <w:rFonts w:hint="default" w:ascii="Times New Roman" w:hAnsi="Times New Roman" w:cs="Times New Roman"/>
          <w:sz w:val="24"/>
          <w:szCs w:val="24"/>
        </w:rPr>
        <w:t xml:space="preserve"> function.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VideoCapture</w:t>
      </w:r>
      <w:r>
        <w:rPr>
          <w:rFonts w:hint="default" w:ascii="Times New Roman" w:hAnsi="Times New Roman" w:cs="Times New Roman"/>
          <w:sz w:val="24"/>
          <w:szCs w:val="24"/>
        </w:rPr>
        <w:t xml:space="preserve"> object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cap</w:t>
      </w:r>
      <w:r>
        <w:rPr>
          <w:rFonts w:hint="default" w:ascii="Times New Roman" w:hAnsi="Times New Roman" w:cs="Times New Roman"/>
          <w:sz w:val="24"/>
          <w:szCs w:val="24"/>
        </w:rPr>
        <w:t xml:space="preserve"> in this case) is responsible for accessing the camera and streaming video frames from it.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You specify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 as the argument to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cv2.VideoCapture()</w:t>
      </w:r>
      <w:r>
        <w:rPr>
          <w:rFonts w:hint="default" w:ascii="Times New Roman" w:hAnsi="Times New Roman" w:cs="Times New Roman"/>
          <w:sz w:val="24"/>
          <w:szCs w:val="24"/>
        </w:rPr>
        <w:t xml:space="preserve"> to use the default camera. If you have more than one camera, you can use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, etc., to access different cameras.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130175</wp:posOffset>
            </wp:positionV>
            <wp:extent cx="5269230" cy="1311910"/>
            <wp:effectExtent l="0" t="0" r="3810" b="13970"/>
            <wp:wrapSquare wrapText="bothSides"/>
            <wp:docPr id="3" name="Picture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/>
        <w:ind w:left="8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cap.isOpened()</w:t>
      </w:r>
      <w:r>
        <w:rPr>
          <w:rFonts w:hint="default" w:ascii="Times New Roman" w:hAnsi="Times New Roman" w:cs="Times New Roman"/>
          <w:sz w:val="24"/>
          <w:szCs w:val="24"/>
        </w:rPr>
        <w:t xml:space="preserve"> checks if the webcam has been successfully opened. If not, it prints an error message.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Applying the Canny Edge Detection Algorithm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Canny edge detection algorithm is a popular technique in computer vision to detect edges in an image. It works by identifying areas of the image where there is a rapid change in intensity, which typically corresponds to the edges of objects.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Each video frame captured from the webcam is processed individually. The frame is first converted to grayscale (since Canny works on single-channel images) and then the Canny function is applied to detect edges.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90805</wp:posOffset>
            </wp:positionV>
            <wp:extent cx="5273675" cy="1370330"/>
            <wp:effectExtent l="0" t="0" r="14605" b="1270"/>
            <wp:wrapSquare wrapText="bothSides"/>
            <wp:docPr id="5" name="Pictur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cap.read()</w:t>
      </w:r>
      <w:r>
        <w:rPr>
          <w:rFonts w:hint="default" w:ascii="Times New Roman" w:hAnsi="Times New Roman" w:cs="Times New Roman"/>
          <w:sz w:val="24"/>
          <w:szCs w:val="24"/>
        </w:rPr>
        <w:t xml:space="preserve"> captures the current frame from the webcam.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cv2.cvtColor(frame, cv2.COLOR_BGR2GRAY)</w:t>
      </w:r>
      <w:r>
        <w:rPr>
          <w:rFonts w:hint="default" w:ascii="Times New Roman" w:hAnsi="Times New Roman" w:cs="Times New Roman"/>
          <w:sz w:val="24"/>
          <w:szCs w:val="24"/>
        </w:rPr>
        <w:t xml:space="preserve"> converts the captured frame from color (BGR) to grayscale.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cv2.Canny(gray_frame, 100, 200)</w:t>
      </w:r>
      <w:r>
        <w:rPr>
          <w:rFonts w:hint="default" w:ascii="Times New Roman" w:hAnsi="Times New Roman" w:cs="Times New Roman"/>
          <w:sz w:val="24"/>
          <w:szCs w:val="24"/>
        </w:rPr>
        <w:t xml:space="preserve"> applies the Canny edge detection algorithm to the grayscale frame. The two arguments,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100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200</w:t>
      </w:r>
      <w:r>
        <w:rPr>
          <w:rFonts w:hint="default" w:ascii="Times New Roman" w:hAnsi="Times New Roman" w:cs="Times New Roman"/>
          <w:sz w:val="24"/>
          <w:szCs w:val="24"/>
        </w:rPr>
        <w:t>, represent the lower and upper thresholds for edge detection.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Displaying the Original and Edge-Detected Video Streams in Real-Time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visualize the real-time video processing, two separate windows are created: one for the original video feed and one for the edge-detected video feed.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617220</wp:posOffset>
            </wp:positionV>
            <wp:extent cx="5270500" cy="1028065"/>
            <wp:effectExtent l="0" t="0" r="2540" b="8255"/>
            <wp:wrapSquare wrapText="bothSides"/>
            <wp:docPr id="6" name="Picture 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t>The frames are continuously captured, processed, and displayed until the user presses a key (e.g., 'q') to exit.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cv2.imshow('Original Video', frame)</w:t>
      </w:r>
      <w:r>
        <w:rPr>
          <w:rFonts w:hint="default" w:ascii="Times New Roman" w:hAnsi="Times New Roman" w:cs="Times New Roman"/>
          <w:sz w:val="24"/>
          <w:szCs w:val="24"/>
        </w:rPr>
        <w:t xml:space="preserve"> displays the original video frame in a window titled "Original Video."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cv2.imshow('Edge-Detected Video', edges)</w:t>
      </w:r>
      <w:r>
        <w:rPr>
          <w:rFonts w:hint="default" w:ascii="Times New Roman" w:hAnsi="Times New Roman" w:cs="Times New Roman"/>
          <w:sz w:val="24"/>
          <w:szCs w:val="24"/>
        </w:rPr>
        <w:t xml:space="preserve"> displays the edge-detected video frame in a window titled "Edge-Detected Video."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cv2.waitKey(1)</w:t>
      </w:r>
      <w:r>
        <w:rPr>
          <w:rFonts w:hint="default" w:ascii="Times New Roman" w:hAnsi="Times New Roman" w:cs="Times New Roman"/>
          <w:sz w:val="24"/>
          <w:szCs w:val="24"/>
        </w:rPr>
        <w:t xml:space="preserve"> waits for 1 millisecond for a key press. If the key 'q' is pressed, the loop breaks, stopping the video capture and closing the windows.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firstLine="1205" w:firstLineChars="5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71440"/>
    <w:multiLevelType w:val="singleLevel"/>
    <w:tmpl w:val="88F714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C1F578FE"/>
    <w:multiLevelType w:val="multilevel"/>
    <w:tmpl w:val="C1F57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5902EE5"/>
    <w:multiLevelType w:val="multilevel"/>
    <w:tmpl w:val="F5902E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B171D07"/>
    <w:multiLevelType w:val="singleLevel"/>
    <w:tmpl w:val="1B171D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E9175FA"/>
    <w:multiLevelType w:val="multilevel"/>
    <w:tmpl w:val="2E9175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1D1DD6F"/>
    <w:multiLevelType w:val="singleLevel"/>
    <w:tmpl w:val="41D1DD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6">
    <w:nsid w:val="5289BFD7"/>
    <w:multiLevelType w:val="multilevel"/>
    <w:tmpl w:val="5289BF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9C8325"/>
    <w:multiLevelType w:val="singleLevel"/>
    <w:tmpl w:val="589C83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2446A"/>
    <w:rsid w:val="027854B2"/>
    <w:rsid w:val="3D02446A"/>
    <w:rsid w:val="5E0E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2024-08-28T05:14:00Z</dcterms:created>
  <dc:creator>Tulasi Surisetti</dc:creator>
  <cp:lastModifiedBy>Tulasi Surisetti</cp:lastModifiedBy>
  <dcterms:modified xsi:type="dcterms:W3CDTF">2024-08-28T09:19:12Z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1BC3C080321F4CF0B2EC98F3F99FA20F_13</vt:lpwstr>
  </property>
</Properties>
</file>