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  <Override PartName="/word/media/rId37.png" ContentType="image/png"/>
  <Override PartName="/word/media/rId52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итульный-лист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Титульный лист</w:t>
      </w:r>
    </w:p>
    <w:p>
      <w:pPr>
        <w:pStyle w:val="FirstParagraph"/>
      </w:pPr>
      <w:r>
        <w:t xml:space="preserve">Кликаем на файл report.md и начинаем полноценную работу с ним: указываем автора работы, номер, название лабораторной.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470484"/>
            <wp:effectExtent b="0" l="0" r="0" t="0"/>
            <wp:docPr descr="Figure 1: Титульный лист" title="" id="23" name="Picture"/>
            <a:graphic>
              <a:graphicData uri="http://schemas.openxmlformats.org/drawingml/2006/picture">
                <pic:pic>
                  <pic:nvPicPr>
                    <pic:cNvPr descr="image/1фио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Титульный лист</w:t>
      </w:r>
    </w:p>
    <w:bookmarkEnd w:id="0"/>
    <w:bookmarkEnd w:id="26"/>
    <w:bookmarkStart w:id="31" w:name="Xa23d6872f31a3c4e3c3436dc02fc00fca6d22e0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Представленные цели и поставленное задание</w:t>
      </w:r>
    </w:p>
    <w:p>
      <w:pPr>
        <w:pStyle w:val="FirstParagraph"/>
      </w:pPr>
      <w:r>
        <w:t xml:space="preserve">Указываем цели и задание лабораторной работы: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059063"/>
            <wp:effectExtent b="0" l="0" r="0" t="0"/>
            <wp:docPr descr="Figure 2: Цели и задания. Прописывание элементов" title="" id="28" name="Picture"/>
            <a:graphic>
              <a:graphicData uri="http://schemas.openxmlformats.org/drawingml/2006/picture">
                <pic:pic>
                  <pic:nvPicPr>
                    <pic:cNvPr descr="image/22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Цели и задания. Прописывание элементов</w:t>
      </w:r>
    </w:p>
    <w:bookmarkEnd w:id="0"/>
    <w:bookmarkEnd w:id="31"/>
    <w:bookmarkStart w:id="36" w:name="основная-часть-выполнени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Основная часть выполнения</w:t>
      </w:r>
    </w:p>
    <w:p>
      <w:pPr>
        <w:pStyle w:val="FirstParagraph"/>
      </w:pPr>
      <w:r>
        <w:t xml:space="preserve">Переходим к ходу выполнения основной части лабораторной работы: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4782998"/>
            <wp:effectExtent b="0" l="0" r="0" t="0"/>
            <wp:docPr descr="Figure 3: Выполнение основной части лабораторной работы №2" title="" id="33" name="Picture"/>
            <a:graphic>
              <a:graphicData uri="http://schemas.openxmlformats.org/drawingml/2006/picture">
                <pic:pic>
                  <pic:nvPicPr>
                    <pic:cNvPr descr="image/33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Выполнение основной части лабораторной работы №2</w:t>
      </w:r>
    </w:p>
    <w:bookmarkEnd w:id="0"/>
    <w:bookmarkEnd w:id="36"/>
    <w:bookmarkStart w:id="41" w:name="Xbe728a3819358a0e43e3c83a35d581da926da9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Ответы на представленные задания на Самостоятельную работу</w:t>
      </w:r>
    </w:p>
    <w:p>
      <w:pPr>
        <w:pStyle w:val="FirstParagraph"/>
      </w:pPr>
      <w:r>
        <w:t xml:space="preserve">Мы предоставляем ответы на контрольные вопросы и на домашнее задание: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3112066"/>
            <wp:effectExtent b="0" l="0" r="0" t="0"/>
            <wp:docPr descr="Figure 4: Предоставление ответов на самостоятельную работу" title="" id="38" name="Picture"/>
            <a:graphic>
              <a:graphicData uri="http://schemas.openxmlformats.org/drawingml/2006/picture">
                <pic:pic>
                  <pic:nvPicPr>
                    <pic:cNvPr descr="image/44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Предоставление ответов на самостоятельную работу</w:t>
      </w:r>
    </w:p>
    <w:bookmarkEnd w:id="0"/>
    <w:bookmarkEnd w:id="41"/>
    <w:bookmarkStart w:id="46" w:name="команда-make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make</w:t>
      </w:r>
    </w:p>
    <w:p>
      <w:pPr>
        <w:pStyle w:val="FirstParagraph"/>
      </w:pPr>
      <w:r>
        <w:t xml:space="preserve">Выполняется команда make и из формата md формируются pdf, docx, стоит отметить наличие папки pandoc.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5334000" cy="1302058"/>
            <wp:effectExtent b="0" l="0" r="0" t="0"/>
            <wp:docPr descr="Figure 5: Формирование отчетов в двух доп. форматах" title="" id="43" name="Picture"/>
            <a:graphic>
              <a:graphicData uri="http://schemas.openxmlformats.org/drawingml/2006/picture">
                <pic:pic>
                  <pic:nvPicPr>
                    <pic:cNvPr descr="image/66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Формирование отчетов в двух доп. форматах</w:t>
      </w:r>
    </w:p>
    <w:bookmarkEnd w:id="0"/>
    <w:bookmarkEnd w:id="46"/>
    <w:bookmarkStart w:id="51" w:name="формирование-объединяющего-zip-формат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Формирование объединяющего zip-формата</w:t>
      </w:r>
    </w:p>
    <w:p>
      <w:pPr>
        <w:pStyle w:val="FirstParagraph"/>
      </w:pPr>
      <w:r>
        <w:t xml:space="preserve">Сжимаем папку отчета.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50" w:name="fig:006"/>
      <w:r>
        <w:drawing>
          <wp:inline>
            <wp:extent cx="1879600" cy="1689100"/>
            <wp:effectExtent b="0" l="0" r="0" t="0"/>
            <wp:docPr descr="Figure 6: zip-формат" title="" id="48" name="Picture"/>
            <a:graphic>
              <a:graphicData uri="http://schemas.openxmlformats.org/drawingml/2006/picture">
                <pic:pic>
                  <pic:nvPicPr>
                    <pic:cNvPr descr="image/зип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6: zip-формат</w:t>
      </w:r>
    </w:p>
    <w:bookmarkEnd w:id="0"/>
    <w:bookmarkEnd w:id="51"/>
    <w:bookmarkStart w:id="56" w:name="предоставление-выводов-в-работе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Предоставление выводов в работе</w:t>
      </w:r>
    </w:p>
    <w:p>
      <w:pPr>
        <w:pStyle w:val="FirstParagraph"/>
      </w:pPr>
      <w:r>
        <w:t xml:space="preserve">Предоставляем выводы, соответствующие поставленным перед нами целям работы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5" w:name="fig:007"/>
      <w:r>
        <w:drawing>
          <wp:inline>
            <wp:extent cx="5334000" cy="898357"/>
            <wp:effectExtent b="0" l="0" r="0" t="0"/>
            <wp:docPr descr="Figure 7: Предоставление выводов в работе" title="" id="53" name="Picture"/>
            <a:graphic>
              <a:graphicData uri="http://schemas.openxmlformats.org/drawingml/2006/picture">
                <pic:pic>
                  <pic:nvPicPr>
                    <pic:cNvPr descr="image/55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Предоставление выводов в работе</w:t>
      </w:r>
    </w:p>
    <w:bookmarkEnd w:id="0"/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отчёты с помощью легковесного языка разметки Markdown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52" Target="media/rId52.png" /><Relationship Type="http://schemas.openxmlformats.org/officeDocument/2006/relationships/image" Id="rId42" Target="media/rId42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Коннова Татьяна Алексеевна</dc:creator>
  <dc:language>ru-RU</dc:language>
  <cp:keywords/>
  <dcterms:created xsi:type="dcterms:W3CDTF">2023-02-25T04:56:26Z</dcterms:created>
  <dcterms:modified xsi:type="dcterms:W3CDTF">2023-02-25T04:56:26Z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Лабораторная работа № 3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