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909C" w14:textId="31DA67CE" w:rsidR="00C01694" w:rsidRDefault="003E31E2">
      <w:pPr>
        <w:rPr>
          <w:lang w:val="ru-RU"/>
        </w:rPr>
      </w:pPr>
      <w:r>
        <w:rPr>
          <w:lang w:val="ru-RU"/>
        </w:rPr>
        <w:t xml:space="preserve">Отчёт по </w:t>
      </w:r>
      <w:proofErr w:type="spellStart"/>
      <w:r>
        <w:rPr>
          <w:lang w:val="ru-RU"/>
        </w:rPr>
        <w:t>демоэкзамену</w:t>
      </w:r>
      <w:proofErr w:type="spellEnd"/>
      <w:r>
        <w:rPr>
          <w:lang w:val="ru-RU"/>
        </w:rPr>
        <w:t>. Липинский Константин Станиславович. 32ИТ</w:t>
      </w:r>
    </w:p>
    <w:p w14:paraId="30211514" w14:textId="77777777" w:rsidR="003E31E2" w:rsidRPr="003E31E2" w:rsidRDefault="003E31E2">
      <w:pPr>
        <w:rPr>
          <w:lang w:val="ru-RU"/>
        </w:rPr>
      </w:pPr>
    </w:p>
    <w:sectPr w:rsidR="003E31E2" w:rsidRPr="003E31E2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F8"/>
    <w:rsid w:val="003E31E2"/>
    <w:rsid w:val="00496893"/>
    <w:rsid w:val="008C44F8"/>
    <w:rsid w:val="00AB2545"/>
    <w:rsid w:val="00C0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FE68"/>
  <w15:chartTrackingRefBased/>
  <w15:docId w15:val="{883CC9F4-4588-4C53-BC5F-124511E02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E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Lipinskiy</dc:creator>
  <cp:keywords/>
  <dc:description/>
  <cp:lastModifiedBy>Konstantin Lipinskiy</cp:lastModifiedBy>
  <cp:revision>2</cp:revision>
  <dcterms:created xsi:type="dcterms:W3CDTF">2026-06-16T16:37:00Z</dcterms:created>
  <dcterms:modified xsi:type="dcterms:W3CDTF">2026-06-16T16:39:00Z</dcterms:modified>
</cp:coreProperties>
</file>