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sz w:val="32"/>
          <w:szCs w:val="32"/>
        </w:rPr>
        <w:t xml:space="preserve">TOBB ETÜ</w:t>
      </w:r>
    </w:p>
    <w:p>
      <w:pPr>
        <w:spacing w:after="200"/>
        <w:jc w:val="center"/>
      </w:pPr>
      <w:r>
        <w:rPr>
          <w:sz w:val="24"/>
          <w:szCs w:val="24"/>
        </w:rPr>
        <w:t xml:space="preserve">Economy &amp; Technology University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BIL 495 / YAP 495</w:t>
      </w:r>
    </w:p>
    <w:p>
      <w:pPr>
        <w:pStyle w:val="Title"/>
      </w:pPr>
      <w:r>
        <w:t xml:space="preserve">Quality Management Plan (QMP)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Reference: IEEE 730 / ISO 90003</w:t>
      </w:r>
    </w:p>
    <w:p>
      <w:pPr>
        <w:pStyle w:val="Heading1"/>
      </w:pPr>
      <w:r>
        <w:t xml:space="preserve">Document Control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Quality Management Plan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QMP-AICG-2025-001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Prepared By (Author)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KoRN Project Team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Project Supervisor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Preparation Date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28.12.2025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Version / Revision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Reference Standards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IEEE 730, ISO 90003, ISO/IEC 25010</w:t>
            </w:r>
          </w:p>
        </w:tc>
      </w:tr>
    </w:tbl>
    <w:p>
      <w:pPr>
        <w:pStyle w:val="Heading1"/>
      </w:pPr>
      <w:r>
        <w:t xml:space="preserve">Change Record (Revision History)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2000"/>
        <w:gridCol w:w="28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28.12.2025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KoRN 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Supervisor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Initial Release</w:t>
            </w:r>
          </w:p>
        </w:tc>
      </w:tr>
    </w:tbl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This Quality Management Plan (QMP) establishes the framework for ensuring quality throughout the development lifecycle of the AI-Based Adaptive Course Generator project. It defines quality objectives, standards, processes, and responsibilities to deliver a reliable, maintainable, and user-friendly educational platform.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The purpose of this QMP is to define the quality management approach for the AI-Based Adaptive Course Generator project. This document establishes quality objectives, standards, metrics, and procedures to ensure that the delivered software meets specified requirements and stakeholder expectations. It serves as a guide for all team members to maintain consistent quality practices throughout the project lifecycle.</w:t>
      </w:r>
    </w:p>
    <w:p>
      <w:pPr>
        <w:pStyle w:val="Heading2"/>
      </w:pPr>
      <w:r>
        <w:t xml:space="preserve">1.2 Scope</w:t>
      </w:r>
    </w:p>
    <w:p>
      <w:pPr>
        <w:spacing w:after="100"/>
      </w:pPr>
      <w:r>
        <w:t xml:space="preserve">This QMP applies to all processes, products, and activities related to the development of the AI-Based Adaptive Course Generator, including:</w:t>
      </w:r>
    </w:p>
    <w:p>
      <w:pPr>
        <w:pStyle w:val="ListParagraph"/>
        <w:numPr>
          <w:ilvl w:val="0"/>
          <w:numId w:val="2"/>
        </w:numPr>
      </w:pPr>
      <w:r>
        <w:t xml:space="preserve">Requirements analysis and specification</w:t>
      </w:r>
    </w:p>
    <w:p>
      <w:pPr>
        <w:pStyle w:val="ListParagraph"/>
        <w:numPr>
          <w:ilvl w:val="0"/>
          <w:numId w:val="2"/>
        </w:numPr>
      </w:pPr>
      <w:r>
        <w:t xml:space="preserve">System architecture and design</w:t>
      </w:r>
    </w:p>
    <w:p>
      <w:pPr>
        <w:pStyle w:val="ListParagraph"/>
        <w:numPr>
          <w:ilvl w:val="0"/>
          <w:numId w:val="2"/>
        </w:numPr>
      </w:pPr>
      <w:r>
        <w:t xml:space="preserve">Software implementation (Streamlit UI, FastAPI backend, LLM integration)</w:t>
      </w:r>
    </w:p>
    <w:p>
      <w:pPr>
        <w:pStyle w:val="ListParagraph"/>
        <w:numPr>
          <w:ilvl w:val="0"/>
          <w:numId w:val="2"/>
        </w:numPr>
      </w:pPr>
      <w:r>
        <w:t xml:space="preserve">Testing activities (unit, integration, system, acceptance)</w:t>
      </w:r>
    </w:p>
    <w:p>
      <w:pPr>
        <w:pStyle w:val="ListParagraph"/>
        <w:numPr>
          <w:ilvl w:val="0"/>
          <w:numId w:val="2"/>
        </w:numPr>
      </w:pPr>
      <w:r>
        <w:t xml:space="preserve">Documentation and deliverables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Deployment and maintenance</w:t>
      </w:r>
    </w:p>
    <w:p>
      <w:pPr>
        <w:pStyle w:val="Heading2"/>
      </w:pPr>
      <w:r>
        <w:t xml:space="preserve">1.3 References</w:t>
      </w:r>
    </w:p>
    <w:p>
      <w:pPr>
        <w:pStyle w:val="ListParagraph"/>
        <w:numPr>
          <w:ilvl w:val="0"/>
          <w:numId w:val="2"/>
        </w:numPr>
      </w:pPr>
      <w:r>
        <w:t xml:space="preserve">IEEE 730 - Standard for Software Quality Assurance Processes</w:t>
      </w:r>
    </w:p>
    <w:p>
      <w:pPr>
        <w:pStyle w:val="ListParagraph"/>
        <w:numPr>
          <w:ilvl w:val="0"/>
          <w:numId w:val="2"/>
        </w:numPr>
      </w:pPr>
      <w:r>
        <w:t xml:space="preserve">ISO 90003 - Guidelines for the Application of ISO 9001 to Software</w:t>
      </w:r>
    </w:p>
    <w:p>
      <w:pPr>
        <w:pStyle w:val="ListParagraph"/>
        <w:numPr>
          <w:ilvl w:val="0"/>
          <w:numId w:val="2"/>
        </w:numPr>
      </w:pPr>
      <w:r>
        <w:t xml:space="preserve">ISO/IEC 25010 - Systems and Software Quality Requirements and Evaluation</w:t>
      </w:r>
    </w:p>
    <w:p>
      <w:pPr>
        <w:pStyle w:val="ListParagraph"/>
        <w:numPr>
          <w:ilvl w:val="0"/>
          <w:numId w:val="2"/>
        </w:numPr>
      </w:pPr>
      <w:r>
        <w:t xml:space="preserve">IEEE 829 - Standard for Software Test Documentation</w:t>
      </w:r>
    </w:p>
    <w:p>
      <w:pPr>
        <w:pStyle w:val="ListParagraph"/>
        <w:numPr>
          <w:ilvl w:val="0"/>
          <w:numId w:val="2"/>
        </w:numPr>
      </w:pPr>
      <w:r>
        <w:t xml:space="preserve">Software Requirements Specification (SRS-AICG-2025-001)</w:t>
      </w:r>
    </w:p>
    <w:p>
      <w:pPr>
        <w:pStyle w:val="ListParagraph"/>
        <w:numPr>
          <w:ilvl w:val="0"/>
          <w:numId w:val="2"/>
        </w:numPr>
      </w:pPr>
      <w:r>
        <w:t xml:space="preserve">Software Test Plan (STP-AICG-2025-001)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Project Management Plan (PMP-AICG-2025-001)</w:t>
      </w:r>
    </w:p>
    <w:p>
      <w:pPr>
        <w:pStyle w:val="Heading1"/>
      </w:pPr>
      <w:r>
        <w:t xml:space="preserve">2. Quality Objectives</w:t>
      </w:r>
    </w:p>
    <w:p>
      <w:pPr>
        <w:spacing w:after="100"/>
      </w:pPr>
      <w:r>
        <w:t xml:space="preserve">The following measurable quality objectives have been established for this project: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Measurement Method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Coverage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≥ 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coverage.py automated measurement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Response 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≤ 2 sec (target)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Performance testing with timing metrics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Output Correctness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≥ 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Requirement-based scenario validation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Fault Density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&lt; 0.5 per module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Defect tracking via GitHub Issues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API Cost Efficiency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~40% reduction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Prompt cache hit rate monitoring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Code 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All merge requests reviewed before merge</w:t>
            </w:r>
          </w:p>
        </w:tc>
      </w:tr>
    </w:tbl>
    <w:p>
      <w:pPr>
        <w:pStyle w:val="Heading1"/>
      </w:pPr>
      <w:r>
        <w:t xml:space="preserve">3. Organizational Responsibilities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Quality Responsibilities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Project Supervisor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Final quality approval, milestone reviews, acceptance testing participation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Ahmet (Lead Dev/QA)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Unit/Integration/System testing, code quality, test automation, defect resolution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Emre Ekşi (Test Lead)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planning, test documentation, quality metrics reporting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KoRN 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Document reviews, architecture quality, standards compliance</w:t>
            </w:r>
          </w:p>
        </w:tc>
      </w:tr>
    </w:tbl>
    <w:p>
      <w:pPr>
        <w:pStyle w:val="Heading1"/>
      </w:pPr>
      <w:r>
        <w:t xml:space="preserve">4. Quality Standards and Metrics</w:t>
      </w:r>
    </w:p>
    <w:p>
      <w:pPr>
        <w:pStyle w:val="Heading2"/>
      </w:pPr>
      <w:r>
        <w:t xml:space="preserve">4.1 Applicable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Application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ISO/IEC 25010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Software quality model - defines quality characteristics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IEEE 730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Quality assurance processes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IEEE 829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documentation standards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GDPR / KVKK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Data protection and privacy compliance</w:t>
            </w:r>
          </w:p>
        </w:tc>
      </w:tr>
    </w:tbl>
    <w:p>
      <w:pPr>
        <w:pStyle w:val="Heading2"/>
      </w:pPr>
      <w:r>
        <w:t xml:space="preserve">4.2 Quality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Tool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Code Coverage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Lines tested / Total lines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≥ 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coverage.py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Defect Density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Defects / Module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&lt; 0.5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GitHub Issues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Response 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End-to-end latency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≤ 2 seconds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pytest + timing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Cache Hit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Cached / Total requests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≥ 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Application logging</w:t>
            </w:r>
          </w:p>
        </w:tc>
      </w:tr>
    </w:tbl>
    <w:p>
      <w:pPr>
        <w:pStyle w:val="Heading1"/>
      </w:pPr>
      <w:r>
        <w:t xml:space="preserve">5. Quality Assurance Activities</w:t>
      </w:r>
    </w:p>
    <w:p>
      <w:pPr>
        <w:pStyle w:val="Heading2"/>
      </w:pPr>
      <w:r>
        <w:t xml:space="preserve">5.1 Reviews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Reviews: </w:t>
      </w:r>
      <w:r>
        <w:t xml:space="preserve">All code changes undergo peer review before merging to main branch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Reviews: </w:t>
      </w:r>
      <w:r>
        <w:t xml:space="preserve">Architecture decisions reviewed by team before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Document Reviews: </w:t>
      </w:r>
      <w:r>
        <w:t xml:space="preserve">All project documents reviewed for completeness and accuracy</w:t>
      </w:r>
    </w:p>
    <w:p>
      <w:pPr>
        <w:pStyle w:val="Heading2"/>
      </w:pPr>
      <w:r>
        <w:t xml:space="preserve">5.2 Audits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 Audits: </w:t>
      </w:r>
      <w:r>
        <w:t xml:space="preserve">Weekly review of development process adherence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Compliance: </w:t>
      </w:r>
      <w:r>
        <w:t xml:space="preserve">Verification of IEEE and ISO standards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Security Audit: </w:t>
      </w:r>
      <w:r>
        <w:t xml:space="preserve">Input sanitization and HTTPS communication verification</w:t>
      </w:r>
    </w:p>
    <w:p>
      <w:pPr>
        <w:pStyle w:val="Heading2"/>
      </w:pPr>
      <w:r>
        <w:t xml:space="preserve">5.3 Process Assessments</w:t>
      </w:r>
    </w:p>
    <w:p>
      <w:pPr>
        <w:pStyle w:val="ListParagraph"/>
        <w:numPr>
          <w:ilvl w:val="0"/>
          <w:numId w:val="2"/>
        </w:numPr>
      </w:pPr>
      <w:r>
        <w:t xml:space="preserve">Sprint retrospectives to identify process improvements</w:t>
      </w:r>
    </w:p>
    <w:p>
      <w:pPr>
        <w:pStyle w:val="ListParagraph"/>
        <w:numPr>
          <w:ilvl w:val="0"/>
          <w:numId w:val="2"/>
        </w:numPr>
      </w:pPr>
      <w:r>
        <w:t xml:space="preserve">Milestone reviews with supervisor participation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Quality metrics analysis at each development phase</w:t>
      </w:r>
    </w:p>
    <w:p>
      <w:pPr>
        <w:pStyle w:val="Heading1"/>
      </w:pPr>
      <w:r>
        <w:t xml:space="preserve">6. Quality Control Activities</w:t>
      </w:r>
    </w:p>
    <w:p>
      <w:pPr>
        <w:pStyle w:val="Heading2"/>
      </w:pPr>
      <w:r>
        <w:t xml:space="preserve">6.1 Testing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Test Level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Tools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Responsible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Unit 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Individual components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pytest, unittest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Ahmet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Integration 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Component interactions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pytest, mock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Ahmet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System 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End-to-end 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Selenium, manual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Ahmet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Acceptance 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Requirements validation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Demo, manual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Team + Supervisor</w:t>
            </w:r>
          </w:p>
        </w:tc>
      </w:tr>
    </w:tbl>
    <w:p>
      <w:pPr>
        <w:pStyle w:val="Heading2"/>
      </w:pPr>
      <w:r>
        <w:t xml:space="preserve">6.2 Verification Activities</w:t>
      </w:r>
    </w:p>
    <w:p>
      <w:pPr>
        <w:pStyle w:val="ListParagraph"/>
        <w:numPr>
          <w:ilvl w:val="0"/>
          <w:numId w:val="2"/>
        </w:numPr>
      </w:pPr>
      <w:r>
        <w:t xml:space="preserve">Requirements traceability verification</w:t>
      </w:r>
    </w:p>
    <w:p>
      <w:pPr>
        <w:pStyle w:val="ListParagraph"/>
        <w:numPr>
          <w:ilvl w:val="0"/>
          <w:numId w:val="2"/>
        </w:numPr>
      </w:pPr>
      <w:r>
        <w:t xml:space="preserve">API response validation against expected outputs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LLM output quality checks for hallucination detection</w:t>
      </w:r>
    </w:p>
    <w:p>
      <w:pPr>
        <w:pStyle w:val="Heading2"/>
      </w:pPr>
      <w:r>
        <w:t xml:space="preserve">6.3 Validation Activities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with sample educational content</w:t>
      </w:r>
    </w:p>
    <w:p>
      <w:pPr>
        <w:pStyle w:val="ListParagraph"/>
        <w:numPr>
          <w:ilvl w:val="0"/>
          <w:numId w:val="2"/>
        </w:numPr>
      </w:pPr>
      <w:r>
        <w:t xml:space="preserve">Adaptive learning algorithm effectiveness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 validation under realistic load conditions</w:t>
      </w:r>
    </w:p>
    <w:p>
      <w:pPr>
        <w:pStyle w:val="Heading1"/>
      </w:pPr>
      <w:r>
        <w:t xml:space="preserve">7. Tools, Techniques, and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Version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Git / GitHub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Code management, branch workflow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pytest, unittest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Automated testing framework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Code Coverage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coverage.py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coverage measurement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Static Analysis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pylint, flake8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Code quality and style checking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Issue Tracking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GitHub Issues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Defect and task management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Automated build and test</w:t>
            </w:r>
          </w:p>
        </w:tc>
      </w:tr>
    </w:tbl>
    <w:p>
      <w:pPr>
        <w:pStyle w:val="Heading1"/>
      </w:pPr>
      <w:r>
        <w:t xml:space="preserve">8. Documentation and Reporting</w:t>
      </w:r>
    </w:p>
    <w:p>
      <w:pPr>
        <w:pStyle w:val="Heading2"/>
      </w:pPr>
      <w:r>
        <w:t xml:space="preserve">8.1 Quality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Reports: </w:t>
      </w:r>
      <w:r>
        <w:t xml:space="preserve">Generated after each test cycle with pass/fail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Reports: </w:t>
      </w:r>
      <w:r>
        <w:t xml:space="preserve">Automated coverage.py reports after each build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Defect Reports: </w:t>
      </w:r>
      <w:r>
        <w:t xml:space="preserve">GitHub Issues with severity, status, and resolution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 Records: </w:t>
      </w:r>
      <w:r>
        <w:t xml:space="preserve">Pull request comments and approval history</w:t>
      </w:r>
    </w:p>
    <w:p>
      <w:pPr>
        <w:pStyle w:val="Heading2"/>
      </w:pPr>
      <w:r>
        <w:t xml:space="preserve">8.2 Stakeholder Communication</w:t>
      </w:r>
    </w:p>
    <w:p>
      <w:pPr>
        <w:pStyle w:val="ListParagraph"/>
        <w:numPr>
          <w:ilvl w:val="0"/>
          <w:numId w:val="2"/>
        </w:numPr>
      </w:pPr>
      <w:r>
        <w:t xml:space="preserve">Weekly quality status updates to team</w:t>
      </w:r>
    </w:p>
    <w:p>
      <w:pPr>
        <w:pStyle w:val="ListParagraph"/>
        <w:numPr>
          <w:ilvl w:val="0"/>
          <w:numId w:val="2"/>
        </w:numPr>
      </w:pPr>
      <w:r>
        <w:t xml:space="preserve">Milestone quality reports to supervisor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Final quality summary in project closure report</w:t>
      </w:r>
    </w:p>
    <w:p>
      <w:pPr>
        <w:pStyle w:val="Heading1"/>
      </w:pPr>
      <w:r>
        <w:t xml:space="preserve">9. Nonconformance and Corrective Actions</w:t>
      </w:r>
    </w:p>
    <w:p>
      <w:pPr>
        <w:pStyle w:val="Heading2"/>
      </w:pPr>
      <w:r>
        <w:t xml:space="preserve">9.1 Defect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Response 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Immediate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System crash, data loss, security breach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24 hours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Major feature failure, no workaround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 week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Feature issue with workaround available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Next release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Minor issue, cosmetic defect</w:t>
            </w:r>
          </w:p>
        </w:tc>
      </w:tr>
    </w:tbl>
    <w:p>
      <w:pPr>
        <w:pStyle w:val="Heading2"/>
      </w:pPr>
      <w:r>
        <w:t xml:space="preserve">9.2 Corrective Action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Identification: </w:t>
      </w:r>
      <w:r>
        <w:t xml:space="preserve">Log defect in GitHub Issues with description and severity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Analysis: </w:t>
      </w:r>
      <w:r>
        <w:t xml:space="preserve">Determine root cause and impact assessment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Resolution: </w:t>
      </w:r>
      <w:r>
        <w:t xml:space="preserve">Implement fix and create unit test for regression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Verification: </w:t>
      </w:r>
      <w:r>
        <w:t xml:space="preserve">Verify fix through testing and code review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Closure: </w:t>
      </w:r>
      <w:r>
        <w:t xml:space="preserve">Close issue and update documentation if needed</w:t>
      </w:r>
    </w:p>
    <w:p>
      <w:pPr>
        <w:pStyle w:val="Heading1"/>
      </w:pPr>
      <w:r>
        <w:t xml:space="preserve">10. Continuous Improvement</w:t>
      </w:r>
    </w:p>
    <w:p>
      <w:pPr>
        <w:spacing w:after="100"/>
      </w:pPr>
      <w:r>
        <w:t xml:space="preserve">The project implements continuous improvement through the following mechanisms: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Retrospectives: </w:t>
      </w:r>
      <w:r>
        <w:t xml:space="preserve">Regular team retrospectives to identify improvement opportunities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Lessons Learned: </w:t>
      </w:r>
      <w:r>
        <w:t xml:space="preserve">Documentation of lessons learned for future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Analysis: </w:t>
      </w:r>
      <w:r>
        <w:t xml:space="preserve">Trend analysis of quality metrics to identify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 Updates: </w:t>
      </w:r>
      <w:r>
        <w:t xml:space="preserve">Refinement of development and testing processes based on feedback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Tool Evaluation: </w:t>
      </w:r>
      <w:r>
        <w:t xml:space="preserve">Periodic evaluation of tools and technologies for effectiveness</w:t>
      </w:r>
    </w:p>
    <w:p>
      <w:pPr>
        <w:pStyle w:val="Heading1"/>
      </w:pPr>
      <w:r>
        <w:t xml:space="preserve">11. Approvals and Revision History</w:t>
      </w:r>
    </w:p>
    <w:p>
      <w:pPr>
        <w:spacing w:after="100"/>
      </w:pPr>
      <w:r>
        <w:rPr>
          <w:b/>
          <w:bCs/>
        </w:rPr>
        <w:t xml:space="preserve">Document Approvals: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KoRN 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28.12.2025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Reviewer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Project Supervisor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Approver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Project Supervisor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12. Appendix</w:t>
      </w:r>
    </w:p>
    <w:p>
      <w:pPr>
        <w:spacing w:after="100"/>
      </w:pPr>
      <w:r>
        <w:rPr>
          <w:b/>
          <w:bCs/>
        </w:rPr>
        <w:t xml:space="preserve">Appendix A - Quality Checklist:</w:t>
      </w:r>
    </w:p>
    <w:p>
      <w:pPr>
        <w:pStyle w:val="ListParagraph"/>
        <w:numPr>
          <w:ilvl w:val="0"/>
          <w:numId w:val="2"/>
        </w:numPr>
      </w:pPr>
      <w:r>
        <w:t xml:space="preserve">Code review completed for all changes</w:t>
      </w:r>
    </w:p>
    <w:p>
      <w:pPr>
        <w:pStyle w:val="ListParagraph"/>
        <w:numPr>
          <w:ilvl w:val="0"/>
          <w:numId w:val="2"/>
        </w:numPr>
      </w:pPr>
      <w:r>
        <w:t xml:space="preserve">Unit tests written and passing</w:t>
      </w:r>
    </w:p>
    <w:p>
      <w:pPr>
        <w:pStyle w:val="ListParagraph"/>
        <w:numPr>
          <w:ilvl w:val="0"/>
          <w:numId w:val="2"/>
        </w:numPr>
      </w:pPr>
      <w:r>
        <w:t xml:space="preserve">Coverage threshold met (≥90%)</w:t>
      </w:r>
    </w:p>
    <w:p>
      <w:pPr>
        <w:pStyle w:val="ListParagraph"/>
        <w:numPr>
          <w:ilvl w:val="0"/>
          <w:numId w:val="2"/>
        </w:numPr>
      </w:pPr>
      <w:r>
        <w:t xml:space="preserve">No critical or high severity defects open</w:t>
      </w:r>
    </w:p>
    <w:p>
      <w:pPr>
        <w:pStyle w:val="ListParagraph"/>
        <w:numPr>
          <w:ilvl w:val="0"/>
          <w:numId w:val="2"/>
        </w:numPr>
      </w:pPr>
      <w:r>
        <w:t xml:space="preserve">Documentation updated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 targets verified</w:t>
      </w:r>
    </w:p>
    <w:p>
      <w:pPr>
        <w:pStyle w:val="Heading1"/>
      </w:pPr>
      <w:r>
        <w:t xml:space="preserve">13. References</w:t>
      </w:r>
    </w:p>
    <w:p>
      <w:pPr>
        <w:pStyle w:val="ListParagraph"/>
        <w:numPr>
          <w:ilvl w:val="0"/>
          <w:numId w:val="2"/>
        </w:numPr>
      </w:pPr>
      <w:r>
        <w:t xml:space="preserve">IEEE 730 - Standard for Software Quality Assurance Processes</w:t>
      </w:r>
    </w:p>
    <w:p>
      <w:pPr>
        <w:pStyle w:val="ListParagraph"/>
        <w:numPr>
          <w:ilvl w:val="0"/>
          <w:numId w:val="2"/>
        </w:numPr>
      </w:pPr>
      <w:r>
        <w:t xml:space="preserve">ISO 90003 - Guidelines for Application of ISO 9001 to Software</w:t>
      </w:r>
    </w:p>
    <w:p>
      <w:pPr>
        <w:pStyle w:val="ListParagraph"/>
        <w:numPr>
          <w:ilvl w:val="0"/>
          <w:numId w:val="2"/>
        </w:numPr>
      </w:pPr>
      <w:r>
        <w:t xml:space="preserve">ISO/IEC 25010 - Systems and Software Quality Model</w:t>
      </w:r>
    </w:p>
    <w:p>
      <w:pPr>
        <w:pStyle w:val="ListParagraph"/>
        <w:numPr>
          <w:ilvl w:val="0"/>
          <w:numId w:val="2"/>
        </w:numPr>
      </w:pPr>
      <w:r>
        <w:t xml:space="preserve">IEEE 829 - Standard for Software Test Documentation</w:t>
      </w:r>
    </w:p>
    <w:p>
      <w:pPr>
        <w:pStyle w:val="ListParagraph"/>
        <w:numPr>
          <w:ilvl w:val="0"/>
          <w:numId w:val="2"/>
        </w:numPr>
      </w:pPr>
      <w:r>
        <w:t xml:space="preserve">Software Requirements Specification (SRS)</w:t>
      </w:r>
    </w:p>
    <w:p>
      <w:pPr>
        <w:pStyle w:val="ListParagraph"/>
        <w:numPr>
          <w:ilvl w:val="0"/>
          <w:numId w:val="2"/>
        </w:numPr>
      </w:pPr>
      <w:r>
        <w:t xml:space="preserve">Software Test Plan (STP)</w:t>
      </w:r>
    </w:p>
    <w:p>
      <w:pPr>
        <w:pStyle w:val="ListParagraph"/>
        <w:numPr>
          <w:ilvl w:val="0"/>
          <w:numId w:val="2"/>
        </w:numPr>
      </w:pPr>
      <w:r>
        <w:t xml:space="preserve">Project Management Plan (PMP)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AI-Based Adaptive Course Generator - QMP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2025-12-28T07:20:10.697Z</dcterms:created>
  <dcterms:modified xsi:type="dcterms:W3CDTF">2025-12-28T07:20:10.698Z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