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ADB58" w14:textId="3F68FB80" w:rsidR="00EE3B16" w:rsidRPr="00EE3B16" w:rsidRDefault="00EE3B16" w:rsidP="00555DF6">
      <w:pPr>
        <w:rPr>
          <w:b/>
          <w:szCs w:val="28"/>
        </w:rPr>
      </w:pPr>
      <w:r>
        <w:rPr>
          <w:b/>
          <w:szCs w:val="28"/>
        </w:rPr>
        <w:t>БД «</w:t>
      </w:r>
      <w:r w:rsidR="00E36DD2">
        <w:rPr>
          <w:b/>
          <w:szCs w:val="28"/>
          <w:lang w:val="en-US"/>
        </w:rPr>
        <w:t>PCDataService</w:t>
      </w:r>
      <w:r>
        <w:rPr>
          <w:b/>
          <w:szCs w:val="28"/>
        </w:rPr>
        <w:t>»</w:t>
      </w:r>
    </w:p>
    <w:p w14:paraId="11660105" w14:textId="1141DDEF" w:rsidR="00E36DD2" w:rsidRDefault="007622B3" w:rsidP="00555DF6">
      <w:pPr>
        <w:rPr>
          <w:szCs w:val="28"/>
        </w:rPr>
      </w:pPr>
      <w:r w:rsidRPr="007D3F3F">
        <w:rPr>
          <w:szCs w:val="28"/>
          <w:u w:val="single"/>
        </w:rPr>
        <w:t>Описание предметной области.</w:t>
      </w:r>
      <w:r w:rsidRPr="007D3F3F">
        <w:rPr>
          <w:szCs w:val="28"/>
        </w:rPr>
        <w:t xml:space="preserve"> БД создается для информационного обслуживания </w:t>
      </w:r>
      <w:r w:rsidR="00E36DD2">
        <w:rPr>
          <w:szCs w:val="28"/>
        </w:rPr>
        <w:t>программного комплекса ориентированного на сбор и обработку данных мониторинга рабочих станций</w:t>
      </w:r>
      <w:r w:rsidRPr="007D3F3F">
        <w:rPr>
          <w:szCs w:val="28"/>
        </w:rPr>
        <w:t xml:space="preserve">. </w:t>
      </w:r>
      <w:r w:rsidR="00E36DD2">
        <w:rPr>
          <w:szCs w:val="28"/>
        </w:rPr>
        <w:t>Программный комплекс подразумевает наличие клиента, агента и сервера.</w:t>
      </w:r>
    </w:p>
    <w:p w14:paraId="26EBC762" w14:textId="1EB2C194" w:rsidR="00E36DD2" w:rsidRDefault="00E36DD2" w:rsidP="00555DF6">
      <w:pPr>
        <w:rPr>
          <w:szCs w:val="28"/>
        </w:rPr>
      </w:pPr>
      <w:r>
        <w:rPr>
          <w:szCs w:val="28"/>
        </w:rPr>
        <w:t xml:space="preserve">Агент – служба, автоматически запускаемая под ОС </w:t>
      </w:r>
      <w:r>
        <w:rPr>
          <w:szCs w:val="28"/>
          <w:lang w:val="en-US"/>
        </w:rPr>
        <w:t>Windows</w:t>
      </w:r>
      <w:r w:rsidRPr="00E36DD2">
        <w:rPr>
          <w:szCs w:val="28"/>
        </w:rPr>
        <w:t xml:space="preserve"> </w:t>
      </w:r>
      <w:r>
        <w:rPr>
          <w:szCs w:val="28"/>
        </w:rPr>
        <w:t xml:space="preserve">7 и выше, производящая сбор информации о системе, нагрузке, и прочих данных хранимых в </w:t>
      </w:r>
      <w:r>
        <w:rPr>
          <w:szCs w:val="28"/>
          <w:lang w:val="en-US"/>
        </w:rPr>
        <w:t>WMI</w:t>
      </w:r>
      <w:r w:rsidRPr="00E36DD2">
        <w:rPr>
          <w:szCs w:val="28"/>
        </w:rPr>
        <w:t>.</w:t>
      </w:r>
      <w:r>
        <w:rPr>
          <w:szCs w:val="28"/>
        </w:rPr>
        <w:t xml:space="preserve"> Агент осуществляет подключение к серверу путем соединение по протоколу </w:t>
      </w:r>
      <w:r>
        <w:rPr>
          <w:szCs w:val="28"/>
          <w:lang w:val="en-US"/>
        </w:rPr>
        <w:t>WebSockets</w:t>
      </w:r>
      <w:r w:rsidR="003C0539">
        <w:rPr>
          <w:szCs w:val="28"/>
        </w:rPr>
        <w:t xml:space="preserve"> с помощью </w:t>
      </w:r>
      <w:r>
        <w:rPr>
          <w:szCs w:val="28"/>
        </w:rPr>
        <w:t>ключа компьютера (предварительно записывается в реестр).</w:t>
      </w:r>
    </w:p>
    <w:p w14:paraId="4AB90E0D" w14:textId="434E9AFA" w:rsidR="003C0539" w:rsidRDefault="003C0539" w:rsidP="00555DF6">
      <w:pPr>
        <w:rPr>
          <w:szCs w:val="28"/>
        </w:rPr>
      </w:pPr>
      <w:r>
        <w:rPr>
          <w:szCs w:val="28"/>
        </w:rPr>
        <w:t>Сервер обрабатывает входящие соединения, проверяет ключ компьютера, права на подключения, принимает данные и в зависимости от типа данных записывает в БД</w:t>
      </w:r>
      <w:r w:rsidR="002B6E61">
        <w:rPr>
          <w:szCs w:val="28"/>
        </w:rPr>
        <w:t xml:space="preserve"> в текущую сессию</w:t>
      </w:r>
      <w:r>
        <w:rPr>
          <w:szCs w:val="28"/>
        </w:rPr>
        <w:t>.</w:t>
      </w:r>
    </w:p>
    <w:p w14:paraId="2CEAE8A4" w14:textId="2206321B" w:rsidR="003C0539" w:rsidRDefault="003C0539" w:rsidP="00555DF6">
      <w:pPr>
        <w:rPr>
          <w:szCs w:val="28"/>
        </w:rPr>
      </w:pPr>
      <w:r>
        <w:rPr>
          <w:szCs w:val="28"/>
        </w:rPr>
        <w:t>Клиент – веб-приложение, которое позволяет осуществлять мониторинг за компьютерами путем извлечения наиболее актуальных данных из БД (присланных агентом). Также клиент имеет возможность заблокировать ключ, добавить новый ключ, либо включить функцию активного мониторинга (все получаемые данные от агента сохраняются в БД</w:t>
      </w:r>
      <w:r w:rsidR="002B6E61">
        <w:rPr>
          <w:szCs w:val="28"/>
        </w:rPr>
        <w:t xml:space="preserve"> и на основе всех данных строиться график под тем или иным параметрам в веб-приложении).</w:t>
      </w:r>
    </w:p>
    <w:p w14:paraId="593ED809" w14:textId="77777777" w:rsidR="003C78C1" w:rsidRPr="003C78C1" w:rsidRDefault="003C78C1" w:rsidP="00555DF6">
      <w:r w:rsidRPr="003C78C1">
        <w:t>Готовые запросы:</w:t>
      </w:r>
    </w:p>
    <w:p w14:paraId="5AF2BC0B" w14:textId="2278DD3F" w:rsidR="003C78C1" w:rsidRPr="003C78C1" w:rsidRDefault="004B443D" w:rsidP="004B443D">
      <w:pPr>
        <w:pStyle w:val="a3"/>
        <w:numPr>
          <w:ilvl w:val="0"/>
          <w:numId w:val="3"/>
        </w:numPr>
        <w:ind w:left="0" w:firstLine="709"/>
      </w:pPr>
      <w:r>
        <w:t>п</w:t>
      </w:r>
      <w:r w:rsidR="003C78C1" w:rsidRPr="003C78C1">
        <w:t>оказ</w:t>
      </w:r>
      <w:r>
        <w:t>ать</w:t>
      </w:r>
      <w:r w:rsidR="003C78C1" w:rsidRPr="003C78C1">
        <w:t xml:space="preserve"> список </w:t>
      </w:r>
      <w:r w:rsidR="002B6E61">
        <w:t xml:space="preserve">незакрытых </w:t>
      </w:r>
      <w:r w:rsidR="006D5A80">
        <w:t xml:space="preserve">(активных) </w:t>
      </w:r>
      <w:bookmarkStart w:id="0" w:name="_GoBack"/>
      <w:bookmarkEnd w:id="0"/>
      <w:r w:rsidR="002B6E61">
        <w:t>сессий</w:t>
      </w:r>
      <w:r>
        <w:t>;</w:t>
      </w:r>
    </w:p>
    <w:p w14:paraId="2D24C59E" w14:textId="0137BE71" w:rsidR="003C78C1" w:rsidRPr="003C78C1" w:rsidRDefault="004B443D" w:rsidP="004B443D">
      <w:pPr>
        <w:pStyle w:val="a3"/>
        <w:numPr>
          <w:ilvl w:val="0"/>
          <w:numId w:val="3"/>
        </w:numPr>
        <w:ind w:left="0" w:firstLine="709"/>
      </w:pPr>
      <w:r>
        <w:t>о</w:t>
      </w:r>
      <w:r w:rsidR="002B6E61">
        <w:t>тобразит</w:t>
      </w:r>
      <w:r>
        <w:t>ь последние полученные данные о дисках по ключу компьютера;</w:t>
      </w:r>
    </w:p>
    <w:p w14:paraId="76BE0D25" w14:textId="49329683" w:rsidR="003C78C1" w:rsidRPr="003C78C1" w:rsidRDefault="004B443D" w:rsidP="004B443D">
      <w:pPr>
        <w:pStyle w:val="a3"/>
        <w:numPr>
          <w:ilvl w:val="0"/>
          <w:numId w:val="3"/>
        </w:numPr>
        <w:ind w:left="0" w:firstLine="709"/>
      </w:pPr>
      <w:r>
        <w:t>показать дату регистрации ключа компьютера;</w:t>
      </w:r>
    </w:p>
    <w:p w14:paraId="740B40F8" w14:textId="308DAA55" w:rsidR="003C78C1" w:rsidRPr="003C78C1" w:rsidRDefault="004B443D" w:rsidP="004B443D">
      <w:pPr>
        <w:pStyle w:val="a3"/>
        <w:numPr>
          <w:ilvl w:val="0"/>
          <w:numId w:val="3"/>
        </w:numPr>
        <w:ind w:left="0" w:firstLine="709"/>
      </w:pPr>
      <w:r>
        <w:t>вывести общее количество сессий по ключу компьютера;</w:t>
      </w:r>
    </w:p>
    <w:p w14:paraId="6EC86619" w14:textId="17A55D0F" w:rsidR="003C78C1" w:rsidRPr="003C78C1" w:rsidRDefault="004B443D" w:rsidP="004B443D">
      <w:pPr>
        <w:pStyle w:val="a3"/>
        <w:numPr>
          <w:ilvl w:val="0"/>
          <w:numId w:val="3"/>
        </w:numPr>
        <w:ind w:left="0" w:firstLine="709"/>
      </w:pPr>
      <w:r>
        <w:t>отобразить все строки с данными активного мониторинга по ключу компьютера.</w:t>
      </w:r>
    </w:p>
    <w:p w14:paraId="1901BE9A" w14:textId="6610F7CB" w:rsidR="00F67606" w:rsidRDefault="00243807" w:rsidP="00C70FA4">
      <w:pPr>
        <w:pStyle w:val="a3"/>
        <w:ind w:left="709" w:firstLine="0"/>
      </w:pPr>
      <w:r>
        <w:t>С</w:t>
      </w:r>
      <w:r w:rsidR="007622B3">
        <w:t>ущности</w:t>
      </w:r>
      <w:r>
        <w:t>:</w:t>
      </w:r>
    </w:p>
    <w:p w14:paraId="72F9D49D" w14:textId="4B2BF470" w:rsidR="007622B3" w:rsidRDefault="00F82628" w:rsidP="00C70FA4">
      <w:pPr>
        <w:pStyle w:val="a3"/>
        <w:numPr>
          <w:ilvl w:val="0"/>
          <w:numId w:val="4"/>
        </w:numPr>
        <w:ind w:left="0" w:firstLine="709"/>
      </w:pPr>
      <w:r>
        <w:t>к</w:t>
      </w:r>
      <w:r w:rsidR="00C70FA4">
        <w:t xml:space="preserve">лючи компьютеров </w:t>
      </w:r>
      <w:r w:rsidR="007622B3">
        <w:t>(</w:t>
      </w:r>
      <w:r w:rsidR="00C70FA4">
        <w:t>ключ</w:t>
      </w:r>
      <w:r w:rsidR="007622B3">
        <w:t xml:space="preserve">, </w:t>
      </w:r>
      <w:r w:rsidR="00C70FA4">
        <w:t>дата регистрации</w:t>
      </w:r>
      <w:r w:rsidR="007622B3">
        <w:t xml:space="preserve">, </w:t>
      </w:r>
      <w:r w:rsidR="00C70FA4">
        <w:t>статус</w:t>
      </w:r>
      <w:r w:rsidR="00586DCF">
        <w:t xml:space="preserve">, </w:t>
      </w:r>
      <w:r w:rsidR="00C70FA4">
        <w:t>комментарий</w:t>
      </w:r>
      <w:r w:rsidR="007622B3">
        <w:t>)</w:t>
      </w:r>
      <w:r>
        <w:t>;</w:t>
      </w:r>
    </w:p>
    <w:p w14:paraId="755E6D7D" w14:textId="5E8C26BE" w:rsidR="00E3443B" w:rsidRDefault="00F82628" w:rsidP="00C70FA4">
      <w:pPr>
        <w:pStyle w:val="a3"/>
        <w:numPr>
          <w:ilvl w:val="0"/>
          <w:numId w:val="4"/>
        </w:numPr>
        <w:ind w:left="0" w:firstLine="709"/>
      </w:pPr>
      <w:r>
        <w:lastRenderedPageBreak/>
        <w:t>с</w:t>
      </w:r>
      <w:r w:rsidR="00C70FA4">
        <w:t>ессии</w:t>
      </w:r>
      <w:r w:rsidR="00E3443B">
        <w:t xml:space="preserve"> (</w:t>
      </w:r>
      <w:r w:rsidR="00C70FA4">
        <w:t>дата начала сессии</w:t>
      </w:r>
      <w:r w:rsidR="00E3443B">
        <w:t>,</w:t>
      </w:r>
      <w:r w:rsidR="00330C43" w:rsidRPr="00330C43">
        <w:t xml:space="preserve"> </w:t>
      </w:r>
      <w:r w:rsidR="00C70FA4">
        <w:t>дата завершения сессии</w:t>
      </w:r>
      <w:r w:rsidR="00586DCF">
        <w:t xml:space="preserve">, </w:t>
      </w:r>
      <w:r w:rsidR="00C70FA4">
        <w:t>тип закрытия сессии</w:t>
      </w:r>
      <w:r w:rsidR="00E3443B">
        <w:t>)</w:t>
      </w:r>
      <w:r>
        <w:t>;</w:t>
      </w:r>
    </w:p>
    <w:p w14:paraId="429B4853" w14:textId="2957D141" w:rsidR="00E3443B" w:rsidRDefault="00F82628" w:rsidP="00C70FA4">
      <w:pPr>
        <w:pStyle w:val="a3"/>
        <w:numPr>
          <w:ilvl w:val="0"/>
          <w:numId w:val="4"/>
        </w:numPr>
        <w:ind w:left="0" w:firstLine="709"/>
      </w:pPr>
      <w:r>
        <w:t>с</w:t>
      </w:r>
      <w:r w:rsidR="00C70FA4">
        <w:t>татические данные мониторинга</w:t>
      </w:r>
      <w:r w:rsidR="00E3443B">
        <w:t xml:space="preserve"> (</w:t>
      </w:r>
      <w:r w:rsidR="00C70FA4">
        <w:t xml:space="preserve">дата </w:t>
      </w:r>
      <w:r>
        <w:t>обновления</w:t>
      </w:r>
      <w:r w:rsidR="00E3443B">
        <w:t>,</w:t>
      </w:r>
      <w:r w:rsidR="00C70FA4">
        <w:t xml:space="preserve"> данные </w:t>
      </w:r>
      <w:r>
        <w:t>категорий</w:t>
      </w:r>
      <w:r w:rsidR="00E3443B">
        <w:t>)</w:t>
      </w:r>
      <w:r>
        <w:t>;</w:t>
      </w:r>
    </w:p>
    <w:p w14:paraId="5A3271FD" w14:textId="416A57D2" w:rsidR="00E3443B" w:rsidRDefault="00F82628" w:rsidP="00C70FA4">
      <w:pPr>
        <w:pStyle w:val="a3"/>
        <w:numPr>
          <w:ilvl w:val="0"/>
          <w:numId w:val="4"/>
        </w:numPr>
        <w:ind w:left="0" w:firstLine="709"/>
      </w:pPr>
      <w:r>
        <w:t>данные активного мониторинга</w:t>
      </w:r>
      <w:r w:rsidR="00E3443B">
        <w:t xml:space="preserve"> (</w:t>
      </w:r>
      <w:r>
        <w:t>дата получения</w:t>
      </w:r>
      <w:r w:rsidR="00E3443B">
        <w:t xml:space="preserve">, </w:t>
      </w:r>
      <w:r>
        <w:t>данные категорий</w:t>
      </w:r>
      <w:r w:rsidR="00E3443B">
        <w:t>)</w:t>
      </w:r>
      <w:r>
        <w:t>;</w:t>
      </w:r>
    </w:p>
    <w:p w14:paraId="04FDB0F5" w14:textId="4D477E99" w:rsidR="00EE3B16" w:rsidRPr="003C78C1" w:rsidRDefault="00F82628" w:rsidP="00243807">
      <w:pPr>
        <w:pStyle w:val="a3"/>
        <w:numPr>
          <w:ilvl w:val="0"/>
          <w:numId w:val="4"/>
        </w:numPr>
        <w:ind w:left="0" w:firstLine="709"/>
      </w:pPr>
      <w:r>
        <w:t>Сводные данные (статус, дата последнего пинга/приема информации, дата первого подключения, статус активного мониторинга).</w:t>
      </w:r>
    </w:p>
    <w:sectPr w:rsidR="00EE3B16" w:rsidRPr="003C78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C26F2"/>
    <w:multiLevelType w:val="hybridMultilevel"/>
    <w:tmpl w:val="8BF6F4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004E67"/>
    <w:multiLevelType w:val="hybridMultilevel"/>
    <w:tmpl w:val="67D2565A"/>
    <w:lvl w:ilvl="0" w:tplc="CCBC06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41E7772"/>
    <w:multiLevelType w:val="hybridMultilevel"/>
    <w:tmpl w:val="B25865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55473A6A"/>
    <w:multiLevelType w:val="hybridMultilevel"/>
    <w:tmpl w:val="5C9AE6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B3"/>
    <w:rsid w:val="00243807"/>
    <w:rsid w:val="002B6E61"/>
    <w:rsid w:val="00330C43"/>
    <w:rsid w:val="00345170"/>
    <w:rsid w:val="003C0539"/>
    <w:rsid w:val="003C78C1"/>
    <w:rsid w:val="004B443D"/>
    <w:rsid w:val="00555DF6"/>
    <w:rsid w:val="00586DCF"/>
    <w:rsid w:val="006D5A80"/>
    <w:rsid w:val="00746B8B"/>
    <w:rsid w:val="007622B3"/>
    <w:rsid w:val="00A525FB"/>
    <w:rsid w:val="00BD6705"/>
    <w:rsid w:val="00C70FA4"/>
    <w:rsid w:val="00C76FDB"/>
    <w:rsid w:val="00E3443B"/>
    <w:rsid w:val="00E36DD2"/>
    <w:rsid w:val="00EE3B16"/>
    <w:rsid w:val="00F67606"/>
    <w:rsid w:val="00F826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C095"/>
  <w15:chartTrackingRefBased/>
  <w15:docId w15:val="{AE72CCED-D7BA-41AA-983B-F4FF1474B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2B3"/>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22B3"/>
    <w:pPr>
      <w:ind w:left="720"/>
      <w:contextualSpacing/>
    </w:pPr>
  </w:style>
  <w:style w:type="paragraph" w:styleId="a4">
    <w:name w:val="Normal (Web)"/>
    <w:basedOn w:val="a"/>
    <w:uiPriority w:val="99"/>
    <w:unhideWhenUsed/>
    <w:rsid w:val="003C78C1"/>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46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1572</Characters>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2021-02-28T18:01:00Z</dcterms:created>
  <dcterms:modified xsi:type="dcterms:W3CDTF">2021-03-05T20:54:00Z</dcterms:modified>
</cp:coreProperties>
</file>