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5C" w:rsidRDefault="0006685C" w:rsidP="003713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ru-RU"/>
        </w:rPr>
        <w:t>Лабораторная работа №8</w:t>
      </w:r>
    </w:p>
    <w:p w:rsidR="00371332" w:rsidRDefault="0006685C" w:rsidP="00371332">
      <w:pPr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ru-RU"/>
        </w:rPr>
        <w:t xml:space="preserve">Тема: </w:t>
      </w:r>
      <w:r w:rsidR="00371332" w:rsidRPr="0006685C">
        <w:rPr>
          <w:rFonts w:ascii="Times New Roman" w:eastAsia="Times New Roman" w:hAnsi="Times New Roman" w:cs="Times New Roman"/>
          <w:bCs/>
          <w:kern w:val="36"/>
          <w:sz w:val="27"/>
          <w:szCs w:val="27"/>
          <w:lang w:eastAsia="ru-RU"/>
        </w:rPr>
        <w:t>Оборотные регистры накопления, последовательности, нумераторы, регистры сведений</w:t>
      </w:r>
    </w:p>
    <w:p w:rsidR="0006685C" w:rsidRPr="0006685C" w:rsidRDefault="0006685C" w:rsidP="00371332">
      <w:pPr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27"/>
          <w:szCs w:val="27"/>
          <w:lang w:eastAsia="ru-RU"/>
        </w:rPr>
      </w:pPr>
      <w:r w:rsidRPr="0006685C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ru-RU"/>
        </w:rPr>
        <w:t xml:space="preserve">: </w:t>
      </w:r>
      <w:r w:rsidRPr="0006685C">
        <w:rPr>
          <w:rFonts w:ascii="Times New Roman" w:eastAsia="Times New Roman" w:hAnsi="Times New Roman" w:cs="Times New Roman"/>
          <w:bCs/>
          <w:kern w:val="36"/>
          <w:sz w:val="27"/>
          <w:szCs w:val="27"/>
          <w:lang w:eastAsia="ru-RU"/>
        </w:rPr>
        <w:t>Исследовать особенности работы</w:t>
      </w:r>
      <w:r>
        <w:rPr>
          <w:rFonts w:ascii="Times New Roman" w:eastAsia="Times New Roman" w:hAnsi="Times New Roman" w:cs="Times New Roman"/>
          <w:bCs/>
          <w:kern w:val="36"/>
          <w:sz w:val="27"/>
          <w:szCs w:val="27"/>
          <w:lang w:eastAsia="ru-RU"/>
        </w:rPr>
        <w:t xml:space="preserve"> </w:t>
      </w:r>
      <w:r w:rsidRPr="0006685C">
        <w:rPr>
          <w:rFonts w:ascii="Times New Roman" w:hAnsi="Times New Roman" w:cs="Times New Roman"/>
          <w:sz w:val="27"/>
          <w:szCs w:val="27"/>
        </w:rPr>
        <w:t xml:space="preserve">с оборотными </w:t>
      </w:r>
      <w:r w:rsidRPr="0006685C">
        <w:rPr>
          <w:rStyle w:val="keyword"/>
          <w:rFonts w:ascii="Times New Roman" w:hAnsi="Times New Roman" w:cs="Times New Roman"/>
          <w:sz w:val="27"/>
          <w:szCs w:val="27"/>
        </w:rPr>
        <w:t>регистрами накопления</w:t>
      </w:r>
      <w:r w:rsidRPr="0006685C">
        <w:rPr>
          <w:rFonts w:ascii="Times New Roman" w:hAnsi="Times New Roman" w:cs="Times New Roman"/>
          <w:sz w:val="27"/>
          <w:szCs w:val="27"/>
        </w:rPr>
        <w:t>, с регистрами сведений, последовательностями и нумераторами</w:t>
      </w:r>
      <w:r>
        <w:rPr>
          <w:rFonts w:ascii="Times New Roman" w:hAnsi="Times New Roman" w:cs="Times New Roman"/>
          <w:sz w:val="27"/>
          <w:szCs w:val="27"/>
        </w:rPr>
        <w:t xml:space="preserve">. Рассмотреть </w:t>
      </w:r>
      <w:r w:rsidRPr="0006685C">
        <w:rPr>
          <w:rFonts w:ascii="Times New Roman" w:hAnsi="Times New Roman" w:cs="Times New Roman"/>
          <w:sz w:val="27"/>
          <w:szCs w:val="27"/>
        </w:rPr>
        <w:t>методы редактирования управляемых форм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06685C" w:rsidRPr="0006685C" w:rsidRDefault="0006685C" w:rsidP="0037133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71332" w:rsidRPr="00371332" w:rsidRDefault="00371332" w:rsidP="0006685C">
      <w:pPr>
        <w:pStyle w:val="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7"/>
          <w:szCs w:val="27"/>
        </w:rPr>
      </w:pPr>
      <w:r w:rsidRPr="00371332">
        <w:rPr>
          <w:rFonts w:ascii="Times New Roman" w:hAnsi="Times New Roman" w:cs="Times New Roman"/>
          <w:color w:val="auto"/>
          <w:sz w:val="27"/>
          <w:szCs w:val="27"/>
        </w:rPr>
        <w:t>Оборотные регистры накопления</w:t>
      </w:r>
    </w:p>
    <w:p w:rsidR="00371332" w:rsidRPr="00371332" w:rsidRDefault="0006685C" w:rsidP="00371332">
      <w:pPr>
        <w:pStyle w:val="a3"/>
        <w:rPr>
          <w:sz w:val="27"/>
          <w:szCs w:val="27"/>
        </w:rPr>
      </w:pPr>
      <w:r>
        <w:rPr>
          <w:sz w:val="27"/>
          <w:szCs w:val="27"/>
        </w:rPr>
        <w:t>Ранее</w:t>
      </w:r>
      <w:r w:rsidR="00371332" w:rsidRPr="00371332">
        <w:rPr>
          <w:sz w:val="27"/>
          <w:szCs w:val="27"/>
        </w:rPr>
        <w:t xml:space="preserve"> мы работали с </w:t>
      </w:r>
      <w:bookmarkStart w:id="0" w:name="keyword1"/>
      <w:bookmarkEnd w:id="0"/>
      <w:r w:rsidR="00371332" w:rsidRPr="00371332">
        <w:rPr>
          <w:rStyle w:val="keyword"/>
          <w:sz w:val="27"/>
          <w:szCs w:val="27"/>
        </w:rPr>
        <w:t>регистром накопления</w:t>
      </w:r>
      <w:r w:rsidR="00371332" w:rsidRPr="00371332">
        <w:rPr>
          <w:sz w:val="27"/>
          <w:szCs w:val="27"/>
        </w:rPr>
        <w:t xml:space="preserve">, основной задачей которого было – предоставление данных об остатках материалов. Приходные данные в этот </w:t>
      </w:r>
      <w:bookmarkStart w:id="1" w:name="keyword2"/>
      <w:bookmarkEnd w:id="1"/>
      <w:r w:rsidR="00371332" w:rsidRPr="00371332">
        <w:rPr>
          <w:rStyle w:val="keyword"/>
          <w:sz w:val="27"/>
          <w:szCs w:val="27"/>
        </w:rPr>
        <w:t>регистр</w:t>
      </w:r>
      <w:r w:rsidR="00371332" w:rsidRPr="00371332">
        <w:rPr>
          <w:sz w:val="27"/>
          <w:szCs w:val="27"/>
        </w:rPr>
        <w:t xml:space="preserve"> попадали при поступлении материалов в организацию, они были "привязаны" к определенному ответственному лицу. Расходные данные в </w:t>
      </w:r>
      <w:bookmarkStart w:id="2" w:name="keyword3"/>
      <w:bookmarkEnd w:id="2"/>
      <w:r w:rsidR="00371332" w:rsidRPr="00371332">
        <w:rPr>
          <w:rStyle w:val="keyword"/>
          <w:sz w:val="27"/>
          <w:szCs w:val="27"/>
        </w:rPr>
        <w:t>регистр</w:t>
      </w:r>
      <w:r w:rsidR="00371332" w:rsidRPr="00371332">
        <w:rPr>
          <w:sz w:val="27"/>
          <w:szCs w:val="27"/>
        </w:rPr>
        <w:t xml:space="preserve"> вносились тогда, когда материалы отпускались мастеру для производственных целей. 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Организация, работу которой мы автоматизируем, помимо контроля остатков материалов на складе, хотела бы организовать учет продажи материалов и учет оказания услуг с возможностью подсчета прибыли от этих операций. Для нахождения показателя прибыли, например, при продаже материалов, нам достаточно знать себестоимость этих материалов и продажную цену. Для нахождения показателя прибыли </w:t>
      </w:r>
      <w:bookmarkStart w:id="3" w:name="keyword4"/>
      <w:bookmarkEnd w:id="3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оказанным услугам, мы должны, во-первых, знать </w:t>
      </w:r>
      <w:bookmarkStart w:id="4" w:name="keyword5"/>
      <w:bookmarkEnd w:id="4"/>
      <w:r w:rsidRPr="00371332">
        <w:rPr>
          <w:rStyle w:val="keyword"/>
          <w:sz w:val="27"/>
          <w:szCs w:val="27"/>
        </w:rPr>
        <w:t>стоимость</w:t>
      </w:r>
      <w:r w:rsidRPr="00371332">
        <w:rPr>
          <w:sz w:val="27"/>
          <w:szCs w:val="27"/>
        </w:rPr>
        <w:t xml:space="preserve"> оказанных услуг, во-вторых – знать показатель их себестоимости. Показатели себестоимости обычно включают в себя множество данных – заработную плату сотрудников, амортизацию основных средств, общехозяйственные и общепроизводственные </w:t>
      </w:r>
      <w:bookmarkStart w:id="5" w:name="keyword6"/>
      <w:bookmarkEnd w:id="5"/>
      <w:r w:rsidRPr="00371332">
        <w:rPr>
          <w:rStyle w:val="keyword"/>
          <w:sz w:val="27"/>
          <w:szCs w:val="27"/>
        </w:rPr>
        <w:t>расходы</w:t>
      </w:r>
      <w:r w:rsidRPr="00371332">
        <w:rPr>
          <w:sz w:val="27"/>
          <w:szCs w:val="27"/>
        </w:rPr>
        <w:t xml:space="preserve"> (арендную плату, например). Мы упростим задачу, решив, что себестоимость услуг заключается в себестоимости материалов, израсходованных на оказание этих услуг. Данные </w:t>
      </w:r>
      <w:bookmarkStart w:id="6" w:name="keyword7"/>
      <w:bookmarkEnd w:id="6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прибыли от продаж нам хотелось бы получать ежедневно, а данные </w:t>
      </w:r>
      <w:bookmarkStart w:id="7" w:name="keyword8"/>
      <w:bookmarkEnd w:id="7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прибыли от оказания услуг – ежемесячно.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Подобные результирующие показатели в реальной системе учета могут, например, влиять на заработную плату сотрудников. К тому же, </w:t>
      </w:r>
      <w:bookmarkStart w:id="8" w:name="keyword9"/>
      <w:bookmarkEnd w:id="8"/>
      <w:r w:rsidRPr="00371332">
        <w:rPr>
          <w:rStyle w:val="keyword"/>
          <w:sz w:val="27"/>
          <w:szCs w:val="27"/>
        </w:rPr>
        <w:t>анализ</w:t>
      </w:r>
      <w:r w:rsidRPr="00371332">
        <w:rPr>
          <w:sz w:val="27"/>
          <w:szCs w:val="27"/>
        </w:rPr>
        <w:t xml:space="preserve"> таких показателей в разрезе контрагентов, которым проданы материалы или которым оказаны услуги, поможет выделить среди контрагентов тех, кто приносит организации наибольшую </w:t>
      </w:r>
      <w:bookmarkStart w:id="9" w:name="keyword10"/>
      <w:bookmarkEnd w:id="9"/>
      <w:r w:rsidRPr="00371332">
        <w:rPr>
          <w:rStyle w:val="keyword"/>
          <w:sz w:val="27"/>
          <w:szCs w:val="27"/>
        </w:rPr>
        <w:t>прибыль</w:t>
      </w:r>
      <w:r w:rsidRPr="00371332">
        <w:rPr>
          <w:sz w:val="27"/>
          <w:szCs w:val="27"/>
        </w:rPr>
        <w:t>, а, значит, может нуждаться в особом внимании.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>Для реализации этих задач нам, во-первых, понадобится документ (или документы), для фиксации в системе продаж материалов и оказания услуг, а, во-вторых – объекты для хранения сведений о проданных материалах, их себестоимости, об оказанных услугах и о материалах, которые были затрачены на оказание этих услуг.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В осуществлении этого замысла нам помогут оборотные </w:t>
      </w:r>
      <w:bookmarkStart w:id="10" w:name="keyword11"/>
      <w:bookmarkEnd w:id="10"/>
      <w:r w:rsidRPr="00371332">
        <w:rPr>
          <w:rStyle w:val="keyword"/>
          <w:sz w:val="27"/>
          <w:szCs w:val="27"/>
        </w:rPr>
        <w:t>регистры накопления</w:t>
      </w:r>
      <w:r w:rsidRPr="00371332">
        <w:rPr>
          <w:sz w:val="27"/>
          <w:szCs w:val="27"/>
        </w:rPr>
        <w:t xml:space="preserve">. Конечно, показатели оборотов мы можем получать и сейчас, так как </w:t>
      </w:r>
      <w:bookmarkStart w:id="11" w:name="keyword12"/>
      <w:bookmarkEnd w:id="11"/>
      <w:r w:rsidRPr="00371332">
        <w:rPr>
          <w:rStyle w:val="keyword"/>
          <w:sz w:val="27"/>
          <w:szCs w:val="27"/>
        </w:rPr>
        <w:t>регистр</w:t>
      </w:r>
      <w:r w:rsidRPr="00371332">
        <w:rPr>
          <w:sz w:val="27"/>
          <w:szCs w:val="27"/>
        </w:rPr>
        <w:t xml:space="preserve"> с </w:t>
      </w:r>
      <w:r w:rsidRPr="00371332">
        <w:rPr>
          <w:sz w:val="27"/>
          <w:szCs w:val="27"/>
        </w:rPr>
        <w:lastRenderedPageBreak/>
        <w:t xml:space="preserve">видом Остатки хранит и остатки, и обороты, но, если показатель остатков нам не важен (например, нам нет смысла считать "остатки" </w:t>
      </w:r>
      <w:bookmarkStart w:id="12" w:name="keyword13"/>
      <w:bookmarkEnd w:id="12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количеству оказанных услуг), предпочтительнее будет использовать </w:t>
      </w:r>
      <w:bookmarkStart w:id="13" w:name="keyword14"/>
      <w:bookmarkEnd w:id="13"/>
      <w:r w:rsidRPr="00371332">
        <w:rPr>
          <w:rStyle w:val="keyword"/>
          <w:sz w:val="27"/>
          <w:szCs w:val="27"/>
        </w:rPr>
        <w:t>регистр</w:t>
      </w:r>
      <w:r w:rsidRPr="00371332">
        <w:rPr>
          <w:sz w:val="27"/>
          <w:szCs w:val="27"/>
        </w:rPr>
        <w:t xml:space="preserve"> с видом </w:t>
      </w:r>
      <w:r w:rsidRPr="00371332">
        <w:rPr>
          <w:b/>
          <w:bCs/>
          <w:sz w:val="27"/>
          <w:szCs w:val="27"/>
        </w:rPr>
        <w:t>Обороты</w:t>
      </w:r>
      <w:r w:rsidRPr="00371332">
        <w:rPr>
          <w:sz w:val="27"/>
          <w:szCs w:val="27"/>
        </w:rPr>
        <w:t xml:space="preserve">. Частота получения данных из регистра так же имеет </w:t>
      </w:r>
      <w:bookmarkStart w:id="14" w:name="keyword15"/>
      <w:bookmarkEnd w:id="14"/>
      <w:r w:rsidRPr="00371332">
        <w:rPr>
          <w:rStyle w:val="keyword"/>
          <w:sz w:val="27"/>
          <w:szCs w:val="27"/>
        </w:rPr>
        <w:t>значение</w:t>
      </w:r>
      <w:r w:rsidRPr="00371332">
        <w:rPr>
          <w:sz w:val="27"/>
          <w:szCs w:val="27"/>
        </w:rPr>
        <w:t xml:space="preserve">, так как оборотные </w:t>
      </w:r>
      <w:bookmarkStart w:id="15" w:name="keyword16"/>
      <w:bookmarkEnd w:id="15"/>
      <w:r w:rsidRPr="00371332">
        <w:rPr>
          <w:rStyle w:val="keyword"/>
          <w:sz w:val="27"/>
          <w:szCs w:val="27"/>
        </w:rPr>
        <w:t>регистры накопления</w:t>
      </w:r>
      <w:r w:rsidRPr="00371332">
        <w:rPr>
          <w:sz w:val="27"/>
          <w:szCs w:val="27"/>
        </w:rPr>
        <w:t xml:space="preserve"> поддерживают механизм агрегатов, который позволяет ускорить получение данных за определенные периоды, </w:t>
      </w:r>
      <w:bookmarkStart w:id="16" w:name="keyword17"/>
      <w:bookmarkEnd w:id="16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определенному набору измерений (разрезов) регистра.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Здесь мы ограничимся разработкой документа реализации материалов и созданием оборотного </w:t>
      </w:r>
      <w:bookmarkStart w:id="17" w:name="keyword18"/>
      <w:bookmarkEnd w:id="17"/>
      <w:r w:rsidRPr="00371332">
        <w:rPr>
          <w:rStyle w:val="keyword"/>
          <w:sz w:val="27"/>
          <w:szCs w:val="27"/>
        </w:rPr>
        <w:t>регистра накопления</w:t>
      </w:r>
      <w:r w:rsidRPr="00371332">
        <w:rPr>
          <w:sz w:val="27"/>
          <w:szCs w:val="27"/>
        </w:rPr>
        <w:t xml:space="preserve"> для хранения данных </w:t>
      </w:r>
      <w:bookmarkStart w:id="18" w:name="keyword19"/>
      <w:bookmarkEnd w:id="18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реализации и последующего построения на его основе отчетов.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Создадим документ </w:t>
      </w:r>
      <w:proofErr w:type="spellStart"/>
      <w:r w:rsidRPr="00371332">
        <w:rPr>
          <w:b/>
          <w:bCs/>
          <w:sz w:val="27"/>
          <w:szCs w:val="27"/>
        </w:rPr>
        <w:t>РеализацияМатериалов</w:t>
      </w:r>
      <w:proofErr w:type="spellEnd"/>
      <w:r w:rsidRPr="00371332">
        <w:rPr>
          <w:sz w:val="27"/>
          <w:szCs w:val="27"/>
        </w:rPr>
        <w:t xml:space="preserve">. Добавим его в состав подсистемы </w:t>
      </w:r>
      <w:proofErr w:type="spellStart"/>
      <w:r w:rsidRPr="00371332">
        <w:rPr>
          <w:b/>
          <w:bCs/>
          <w:sz w:val="27"/>
          <w:szCs w:val="27"/>
        </w:rPr>
        <w:t>ОперативныйУчетМатериалов</w:t>
      </w:r>
      <w:proofErr w:type="spellEnd"/>
      <w:r w:rsidRPr="00371332">
        <w:rPr>
          <w:sz w:val="27"/>
          <w:szCs w:val="27"/>
        </w:rPr>
        <w:t xml:space="preserve">. Запретим </w:t>
      </w:r>
      <w:r w:rsidRPr="00371332">
        <w:rPr>
          <w:b/>
          <w:bCs/>
          <w:sz w:val="27"/>
          <w:szCs w:val="27"/>
        </w:rPr>
        <w:t>оперативное проведение</w:t>
      </w:r>
      <w:r w:rsidRPr="00371332">
        <w:rPr>
          <w:sz w:val="27"/>
          <w:szCs w:val="27"/>
        </w:rPr>
        <w:t xml:space="preserve"> документа.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>В состав данных документа включим следующие реквизиты:</w:t>
      </w:r>
    </w:p>
    <w:p w:rsidR="00371332" w:rsidRPr="00371332" w:rsidRDefault="00371332" w:rsidP="00371332">
      <w:pPr>
        <w:pStyle w:val="a3"/>
        <w:spacing w:before="0" w:beforeAutospacing="0" w:after="0" w:afterAutospacing="0"/>
        <w:rPr>
          <w:sz w:val="27"/>
          <w:szCs w:val="27"/>
        </w:rPr>
      </w:pPr>
      <w:r w:rsidRPr="00371332">
        <w:rPr>
          <w:b/>
          <w:bCs/>
          <w:sz w:val="27"/>
          <w:szCs w:val="27"/>
        </w:rPr>
        <w:t>Имя</w:t>
      </w:r>
      <w:r w:rsidRPr="00371332">
        <w:rPr>
          <w:sz w:val="27"/>
          <w:szCs w:val="27"/>
        </w:rPr>
        <w:t xml:space="preserve">: </w:t>
      </w:r>
      <w:bookmarkStart w:id="19" w:name="keyword20"/>
      <w:bookmarkEnd w:id="19"/>
      <w:r w:rsidRPr="00371332">
        <w:rPr>
          <w:rStyle w:val="keyword"/>
          <w:sz w:val="27"/>
          <w:szCs w:val="27"/>
        </w:rPr>
        <w:t>Покупатель</w:t>
      </w:r>
      <w:r w:rsidRPr="00371332">
        <w:rPr>
          <w:sz w:val="27"/>
          <w:szCs w:val="27"/>
        </w:rPr>
        <w:t xml:space="preserve">: Тип: </w:t>
      </w:r>
      <w:proofErr w:type="spellStart"/>
      <w:r w:rsidRPr="00371332">
        <w:rPr>
          <w:sz w:val="27"/>
          <w:szCs w:val="27"/>
        </w:rPr>
        <w:t>СправочникСсылка.Контрагенты</w:t>
      </w:r>
      <w:proofErr w:type="spellEnd"/>
    </w:p>
    <w:p w:rsidR="00371332" w:rsidRPr="00371332" w:rsidRDefault="00371332" w:rsidP="00371332">
      <w:pPr>
        <w:pStyle w:val="a3"/>
        <w:spacing w:before="0" w:beforeAutospacing="0" w:after="0" w:afterAutospacing="0"/>
        <w:rPr>
          <w:sz w:val="27"/>
          <w:szCs w:val="27"/>
        </w:rPr>
      </w:pPr>
      <w:r w:rsidRPr="00371332">
        <w:rPr>
          <w:b/>
          <w:bCs/>
          <w:sz w:val="27"/>
          <w:szCs w:val="27"/>
        </w:rPr>
        <w:t>Имя</w:t>
      </w:r>
      <w:r w:rsidRPr="00371332">
        <w:rPr>
          <w:sz w:val="27"/>
          <w:szCs w:val="27"/>
        </w:rPr>
        <w:t xml:space="preserve">: </w:t>
      </w:r>
      <w:proofErr w:type="spellStart"/>
      <w:r w:rsidRPr="00371332">
        <w:rPr>
          <w:sz w:val="27"/>
          <w:szCs w:val="27"/>
        </w:rPr>
        <w:t>ОтветственныйСотрудник</w:t>
      </w:r>
      <w:proofErr w:type="spellEnd"/>
      <w:r w:rsidRPr="00371332">
        <w:rPr>
          <w:sz w:val="27"/>
          <w:szCs w:val="27"/>
        </w:rPr>
        <w:t xml:space="preserve">: Тип: </w:t>
      </w:r>
      <w:proofErr w:type="spellStart"/>
      <w:r w:rsidRPr="00371332">
        <w:rPr>
          <w:sz w:val="27"/>
          <w:szCs w:val="27"/>
        </w:rPr>
        <w:t>СправочникСсылка.Сотрудники</w:t>
      </w:r>
      <w:proofErr w:type="spellEnd"/>
    </w:p>
    <w:p w:rsidR="00371332" w:rsidRPr="00371332" w:rsidRDefault="00371332" w:rsidP="00371332">
      <w:pPr>
        <w:pStyle w:val="a3"/>
        <w:spacing w:before="0" w:beforeAutospacing="0" w:after="0" w:afterAutospacing="0"/>
        <w:rPr>
          <w:sz w:val="27"/>
          <w:szCs w:val="27"/>
        </w:rPr>
      </w:pPr>
      <w:r w:rsidRPr="00371332">
        <w:rPr>
          <w:sz w:val="27"/>
          <w:szCs w:val="27"/>
        </w:rPr>
        <w:t xml:space="preserve">Добавим в документ табличную часть </w:t>
      </w:r>
      <w:r w:rsidRPr="00371332">
        <w:rPr>
          <w:b/>
          <w:bCs/>
          <w:sz w:val="27"/>
          <w:szCs w:val="27"/>
        </w:rPr>
        <w:t>Материалы</w:t>
      </w:r>
      <w:r w:rsidRPr="00371332">
        <w:rPr>
          <w:sz w:val="27"/>
          <w:szCs w:val="27"/>
        </w:rPr>
        <w:t xml:space="preserve"> со следующими реквизитами:</w:t>
      </w:r>
    </w:p>
    <w:p w:rsidR="00371332" w:rsidRPr="00371332" w:rsidRDefault="00371332" w:rsidP="00371332">
      <w:pPr>
        <w:pStyle w:val="a3"/>
        <w:spacing w:before="0" w:beforeAutospacing="0" w:after="0" w:afterAutospacing="0"/>
        <w:rPr>
          <w:sz w:val="27"/>
          <w:szCs w:val="27"/>
        </w:rPr>
      </w:pPr>
      <w:r w:rsidRPr="00371332">
        <w:rPr>
          <w:b/>
          <w:bCs/>
          <w:sz w:val="27"/>
          <w:szCs w:val="27"/>
        </w:rPr>
        <w:t>Имя</w:t>
      </w:r>
      <w:r w:rsidRPr="00371332">
        <w:rPr>
          <w:sz w:val="27"/>
          <w:szCs w:val="27"/>
        </w:rPr>
        <w:t xml:space="preserve">: Номенклатура, Тип: </w:t>
      </w:r>
      <w:proofErr w:type="spellStart"/>
      <w:r w:rsidRPr="00371332">
        <w:rPr>
          <w:sz w:val="27"/>
          <w:szCs w:val="27"/>
        </w:rPr>
        <w:t>СправочникСсылка.Номенклатура</w:t>
      </w:r>
      <w:proofErr w:type="spellEnd"/>
    </w:p>
    <w:p w:rsidR="00371332" w:rsidRPr="00371332" w:rsidRDefault="00371332" w:rsidP="00371332">
      <w:pPr>
        <w:pStyle w:val="a3"/>
        <w:spacing w:before="0" w:beforeAutospacing="0" w:after="0" w:afterAutospacing="0"/>
        <w:rPr>
          <w:sz w:val="27"/>
          <w:szCs w:val="27"/>
        </w:rPr>
      </w:pPr>
      <w:r w:rsidRPr="00371332">
        <w:rPr>
          <w:b/>
          <w:bCs/>
          <w:sz w:val="27"/>
          <w:szCs w:val="27"/>
        </w:rPr>
        <w:t>Имя</w:t>
      </w:r>
      <w:r w:rsidRPr="00371332">
        <w:rPr>
          <w:sz w:val="27"/>
          <w:szCs w:val="27"/>
        </w:rPr>
        <w:t xml:space="preserve">: </w:t>
      </w:r>
      <w:bookmarkStart w:id="20" w:name="keyword21"/>
      <w:bookmarkEnd w:id="20"/>
      <w:r w:rsidRPr="00371332">
        <w:rPr>
          <w:rStyle w:val="keyword"/>
          <w:sz w:val="27"/>
          <w:szCs w:val="27"/>
        </w:rPr>
        <w:t>Остаток</w:t>
      </w:r>
      <w:r w:rsidRPr="00371332">
        <w:rPr>
          <w:sz w:val="27"/>
          <w:szCs w:val="27"/>
        </w:rPr>
        <w:t xml:space="preserve">, Тип: Число, </w:t>
      </w:r>
      <w:bookmarkStart w:id="21" w:name="keyword22"/>
      <w:bookmarkEnd w:id="21"/>
      <w:r w:rsidRPr="00371332">
        <w:rPr>
          <w:rStyle w:val="keyword"/>
          <w:sz w:val="27"/>
          <w:szCs w:val="27"/>
        </w:rPr>
        <w:t>Длина</w:t>
      </w:r>
      <w:r w:rsidRPr="00371332">
        <w:rPr>
          <w:sz w:val="27"/>
          <w:szCs w:val="27"/>
        </w:rPr>
        <w:t xml:space="preserve"> 10, </w:t>
      </w:r>
      <w:bookmarkStart w:id="22" w:name="keyword23"/>
      <w:bookmarkEnd w:id="22"/>
      <w:r w:rsidRPr="00371332">
        <w:rPr>
          <w:rStyle w:val="keyword"/>
          <w:sz w:val="27"/>
          <w:szCs w:val="27"/>
        </w:rPr>
        <w:t>точность</w:t>
      </w:r>
      <w:r w:rsidRPr="00371332">
        <w:rPr>
          <w:sz w:val="27"/>
          <w:szCs w:val="27"/>
        </w:rPr>
        <w:t xml:space="preserve"> 3</w:t>
      </w:r>
    </w:p>
    <w:p w:rsidR="00371332" w:rsidRPr="00371332" w:rsidRDefault="00371332" w:rsidP="00371332">
      <w:pPr>
        <w:pStyle w:val="a3"/>
        <w:spacing w:before="0" w:beforeAutospacing="0" w:after="0" w:afterAutospacing="0"/>
        <w:rPr>
          <w:sz w:val="27"/>
          <w:szCs w:val="27"/>
        </w:rPr>
      </w:pPr>
      <w:r w:rsidRPr="00371332">
        <w:rPr>
          <w:b/>
          <w:bCs/>
          <w:sz w:val="27"/>
          <w:szCs w:val="27"/>
        </w:rPr>
        <w:t>Имя</w:t>
      </w:r>
      <w:r w:rsidRPr="00371332">
        <w:rPr>
          <w:sz w:val="27"/>
          <w:szCs w:val="27"/>
        </w:rPr>
        <w:t xml:space="preserve">: Себестоимость, Тип: Число, </w:t>
      </w:r>
      <w:bookmarkStart w:id="23" w:name="keyword24"/>
      <w:bookmarkEnd w:id="23"/>
      <w:r w:rsidRPr="00371332">
        <w:rPr>
          <w:rStyle w:val="keyword"/>
          <w:sz w:val="27"/>
          <w:szCs w:val="27"/>
        </w:rPr>
        <w:t>длина</w:t>
      </w:r>
      <w:r w:rsidRPr="00371332">
        <w:rPr>
          <w:sz w:val="27"/>
          <w:szCs w:val="27"/>
        </w:rPr>
        <w:t xml:space="preserve"> 10, </w:t>
      </w:r>
      <w:bookmarkStart w:id="24" w:name="keyword25"/>
      <w:bookmarkEnd w:id="24"/>
      <w:r w:rsidRPr="00371332">
        <w:rPr>
          <w:rStyle w:val="keyword"/>
          <w:sz w:val="27"/>
          <w:szCs w:val="27"/>
        </w:rPr>
        <w:t>точность</w:t>
      </w:r>
      <w:r w:rsidRPr="00371332">
        <w:rPr>
          <w:sz w:val="27"/>
          <w:szCs w:val="27"/>
        </w:rPr>
        <w:t xml:space="preserve"> 2</w:t>
      </w:r>
    </w:p>
    <w:p w:rsidR="00371332" w:rsidRPr="00371332" w:rsidRDefault="00371332" w:rsidP="00371332">
      <w:pPr>
        <w:pStyle w:val="a3"/>
        <w:spacing w:before="0" w:beforeAutospacing="0" w:after="0" w:afterAutospacing="0"/>
        <w:rPr>
          <w:sz w:val="27"/>
          <w:szCs w:val="27"/>
        </w:rPr>
      </w:pPr>
      <w:r w:rsidRPr="00371332">
        <w:rPr>
          <w:b/>
          <w:bCs/>
          <w:sz w:val="27"/>
          <w:szCs w:val="27"/>
        </w:rPr>
        <w:t>Имя</w:t>
      </w:r>
      <w:r w:rsidRPr="00371332">
        <w:rPr>
          <w:sz w:val="27"/>
          <w:szCs w:val="27"/>
        </w:rPr>
        <w:t xml:space="preserve">: Количество, Тип: Число, </w:t>
      </w:r>
      <w:bookmarkStart w:id="25" w:name="keyword26"/>
      <w:bookmarkEnd w:id="25"/>
      <w:r w:rsidRPr="00371332">
        <w:rPr>
          <w:rStyle w:val="keyword"/>
          <w:sz w:val="27"/>
          <w:szCs w:val="27"/>
        </w:rPr>
        <w:t>длина</w:t>
      </w:r>
      <w:r w:rsidRPr="00371332">
        <w:rPr>
          <w:sz w:val="27"/>
          <w:szCs w:val="27"/>
        </w:rPr>
        <w:t xml:space="preserve"> 10, </w:t>
      </w:r>
      <w:bookmarkStart w:id="26" w:name="keyword27"/>
      <w:bookmarkEnd w:id="26"/>
      <w:r w:rsidRPr="00371332">
        <w:rPr>
          <w:rStyle w:val="keyword"/>
          <w:sz w:val="27"/>
          <w:szCs w:val="27"/>
        </w:rPr>
        <w:t>точность</w:t>
      </w:r>
      <w:r w:rsidRPr="00371332">
        <w:rPr>
          <w:sz w:val="27"/>
          <w:szCs w:val="27"/>
        </w:rPr>
        <w:t xml:space="preserve"> 3</w:t>
      </w:r>
    </w:p>
    <w:p w:rsidR="00371332" w:rsidRPr="00371332" w:rsidRDefault="00371332" w:rsidP="00371332">
      <w:pPr>
        <w:pStyle w:val="a3"/>
        <w:spacing w:before="0" w:beforeAutospacing="0" w:after="0" w:afterAutospacing="0"/>
        <w:rPr>
          <w:sz w:val="27"/>
          <w:szCs w:val="27"/>
        </w:rPr>
      </w:pPr>
      <w:r w:rsidRPr="00371332">
        <w:rPr>
          <w:b/>
          <w:bCs/>
          <w:sz w:val="27"/>
          <w:szCs w:val="27"/>
        </w:rPr>
        <w:t>Имя</w:t>
      </w:r>
      <w:r w:rsidRPr="00371332">
        <w:rPr>
          <w:sz w:val="27"/>
          <w:szCs w:val="27"/>
        </w:rPr>
        <w:t xml:space="preserve">: </w:t>
      </w:r>
      <w:proofErr w:type="spellStart"/>
      <w:r w:rsidRPr="00371332">
        <w:rPr>
          <w:sz w:val="27"/>
          <w:szCs w:val="27"/>
        </w:rPr>
        <w:t>ЦенаПродажи</w:t>
      </w:r>
      <w:proofErr w:type="spellEnd"/>
      <w:r w:rsidRPr="00371332">
        <w:rPr>
          <w:sz w:val="27"/>
          <w:szCs w:val="27"/>
        </w:rPr>
        <w:t xml:space="preserve">, Тип: Число, </w:t>
      </w:r>
      <w:bookmarkStart w:id="27" w:name="keyword28"/>
      <w:bookmarkEnd w:id="27"/>
      <w:r w:rsidRPr="00371332">
        <w:rPr>
          <w:rStyle w:val="keyword"/>
          <w:sz w:val="27"/>
          <w:szCs w:val="27"/>
        </w:rPr>
        <w:t>длина</w:t>
      </w:r>
      <w:r w:rsidRPr="00371332">
        <w:rPr>
          <w:sz w:val="27"/>
          <w:szCs w:val="27"/>
        </w:rPr>
        <w:t xml:space="preserve"> 10, </w:t>
      </w:r>
      <w:bookmarkStart w:id="28" w:name="keyword29"/>
      <w:bookmarkEnd w:id="28"/>
      <w:r w:rsidRPr="00371332">
        <w:rPr>
          <w:rStyle w:val="keyword"/>
          <w:sz w:val="27"/>
          <w:szCs w:val="27"/>
        </w:rPr>
        <w:t>точность</w:t>
      </w:r>
      <w:r w:rsidRPr="00371332">
        <w:rPr>
          <w:sz w:val="27"/>
          <w:szCs w:val="27"/>
        </w:rPr>
        <w:t xml:space="preserve"> 2</w:t>
      </w:r>
    </w:p>
    <w:p w:rsidR="00371332" w:rsidRPr="00371332" w:rsidRDefault="00371332" w:rsidP="00371332">
      <w:pPr>
        <w:pStyle w:val="a3"/>
        <w:spacing w:before="0" w:beforeAutospacing="0" w:after="0" w:afterAutospacing="0"/>
        <w:rPr>
          <w:sz w:val="27"/>
          <w:szCs w:val="27"/>
        </w:rPr>
      </w:pPr>
      <w:r w:rsidRPr="00371332">
        <w:rPr>
          <w:b/>
          <w:bCs/>
          <w:sz w:val="27"/>
          <w:szCs w:val="27"/>
        </w:rPr>
        <w:t>Имя</w:t>
      </w:r>
      <w:r w:rsidRPr="00371332">
        <w:rPr>
          <w:sz w:val="27"/>
          <w:szCs w:val="27"/>
        </w:rPr>
        <w:t xml:space="preserve">: </w:t>
      </w:r>
      <w:bookmarkStart w:id="29" w:name="keyword30"/>
      <w:bookmarkEnd w:id="29"/>
      <w:r w:rsidRPr="00371332">
        <w:rPr>
          <w:rStyle w:val="keyword"/>
          <w:sz w:val="27"/>
          <w:szCs w:val="27"/>
        </w:rPr>
        <w:t>Выручка</w:t>
      </w:r>
      <w:r w:rsidRPr="00371332">
        <w:rPr>
          <w:sz w:val="27"/>
          <w:szCs w:val="27"/>
        </w:rPr>
        <w:t xml:space="preserve">, тип: Число, </w:t>
      </w:r>
      <w:bookmarkStart w:id="30" w:name="keyword31"/>
      <w:bookmarkEnd w:id="30"/>
      <w:r w:rsidRPr="00371332">
        <w:rPr>
          <w:rStyle w:val="keyword"/>
          <w:sz w:val="27"/>
          <w:szCs w:val="27"/>
        </w:rPr>
        <w:t>длина</w:t>
      </w:r>
      <w:r w:rsidRPr="00371332">
        <w:rPr>
          <w:sz w:val="27"/>
          <w:szCs w:val="27"/>
        </w:rPr>
        <w:t xml:space="preserve"> 10, </w:t>
      </w:r>
      <w:bookmarkStart w:id="31" w:name="keyword32"/>
      <w:bookmarkEnd w:id="31"/>
      <w:r w:rsidRPr="00371332">
        <w:rPr>
          <w:rStyle w:val="keyword"/>
          <w:sz w:val="27"/>
          <w:szCs w:val="27"/>
        </w:rPr>
        <w:t>точность</w:t>
      </w:r>
      <w:r w:rsidRPr="00371332">
        <w:rPr>
          <w:sz w:val="27"/>
          <w:szCs w:val="27"/>
        </w:rPr>
        <w:t xml:space="preserve"> 2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Теперь займемся формой документа. Нам хотелось бы реализовать следующую функциональность – при заполненной данными о номенклатуре табличной части, </w:t>
      </w:r>
      <w:bookmarkStart w:id="32" w:name="keyword33"/>
      <w:bookmarkEnd w:id="32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нажатию на кнопку </w:t>
      </w:r>
      <w:proofErr w:type="spellStart"/>
      <w:r w:rsidRPr="00371332">
        <w:rPr>
          <w:b/>
          <w:bCs/>
          <w:sz w:val="27"/>
          <w:szCs w:val="27"/>
        </w:rPr>
        <w:t>РассчитатьСебестоимостьИОстатки</w:t>
      </w:r>
      <w:proofErr w:type="spellEnd"/>
      <w:r w:rsidRPr="00371332">
        <w:rPr>
          <w:sz w:val="27"/>
          <w:szCs w:val="27"/>
        </w:rPr>
        <w:t xml:space="preserve">, заполнять сведения о себестоимости материалов и об их остатках </w:t>
      </w:r>
      <w:bookmarkStart w:id="33" w:name="keyword34"/>
      <w:bookmarkEnd w:id="33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выбранному ответственному сотруднику, исходя из данных, хранящихся в регистре накопления </w:t>
      </w:r>
      <w:proofErr w:type="spellStart"/>
      <w:r w:rsidRPr="00371332">
        <w:rPr>
          <w:b/>
          <w:bCs/>
          <w:sz w:val="27"/>
          <w:szCs w:val="27"/>
        </w:rPr>
        <w:t>ОстаткиМатериалов</w:t>
      </w:r>
      <w:proofErr w:type="spellEnd"/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Создадим форму документа, добавим команду формы </w:t>
      </w:r>
      <w:proofErr w:type="spellStart"/>
      <w:r w:rsidRPr="00371332">
        <w:rPr>
          <w:b/>
          <w:bCs/>
          <w:sz w:val="27"/>
          <w:szCs w:val="27"/>
        </w:rPr>
        <w:t>РассчитатьСебестоимостьИОстатки</w:t>
      </w:r>
      <w:proofErr w:type="spellEnd"/>
      <w:r w:rsidRPr="00371332">
        <w:rPr>
          <w:sz w:val="27"/>
          <w:szCs w:val="27"/>
        </w:rPr>
        <w:t xml:space="preserve"> и переместим ее на командную панель табличного поля, </w:t>
      </w:r>
      <w:hyperlink r:id="rId6" w:anchor="image.8.1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8.1</w:t>
        </w:r>
      </w:hyperlink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34" w:name="image.8.1"/>
      <w:bookmarkEnd w:id="34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6E11D7DD" wp14:editId="3D9339F0">
            <wp:extent cx="5909310" cy="3562985"/>
            <wp:effectExtent l="0" t="0" r="0" b="0"/>
            <wp:docPr id="3" name="Рисунок 3" descr="Конструирование формы документа РеализацияМатериалов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труирование формы документа РеализацияМатериалов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8.1. </w:t>
      </w:r>
      <w:r w:rsidRPr="00371332">
        <w:rPr>
          <w:rFonts w:ascii="Times New Roman" w:hAnsi="Times New Roman" w:cs="Times New Roman"/>
          <w:sz w:val="27"/>
          <w:szCs w:val="27"/>
        </w:rPr>
        <w:t xml:space="preserve">Конструирование формы документа </w:t>
      </w:r>
      <w:proofErr w:type="spellStart"/>
      <w:r w:rsidRPr="00371332">
        <w:rPr>
          <w:rFonts w:ascii="Times New Roman" w:hAnsi="Times New Roman" w:cs="Times New Roman"/>
          <w:sz w:val="27"/>
          <w:szCs w:val="27"/>
        </w:rPr>
        <w:t>РеализацияМатериалов</w:t>
      </w:r>
      <w:proofErr w:type="spellEnd"/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В полях </w:t>
      </w:r>
      <w:r w:rsidRPr="00371332">
        <w:rPr>
          <w:b/>
          <w:bCs/>
          <w:sz w:val="27"/>
          <w:szCs w:val="27"/>
        </w:rPr>
        <w:t>Остаток</w:t>
      </w:r>
      <w:r w:rsidRPr="00371332">
        <w:rPr>
          <w:sz w:val="27"/>
          <w:szCs w:val="27"/>
        </w:rPr>
        <w:t xml:space="preserve"> и </w:t>
      </w:r>
      <w:r w:rsidRPr="00371332">
        <w:rPr>
          <w:b/>
          <w:bCs/>
          <w:sz w:val="27"/>
          <w:szCs w:val="27"/>
        </w:rPr>
        <w:t>Себестоимость</w:t>
      </w:r>
      <w:r w:rsidRPr="00371332">
        <w:rPr>
          <w:sz w:val="27"/>
          <w:szCs w:val="27"/>
        </w:rPr>
        <w:t xml:space="preserve"> </w:t>
      </w:r>
      <w:bookmarkStart w:id="35" w:name="keyword35"/>
      <w:bookmarkEnd w:id="35"/>
      <w:r w:rsidRPr="00371332">
        <w:rPr>
          <w:rStyle w:val="keyword"/>
          <w:sz w:val="27"/>
          <w:szCs w:val="27"/>
        </w:rPr>
        <w:t>пользователь</w:t>
      </w:r>
      <w:r w:rsidRPr="00371332">
        <w:rPr>
          <w:sz w:val="27"/>
          <w:szCs w:val="27"/>
        </w:rPr>
        <w:t xml:space="preserve"> должен увидеть текущие сведения об остатках и себестоимости выбранной номенклатуры, которая числится за выбранным в </w:t>
      </w:r>
      <w:bookmarkStart w:id="36" w:name="keyword36"/>
      <w:bookmarkEnd w:id="36"/>
      <w:r w:rsidRPr="00371332">
        <w:rPr>
          <w:rStyle w:val="keyword"/>
          <w:sz w:val="27"/>
          <w:szCs w:val="27"/>
        </w:rPr>
        <w:t>реквизите</w:t>
      </w:r>
      <w:r w:rsidRPr="00371332">
        <w:rPr>
          <w:sz w:val="27"/>
          <w:szCs w:val="27"/>
        </w:rPr>
        <w:t xml:space="preserve"> документа ответственным лицом. Эти поля должны быть недоступны для редактирования, так как играют лишь вспомогательную, информационную функцию. Для этого у полей </w:t>
      </w:r>
      <w:proofErr w:type="spellStart"/>
      <w:r w:rsidRPr="00371332">
        <w:rPr>
          <w:b/>
          <w:bCs/>
          <w:sz w:val="27"/>
          <w:szCs w:val="27"/>
        </w:rPr>
        <w:t>МатериалыОстаток</w:t>
      </w:r>
      <w:proofErr w:type="spellEnd"/>
      <w:r w:rsidRPr="00371332">
        <w:rPr>
          <w:sz w:val="27"/>
          <w:szCs w:val="27"/>
        </w:rPr>
        <w:t xml:space="preserve"> и </w:t>
      </w:r>
      <w:proofErr w:type="spellStart"/>
      <w:r w:rsidRPr="00371332">
        <w:rPr>
          <w:b/>
          <w:bCs/>
          <w:sz w:val="27"/>
          <w:szCs w:val="27"/>
        </w:rPr>
        <w:t>МатериалыСебестоимость</w:t>
      </w:r>
      <w:proofErr w:type="spellEnd"/>
      <w:r w:rsidRPr="00371332">
        <w:rPr>
          <w:sz w:val="27"/>
          <w:szCs w:val="27"/>
        </w:rPr>
        <w:t xml:space="preserve"> установим свойство </w:t>
      </w:r>
      <w:proofErr w:type="spellStart"/>
      <w:r w:rsidRPr="00371332">
        <w:rPr>
          <w:b/>
          <w:bCs/>
          <w:sz w:val="27"/>
          <w:szCs w:val="27"/>
        </w:rPr>
        <w:t>ТолькоПросмотр</w:t>
      </w:r>
      <w:proofErr w:type="spellEnd"/>
      <w:r w:rsidRPr="00371332">
        <w:rPr>
          <w:sz w:val="27"/>
          <w:szCs w:val="27"/>
        </w:rPr>
        <w:t xml:space="preserve">, </w:t>
      </w:r>
      <w:hyperlink r:id="rId9" w:anchor="image.8.2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8.2</w:t>
        </w:r>
      </w:hyperlink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37" w:name="image.8.2"/>
      <w:bookmarkEnd w:id="37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54228161" wp14:editId="4ACA543C">
            <wp:extent cx="3813175" cy="5063490"/>
            <wp:effectExtent l="0" t="0" r="0" b="3810"/>
            <wp:docPr id="2" name="Рисунок 2" descr="Запрет редактирования поля пользовате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прет редактирования поля пользователе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8.2. </w:t>
      </w:r>
      <w:r w:rsidRPr="00371332">
        <w:rPr>
          <w:rFonts w:ascii="Times New Roman" w:hAnsi="Times New Roman" w:cs="Times New Roman"/>
          <w:sz w:val="27"/>
          <w:szCs w:val="27"/>
        </w:rPr>
        <w:t>Запрет редактирования поля пользователем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Теперь займемся кодом, отвечающим за получение данных </w:t>
      </w:r>
      <w:bookmarkStart w:id="38" w:name="keyword37"/>
      <w:bookmarkEnd w:id="38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остаткам и себестоимости материалов, которые находятся в табличной части. Действия </w:t>
      </w:r>
      <w:bookmarkStart w:id="39" w:name="keyword38"/>
      <w:bookmarkEnd w:id="39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получению данных и </w:t>
      </w:r>
      <w:bookmarkStart w:id="40" w:name="keyword39"/>
      <w:bookmarkEnd w:id="40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заполнению ими табличного поля мы должны выполнять на сервере, для этого создадим серверную процедуру </w:t>
      </w:r>
      <w:proofErr w:type="spellStart"/>
      <w:proofErr w:type="gramStart"/>
      <w:r w:rsidRPr="00371332">
        <w:rPr>
          <w:b/>
          <w:bCs/>
          <w:sz w:val="27"/>
          <w:szCs w:val="27"/>
        </w:rPr>
        <w:t>РассчитатьНаСервере</w:t>
      </w:r>
      <w:proofErr w:type="spellEnd"/>
      <w:r w:rsidRPr="00371332">
        <w:rPr>
          <w:b/>
          <w:bCs/>
          <w:sz w:val="27"/>
          <w:szCs w:val="27"/>
        </w:rPr>
        <w:t>(</w:t>
      </w:r>
      <w:proofErr w:type="gramEnd"/>
      <w:r w:rsidRPr="00371332">
        <w:rPr>
          <w:b/>
          <w:bCs/>
          <w:sz w:val="27"/>
          <w:szCs w:val="27"/>
        </w:rPr>
        <w:t>)</w:t>
      </w:r>
      <w:r w:rsidRPr="00371332">
        <w:rPr>
          <w:sz w:val="27"/>
          <w:szCs w:val="27"/>
        </w:rPr>
        <w:t xml:space="preserve"> и вызовем ее из процедуры обработчика </w:t>
      </w:r>
      <w:proofErr w:type="spellStart"/>
      <w:r w:rsidRPr="00371332">
        <w:rPr>
          <w:b/>
          <w:bCs/>
          <w:sz w:val="27"/>
          <w:szCs w:val="27"/>
        </w:rPr>
        <w:t>РассчитатьСебестоимостьИОстатки</w:t>
      </w:r>
      <w:proofErr w:type="spellEnd"/>
      <w:r w:rsidRPr="00371332">
        <w:rPr>
          <w:b/>
          <w:bCs/>
          <w:sz w:val="27"/>
          <w:szCs w:val="27"/>
        </w:rPr>
        <w:t>()</w:t>
      </w:r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Для того, чтобы получить нужные данные, нам понадобится </w:t>
      </w:r>
      <w:bookmarkStart w:id="41" w:name="keyword40"/>
      <w:bookmarkEnd w:id="41"/>
      <w:r w:rsidRPr="00371332">
        <w:rPr>
          <w:rStyle w:val="keyword"/>
          <w:sz w:val="27"/>
          <w:szCs w:val="27"/>
        </w:rPr>
        <w:t>запрос</w:t>
      </w:r>
      <w:r w:rsidRPr="00371332">
        <w:rPr>
          <w:sz w:val="27"/>
          <w:szCs w:val="27"/>
        </w:rPr>
        <w:t xml:space="preserve">, который выбирает данные из табличной части и из </w:t>
      </w:r>
      <w:bookmarkStart w:id="42" w:name="keyword41"/>
      <w:bookmarkEnd w:id="42"/>
      <w:r w:rsidRPr="00371332">
        <w:rPr>
          <w:rStyle w:val="keyword"/>
          <w:sz w:val="27"/>
          <w:szCs w:val="27"/>
        </w:rPr>
        <w:t>регистра накопления</w:t>
      </w:r>
      <w:r w:rsidRPr="00371332">
        <w:rPr>
          <w:sz w:val="27"/>
          <w:szCs w:val="27"/>
        </w:rPr>
        <w:t xml:space="preserve"> </w:t>
      </w:r>
      <w:proofErr w:type="spellStart"/>
      <w:r w:rsidRPr="00371332">
        <w:rPr>
          <w:b/>
          <w:bCs/>
          <w:sz w:val="27"/>
          <w:szCs w:val="27"/>
        </w:rPr>
        <w:t>ОстаткиМатериалов</w:t>
      </w:r>
      <w:proofErr w:type="spellEnd"/>
      <w:r w:rsidRPr="00371332">
        <w:rPr>
          <w:sz w:val="27"/>
          <w:szCs w:val="27"/>
        </w:rPr>
        <w:t xml:space="preserve">, сгруппировав их </w:t>
      </w:r>
      <w:bookmarkStart w:id="43" w:name="keyword42"/>
      <w:bookmarkEnd w:id="43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номенклатуре. Воспользуемся уже знакомой вам консолью запросов для того, чтобы построить подобный </w:t>
      </w:r>
      <w:bookmarkStart w:id="44" w:name="keyword43"/>
      <w:bookmarkEnd w:id="44"/>
      <w:r w:rsidRPr="00371332">
        <w:rPr>
          <w:rStyle w:val="keyword"/>
          <w:sz w:val="27"/>
          <w:szCs w:val="27"/>
        </w:rPr>
        <w:t>запрос</w:t>
      </w:r>
      <w:r w:rsidRPr="00371332">
        <w:rPr>
          <w:sz w:val="27"/>
          <w:szCs w:val="27"/>
        </w:rPr>
        <w:t xml:space="preserve">. Здесь следует вспомнить, что, конструируя процедуру проведения документа </w:t>
      </w:r>
      <w:proofErr w:type="spellStart"/>
      <w:r w:rsidRPr="00371332">
        <w:rPr>
          <w:b/>
          <w:bCs/>
          <w:sz w:val="27"/>
          <w:szCs w:val="27"/>
        </w:rPr>
        <w:t>ОтпускМатериаловМастеру</w:t>
      </w:r>
      <w:proofErr w:type="spellEnd"/>
      <w:r w:rsidRPr="00371332">
        <w:rPr>
          <w:sz w:val="27"/>
          <w:szCs w:val="27"/>
        </w:rPr>
        <w:t xml:space="preserve">, мы строили подобный </w:t>
      </w:r>
      <w:bookmarkStart w:id="45" w:name="keyword44"/>
      <w:bookmarkEnd w:id="45"/>
      <w:r w:rsidRPr="00371332">
        <w:rPr>
          <w:rStyle w:val="keyword"/>
          <w:sz w:val="27"/>
          <w:szCs w:val="27"/>
        </w:rPr>
        <w:t>запрос</w:t>
      </w:r>
      <w:r w:rsidRPr="00371332">
        <w:rPr>
          <w:sz w:val="27"/>
          <w:szCs w:val="27"/>
        </w:rPr>
        <w:t xml:space="preserve">. Поэтому сейчас мы можем просто этот </w:t>
      </w:r>
      <w:bookmarkStart w:id="46" w:name="keyword45"/>
      <w:bookmarkEnd w:id="46"/>
      <w:r w:rsidRPr="00371332">
        <w:rPr>
          <w:rStyle w:val="keyword"/>
          <w:sz w:val="27"/>
          <w:szCs w:val="27"/>
        </w:rPr>
        <w:t>запрос</w:t>
      </w:r>
      <w:r w:rsidRPr="00371332">
        <w:rPr>
          <w:sz w:val="27"/>
          <w:szCs w:val="27"/>
        </w:rPr>
        <w:t xml:space="preserve"> доработать. Дорабатывать его, однако, удобно с помощью консоли запросов. Перенесем текст запроса из кода метода </w:t>
      </w:r>
      <w:proofErr w:type="spellStart"/>
      <w:r w:rsidRPr="00371332">
        <w:rPr>
          <w:b/>
          <w:bCs/>
          <w:sz w:val="27"/>
          <w:szCs w:val="27"/>
        </w:rPr>
        <w:t>ОбработкаПроведения</w:t>
      </w:r>
      <w:proofErr w:type="spellEnd"/>
      <w:r w:rsidRPr="00371332">
        <w:rPr>
          <w:sz w:val="27"/>
          <w:szCs w:val="27"/>
        </w:rPr>
        <w:t xml:space="preserve"> документа </w:t>
      </w:r>
      <w:proofErr w:type="spellStart"/>
      <w:r w:rsidRPr="00371332">
        <w:rPr>
          <w:b/>
          <w:bCs/>
          <w:sz w:val="27"/>
          <w:szCs w:val="27"/>
        </w:rPr>
        <w:t>ОтпускМатериаловМастеру</w:t>
      </w:r>
      <w:proofErr w:type="spellEnd"/>
      <w:r w:rsidRPr="00371332">
        <w:rPr>
          <w:sz w:val="27"/>
          <w:szCs w:val="27"/>
        </w:rPr>
        <w:t xml:space="preserve">, добавим в </w:t>
      </w:r>
      <w:bookmarkStart w:id="47" w:name="keyword46"/>
      <w:bookmarkEnd w:id="47"/>
      <w:r w:rsidRPr="00371332">
        <w:rPr>
          <w:rStyle w:val="keyword"/>
          <w:sz w:val="27"/>
          <w:szCs w:val="27"/>
        </w:rPr>
        <w:t>поле</w:t>
      </w:r>
      <w:r w:rsidRPr="00371332">
        <w:rPr>
          <w:sz w:val="27"/>
          <w:szCs w:val="27"/>
        </w:rPr>
        <w:t xml:space="preserve"> текста запроса консоли запросов в режиме 1</w:t>
      </w:r>
      <w:proofErr w:type="gramStart"/>
      <w:r w:rsidRPr="00371332">
        <w:rPr>
          <w:sz w:val="27"/>
          <w:szCs w:val="27"/>
        </w:rPr>
        <w:t>С:Предприятие</w:t>
      </w:r>
      <w:proofErr w:type="gramEnd"/>
      <w:r w:rsidRPr="00371332">
        <w:rPr>
          <w:sz w:val="27"/>
          <w:szCs w:val="27"/>
        </w:rPr>
        <w:t xml:space="preserve"> и займемся редактированием текста.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lastRenderedPageBreak/>
        <w:t>Мы начинаем с такого текста запроса:</w:t>
      </w:r>
    </w:p>
    <w:p w:rsidR="00371332" w:rsidRPr="00A61AA3" w:rsidRDefault="00371332" w:rsidP="00371332">
      <w:pPr>
        <w:pStyle w:val="HTML"/>
        <w:rPr>
          <w:sz w:val="26"/>
          <w:szCs w:val="26"/>
        </w:rPr>
      </w:pPr>
      <w:r w:rsidRPr="00A61AA3">
        <w:rPr>
          <w:sz w:val="26"/>
          <w:szCs w:val="26"/>
        </w:rPr>
        <w:t>ВЫБРАТЬ</w:t>
      </w:r>
    </w:p>
    <w:p w:rsidR="00371332" w:rsidRPr="00A61AA3" w:rsidRDefault="00371332" w:rsidP="00371332">
      <w:pPr>
        <w:pStyle w:val="HTML"/>
        <w:rPr>
          <w:sz w:val="26"/>
          <w:szCs w:val="26"/>
        </w:rPr>
      </w:pPr>
      <w:r w:rsidRPr="00A61AA3">
        <w:rPr>
          <w:sz w:val="26"/>
          <w:szCs w:val="26"/>
        </w:rPr>
        <w:t xml:space="preserve">      </w:t>
      </w:r>
      <w:proofErr w:type="spellStart"/>
      <w:r w:rsidRPr="00A61AA3">
        <w:rPr>
          <w:sz w:val="26"/>
          <w:szCs w:val="26"/>
        </w:rPr>
        <w:t>ДокМ.Номенклатура</w:t>
      </w:r>
      <w:proofErr w:type="spellEnd"/>
      <w:r w:rsidRPr="00A61AA3">
        <w:rPr>
          <w:sz w:val="26"/>
          <w:szCs w:val="26"/>
        </w:rPr>
        <w:t>,</w:t>
      </w:r>
    </w:p>
    <w:p w:rsidR="00371332" w:rsidRPr="00A61AA3" w:rsidRDefault="00371332" w:rsidP="00371332">
      <w:pPr>
        <w:pStyle w:val="HTML"/>
        <w:rPr>
          <w:sz w:val="26"/>
          <w:szCs w:val="26"/>
        </w:rPr>
      </w:pPr>
      <w:r w:rsidRPr="00A61AA3">
        <w:rPr>
          <w:sz w:val="26"/>
          <w:szCs w:val="26"/>
        </w:rPr>
        <w:t xml:space="preserve">      </w:t>
      </w:r>
      <w:proofErr w:type="gramStart"/>
      <w:r w:rsidRPr="00A61AA3">
        <w:rPr>
          <w:sz w:val="26"/>
          <w:szCs w:val="26"/>
        </w:rPr>
        <w:t>СУММА(</w:t>
      </w:r>
      <w:proofErr w:type="spellStart"/>
      <w:proofErr w:type="gramEnd"/>
      <w:r w:rsidRPr="00A61AA3">
        <w:rPr>
          <w:sz w:val="26"/>
          <w:szCs w:val="26"/>
        </w:rPr>
        <w:t>ДокМ.Количество</w:t>
      </w:r>
      <w:proofErr w:type="spellEnd"/>
      <w:r w:rsidRPr="00A61AA3">
        <w:rPr>
          <w:sz w:val="26"/>
          <w:szCs w:val="26"/>
        </w:rPr>
        <w:t>) КАК Количество,</w:t>
      </w:r>
    </w:p>
    <w:p w:rsidR="00371332" w:rsidRPr="00A61AA3" w:rsidRDefault="00371332" w:rsidP="00371332">
      <w:pPr>
        <w:pStyle w:val="HTML"/>
        <w:rPr>
          <w:sz w:val="26"/>
          <w:szCs w:val="26"/>
        </w:rPr>
      </w:pPr>
      <w:r w:rsidRPr="00A61AA3">
        <w:rPr>
          <w:sz w:val="26"/>
          <w:szCs w:val="26"/>
        </w:rPr>
        <w:t xml:space="preserve">      </w:t>
      </w:r>
      <w:proofErr w:type="gramStart"/>
      <w:r w:rsidRPr="00A61AA3">
        <w:rPr>
          <w:sz w:val="26"/>
          <w:szCs w:val="26"/>
        </w:rPr>
        <w:t>МАКСИМУМ(</w:t>
      </w:r>
      <w:proofErr w:type="gramEnd"/>
      <w:r w:rsidRPr="00A61AA3">
        <w:rPr>
          <w:sz w:val="26"/>
          <w:szCs w:val="26"/>
        </w:rPr>
        <w:t>ЕСТЬNULL(</w:t>
      </w:r>
      <w:proofErr w:type="spellStart"/>
      <w:r w:rsidRPr="00A61AA3">
        <w:rPr>
          <w:sz w:val="26"/>
          <w:szCs w:val="26"/>
        </w:rPr>
        <w:t>ОстМ.КоличествоОстаток</w:t>
      </w:r>
      <w:proofErr w:type="spellEnd"/>
      <w:r w:rsidRPr="00A61AA3">
        <w:rPr>
          <w:sz w:val="26"/>
          <w:szCs w:val="26"/>
        </w:rPr>
        <w:t xml:space="preserve">, 0)) КАК </w:t>
      </w:r>
      <w:proofErr w:type="spellStart"/>
      <w:r w:rsidRPr="00A61AA3">
        <w:rPr>
          <w:sz w:val="26"/>
          <w:szCs w:val="26"/>
        </w:rPr>
        <w:t>КоличествоОстатков</w:t>
      </w:r>
      <w:proofErr w:type="spellEnd"/>
      <w:r w:rsidRPr="00A61AA3">
        <w:rPr>
          <w:sz w:val="26"/>
          <w:szCs w:val="26"/>
        </w:rPr>
        <w:t>,</w:t>
      </w:r>
    </w:p>
    <w:p w:rsidR="00371332" w:rsidRPr="00A61AA3" w:rsidRDefault="00371332" w:rsidP="00371332">
      <w:pPr>
        <w:pStyle w:val="HTML"/>
        <w:rPr>
          <w:sz w:val="26"/>
          <w:szCs w:val="26"/>
        </w:rPr>
      </w:pPr>
      <w:r w:rsidRPr="00A61AA3">
        <w:rPr>
          <w:sz w:val="26"/>
          <w:szCs w:val="26"/>
        </w:rPr>
        <w:t xml:space="preserve">      </w:t>
      </w:r>
      <w:proofErr w:type="gramStart"/>
      <w:r w:rsidRPr="00A61AA3">
        <w:rPr>
          <w:sz w:val="26"/>
          <w:szCs w:val="26"/>
        </w:rPr>
        <w:t>МАКСИМУМ(</w:t>
      </w:r>
      <w:proofErr w:type="gramEnd"/>
      <w:r w:rsidRPr="00A61AA3">
        <w:rPr>
          <w:sz w:val="26"/>
          <w:szCs w:val="26"/>
        </w:rPr>
        <w:t>ЕСТЬNULL(</w:t>
      </w:r>
      <w:proofErr w:type="spellStart"/>
      <w:r w:rsidRPr="00A61AA3">
        <w:rPr>
          <w:sz w:val="26"/>
          <w:szCs w:val="26"/>
        </w:rPr>
        <w:t>ОстМ.СуммаОстаток</w:t>
      </w:r>
      <w:proofErr w:type="spellEnd"/>
      <w:r w:rsidRPr="00A61AA3">
        <w:rPr>
          <w:sz w:val="26"/>
          <w:szCs w:val="26"/>
        </w:rPr>
        <w:t xml:space="preserve">, 0)) КАК </w:t>
      </w:r>
      <w:proofErr w:type="spellStart"/>
      <w:r w:rsidRPr="00A61AA3">
        <w:rPr>
          <w:sz w:val="26"/>
          <w:szCs w:val="26"/>
        </w:rPr>
        <w:t>СуммаОстатков</w:t>
      </w:r>
      <w:proofErr w:type="spellEnd"/>
    </w:p>
    <w:p w:rsidR="00371332" w:rsidRPr="00A61AA3" w:rsidRDefault="00371332" w:rsidP="00371332">
      <w:pPr>
        <w:pStyle w:val="HTML"/>
        <w:rPr>
          <w:sz w:val="26"/>
          <w:szCs w:val="26"/>
        </w:rPr>
      </w:pPr>
      <w:r w:rsidRPr="00A61AA3">
        <w:rPr>
          <w:sz w:val="26"/>
          <w:szCs w:val="26"/>
        </w:rPr>
        <w:t xml:space="preserve">    ИЗ</w:t>
      </w:r>
    </w:p>
    <w:p w:rsidR="00371332" w:rsidRPr="00A61AA3" w:rsidRDefault="00371332" w:rsidP="00371332">
      <w:pPr>
        <w:pStyle w:val="HTML"/>
        <w:rPr>
          <w:sz w:val="26"/>
          <w:szCs w:val="26"/>
        </w:rPr>
      </w:pPr>
      <w:r w:rsidRPr="00A61AA3">
        <w:rPr>
          <w:sz w:val="26"/>
          <w:szCs w:val="26"/>
        </w:rPr>
        <w:t xml:space="preserve">      </w:t>
      </w:r>
      <w:proofErr w:type="spellStart"/>
      <w:r w:rsidRPr="00A61AA3">
        <w:rPr>
          <w:sz w:val="26"/>
          <w:szCs w:val="26"/>
        </w:rPr>
        <w:t>Документ.ОтпускМатериаловМастеру.Материалы</w:t>
      </w:r>
      <w:proofErr w:type="spellEnd"/>
      <w:r w:rsidRPr="00A61AA3">
        <w:rPr>
          <w:sz w:val="26"/>
          <w:szCs w:val="26"/>
        </w:rPr>
        <w:t xml:space="preserve"> КАК </w:t>
      </w:r>
      <w:proofErr w:type="spellStart"/>
      <w:r w:rsidRPr="00A61AA3">
        <w:rPr>
          <w:sz w:val="26"/>
          <w:szCs w:val="26"/>
        </w:rPr>
        <w:t>ДокМ</w:t>
      </w:r>
      <w:proofErr w:type="spellEnd"/>
    </w:p>
    <w:p w:rsidR="00371332" w:rsidRPr="00A61AA3" w:rsidRDefault="00371332" w:rsidP="00371332">
      <w:pPr>
        <w:pStyle w:val="HTML"/>
        <w:rPr>
          <w:sz w:val="26"/>
          <w:szCs w:val="26"/>
        </w:rPr>
      </w:pPr>
      <w:r w:rsidRPr="00A61AA3">
        <w:rPr>
          <w:sz w:val="26"/>
          <w:szCs w:val="26"/>
        </w:rPr>
        <w:t xml:space="preserve">        ЛЕВОЕ СОЕДИНЕНИЕ </w:t>
      </w:r>
      <w:proofErr w:type="spellStart"/>
      <w:r w:rsidRPr="00A61AA3">
        <w:rPr>
          <w:sz w:val="26"/>
          <w:szCs w:val="26"/>
        </w:rPr>
        <w:t>РегистрНакопления.ОстаткиМатериалов.</w:t>
      </w:r>
      <w:proofErr w:type="gramStart"/>
      <w:r w:rsidRPr="00A61AA3">
        <w:rPr>
          <w:sz w:val="26"/>
          <w:szCs w:val="26"/>
        </w:rPr>
        <w:t>Остатки</w:t>
      </w:r>
      <w:proofErr w:type="spellEnd"/>
      <w:r w:rsidRPr="00A61AA3">
        <w:rPr>
          <w:sz w:val="26"/>
          <w:szCs w:val="26"/>
        </w:rPr>
        <w:t>(</w:t>
      </w:r>
      <w:proofErr w:type="gramEnd"/>
      <w:r w:rsidRPr="00A61AA3">
        <w:rPr>
          <w:sz w:val="26"/>
          <w:szCs w:val="26"/>
        </w:rPr>
        <w:t>&amp;</w:t>
      </w:r>
      <w:proofErr w:type="spellStart"/>
      <w:r w:rsidRPr="00A61AA3">
        <w:rPr>
          <w:sz w:val="26"/>
          <w:szCs w:val="26"/>
        </w:rPr>
        <w:t>МоментВремени</w:t>
      </w:r>
      <w:proofErr w:type="spellEnd"/>
      <w:r w:rsidRPr="00A61AA3">
        <w:rPr>
          <w:sz w:val="26"/>
          <w:szCs w:val="26"/>
        </w:rPr>
        <w:t xml:space="preserve">, </w:t>
      </w:r>
      <w:proofErr w:type="spellStart"/>
      <w:r w:rsidRPr="00A61AA3">
        <w:rPr>
          <w:sz w:val="26"/>
          <w:szCs w:val="26"/>
        </w:rPr>
        <w:t>ОтветственныйСотрудник</w:t>
      </w:r>
      <w:proofErr w:type="spellEnd"/>
      <w:r w:rsidRPr="00A61AA3">
        <w:rPr>
          <w:sz w:val="26"/>
          <w:szCs w:val="26"/>
        </w:rPr>
        <w:t xml:space="preserve"> = &amp;</w:t>
      </w:r>
      <w:proofErr w:type="spellStart"/>
      <w:r w:rsidRPr="00A61AA3">
        <w:rPr>
          <w:sz w:val="26"/>
          <w:szCs w:val="26"/>
        </w:rPr>
        <w:t>ОтвСотр</w:t>
      </w:r>
      <w:proofErr w:type="spellEnd"/>
      <w:r w:rsidRPr="00A61AA3">
        <w:rPr>
          <w:sz w:val="26"/>
          <w:szCs w:val="26"/>
        </w:rPr>
        <w:t xml:space="preserve">) КАК </w:t>
      </w:r>
      <w:proofErr w:type="spellStart"/>
      <w:r w:rsidRPr="00A61AA3">
        <w:rPr>
          <w:sz w:val="26"/>
          <w:szCs w:val="26"/>
        </w:rPr>
        <w:t>ОстМ</w:t>
      </w:r>
      <w:proofErr w:type="spellEnd"/>
    </w:p>
    <w:p w:rsidR="00371332" w:rsidRPr="00A61AA3" w:rsidRDefault="00371332" w:rsidP="00371332">
      <w:pPr>
        <w:pStyle w:val="HTML"/>
        <w:rPr>
          <w:sz w:val="26"/>
          <w:szCs w:val="26"/>
        </w:rPr>
      </w:pPr>
      <w:r w:rsidRPr="00A61AA3">
        <w:rPr>
          <w:sz w:val="26"/>
          <w:szCs w:val="26"/>
        </w:rPr>
        <w:t xml:space="preserve">        ПО </w:t>
      </w:r>
      <w:proofErr w:type="spellStart"/>
      <w:r w:rsidRPr="00A61AA3">
        <w:rPr>
          <w:sz w:val="26"/>
          <w:szCs w:val="26"/>
        </w:rPr>
        <w:t>ДокМ.Номенклатура</w:t>
      </w:r>
      <w:proofErr w:type="spellEnd"/>
      <w:r w:rsidRPr="00A61AA3">
        <w:rPr>
          <w:sz w:val="26"/>
          <w:szCs w:val="26"/>
        </w:rPr>
        <w:t xml:space="preserve"> = </w:t>
      </w:r>
      <w:proofErr w:type="spellStart"/>
      <w:r w:rsidRPr="00A61AA3">
        <w:rPr>
          <w:sz w:val="26"/>
          <w:szCs w:val="26"/>
        </w:rPr>
        <w:t>ОстМ.Номенклатура</w:t>
      </w:r>
      <w:proofErr w:type="spellEnd"/>
    </w:p>
    <w:p w:rsidR="00371332" w:rsidRPr="00A61AA3" w:rsidRDefault="00371332" w:rsidP="00371332">
      <w:pPr>
        <w:pStyle w:val="HTML"/>
        <w:rPr>
          <w:sz w:val="26"/>
          <w:szCs w:val="26"/>
        </w:rPr>
      </w:pPr>
      <w:r w:rsidRPr="00A61AA3">
        <w:rPr>
          <w:sz w:val="26"/>
          <w:szCs w:val="26"/>
        </w:rPr>
        <w:t xml:space="preserve">    ГДЕ</w:t>
      </w:r>
    </w:p>
    <w:p w:rsidR="00371332" w:rsidRPr="00A61AA3" w:rsidRDefault="00371332" w:rsidP="00371332">
      <w:pPr>
        <w:pStyle w:val="HTML"/>
        <w:rPr>
          <w:sz w:val="26"/>
          <w:szCs w:val="26"/>
        </w:rPr>
      </w:pPr>
      <w:r w:rsidRPr="00A61AA3">
        <w:rPr>
          <w:sz w:val="26"/>
          <w:szCs w:val="26"/>
        </w:rPr>
        <w:t xml:space="preserve">      </w:t>
      </w:r>
      <w:proofErr w:type="spellStart"/>
      <w:r w:rsidRPr="00A61AA3">
        <w:rPr>
          <w:sz w:val="26"/>
          <w:szCs w:val="26"/>
        </w:rPr>
        <w:t>ДокМ.Ссылка</w:t>
      </w:r>
      <w:proofErr w:type="spellEnd"/>
      <w:r w:rsidRPr="00A61AA3">
        <w:rPr>
          <w:sz w:val="26"/>
          <w:szCs w:val="26"/>
        </w:rPr>
        <w:t xml:space="preserve"> = &amp;Ссылка</w:t>
      </w:r>
    </w:p>
    <w:p w:rsidR="00371332" w:rsidRPr="00A61AA3" w:rsidRDefault="00371332" w:rsidP="00371332">
      <w:pPr>
        <w:pStyle w:val="HTML"/>
        <w:rPr>
          <w:sz w:val="26"/>
          <w:szCs w:val="26"/>
        </w:rPr>
      </w:pPr>
      <w:r w:rsidRPr="00A61AA3">
        <w:rPr>
          <w:sz w:val="26"/>
          <w:szCs w:val="26"/>
        </w:rPr>
        <w:t xml:space="preserve">    </w:t>
      </w:r>
    </w:p>
    <w:p w:rsidR="00371332" w:rsidRPr="00A61AA3" w:rsidRDefault="00371332" w:rsidP="00371332">
      <w:pPr>
        <w:pStyle w:val="HTML"/>
        <w:rPr>
          <w:sz w:val="26"/>
          <w:szCs w:val="26"/>
        </w:rPr>
      </w:pPr>
      <w:r w:rsidRPr="00A61AA3">
        <w:rPr>
          <w:sz w:val="26"/>
          <w:szCs w:val="26"/>
        </w:rPr>
        <w:t xml:space="preserve">    СГРУППИРОВАТЬ ПО</w:t>
      </w:r>
    </w:p>
    <w:p w:rsidR="00371332" w:rsidRPr="00371332" w:rsidRDefault="00371332" w:rsidP="00371332">
      <w:pPr>
        <w:pStyle w:val="HTML"/>
        <w:rPr>
          <w:rFonts w:ascii="Times New Roman" w:hAnsi="Times New Roman" w:cs="Times New Roman"/>
          <w:sz w:val="26"/>
          <w:szCs w:val="26"/>
        </w:rPr>
      </w:pPr>
      <w:r w:rsidRPr="00A61AA3">
        <w:rPr>
          <w:sz w:val="26"/>
          <w:szCs w:val="26"/>
        </w:rPr>
        <w:t xml:space="preserve">      </w:t>
      </w:r>
      <w:proofErr w:type="spellStart"/>
      <w:r w:rsidRPr="00A61AA3">
        <w:rPr>
          <w:sz w:val="26"/>
          <w:szCs w:val="26"/>
        </w:rPr>
        <w:t>ДокМ.Номенклатура</w:t>
      </w:r>
      <w:proofErr w:type="spellEnd"/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В этом запросе нам понадобится откорректировать обращение к таблице документа, который содержит нужные данные. Предполагая, что </w:t>
      </w:r>
      <w:bookmarkStart w:id="48" w:name="keyword47"/>
      <w:bookmarkEnd w:id="48"/>
      <w:r w:rsidRPr="00371332">
        <w:rPr>
          <w:rStyle w:val="keyword"/>
          <w:sz w:val="27"/>
          <w:szCs w:val="27"/>
        </w:rPr>
        <w:t>пользователь</w:t>
      </w:r>
      <w:r w:rsidRPr="00371332">
        <w:rPr>
          <w:sz w:val="27"/>
          <w:szCs w:val="27"/>
        </w:rPr>
        <w:t xml:space="preserve"> может ввести одну и ту же номенклатурную позицию несколькими строками, возможно, собираясь особым образом задать цену продажи для одной и той же позиции, мы не будем группировать </w:t>
      </w:r>
      <w:bookmarkStart w:id="49" w:name="keyword48"/>
      <w:bookmarkEnd w:id="49"/>
      <w:r w:rsidRPr="00371332">
        <w:rPr>
          <w:rStyle w:val="keyword"/>
          <w:sz w:val="27"/>
          <w:szCs w:val="27"/>
        </w:rPr>
        <w:t>запрос</w:t>
      </w:r>
      <w:r w:rsidRPr="00371332">
        <w:rPr>
          <w:sz w:val="27"/>
          <w:szCs w:val="27"/>
        </w:rPr>
        <w:t xml:space="preserve"> </w:t>
      </w:r>
      <w:bookmarkStart w:id="50" w:name="keyword49"/>
      <w:bookmarkEnd w:id="50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номенклатуре. Мы получим из таблицы все данные, которые мог ввести </w:t>
      </w:r>
      <w:bookmarkStart w:id="51" w:name="keyword50"/>
      <w:bookmarkEnd w:id="51"/>
      <w:r w:rsidRPr="00371332">
        <w:rPr>
          <w:rStyle w:val="keyword"/>
          <w:sz w:val="27"/>
          <w:szCs w:val="27"/>
        </w:rPr>
        <w:t>пользователь</w:t>
      </w:r>
      <w:r w:rsidRPr="00371332">
        <w:rPr>
          <w:sz w:val="27"/>
          <w:szCs w:val="27"/>
        </w:rPr>
        <w:t xml:space="preserve"> – позже мы используем эти данные для заполнения табличного поля.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Остальные данные нас устраивают. У нас получился такой </w:t>
      </w:r>
      <w:bookmarkStart w:id="52" w:name="keyword51"/>
      <w:bookmarkEnd w:id="52"/>
      <w:r w:rsidRPr="00371332">
        <w:rPr>
          <w:rStyle w:val="keyword"/>
          <w:sz w:val="27"/>
          <w:szCs w:val="27"/>
        </w:rPr>
        <w:t>запрос</w:t>
      </w:r>
      <w:r w:rsidRPr="00371332">
        <w:rPr>
          <w:sz w:val="27"/>
          <w:szCs w:val="27"/>
        </w:rPr>
        <w:t xml:space="preserve">, </w:t>
      </w:r>
      <w:hyperlink r:id="rId11" w:anchor="image.8.3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8.3</w:t>
        </w:r>
      </w:hyperlink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53" w:name="image.8.3"/>
      <w:bookmarkEnd w:id="53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4F0E4E26" wp14:editId="72D8E52A">
            <wp:extent cx="5909310" cy="2924175"/>
            <wp:effectExtent l="0" t="0" r="0" b="9525"/>
            <wp:docPr id="1" name="Рисунок 1" descr="Запрос для получения данных для заполнения табличного поля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прос для получения данных для заполнения табличного поля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8.3. </w:t>
      </w:r>
      <w:r w:rsidRPr="00371332">
        <w:rPr>
          <w:rFonts w:ascii="Times New Roman" w:hAnsi="Times New Roman" w:cs="Times New Roman"/>
          <w:sz w:val="27"/>
          <w:szCs w:val="27"/>
        </w:rPr>
        <w:t>Запрос для получения данных для заполнения табличного поля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Займемся теперь кодом модуля </w:t>
      </w:r>
      <w:proofErr w:type="spellStart"/>
      <w:proofErr w:type="gramStart"/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РассчитатьНаСервере</w:t>
      </w:r>
      <w:proofErr w:type="spellEnd"/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</w:t>
      </w:r>
      <w:proofErr w:type="gramEnd"/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. Воспользуемся конструктором запросов с обработкой результатов для того, чтобы перенести сформированный в консоли текст запроса в код модуля.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В итоге задачу заполнения табличной части данными мы решили следующим образом: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&amp;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НаКлиенте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Процедура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РассчитатьСебестоимостьИОстатки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(Команда)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Режим=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РежимДиалогаВопрос.ДаНет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Ответ=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Вопрос(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"Для продолжения нужно записать документ. Сделать это?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",Режим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,0);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Если Ответ=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КодВозвратаДиалога.Да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Тогда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Записать();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РассчитатьНаСервере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Предупреждение(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"Табличная часть заполнена");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Иначе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Предупреждение(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"Табличная часть не заполнена");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КонецЕсли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КонецПроцедуры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&amp;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НаСервере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Процедура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РассчитатьНаСервере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()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Запрос = Новый Запрос;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Запрос.Текст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"ВЫБРАТЬ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|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ДокМ.Номенклатура</w:t>
      </w:r>
      <w:proofErr w:type="spellEnd"/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,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|  ЕСТЬ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NULL(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ОстМ.КоличествоОстаток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, 0) КАК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КоличествоОстатков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,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|  ЕСТЬ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NULL(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ОстМ.СуммаОстаток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, 0) КАК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СуммаОстатков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,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|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ДокМ.Количество</w:t>
      </w:r>
      <w:proofErr w:type="spellEnd"/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,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|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ДокМ.ЦенаПродажи</w:t>
      </w:r>
      <w:proofErr w:type="spellEnd"/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,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|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ДокМ.Выручка</w:t>
      </w:r>
      <w:proofErr w:type="spellEnd"/>
      <w:proofErr w:type="gram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    |ИЗ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|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Документ.РеализацияМатериалов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.Материалы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КАК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ДокМ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|    ЛЕВОЕ СОЕДИНЕНИЕ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РегистрНакопления.ОстаткиМатериалов.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Остатки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&amp;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МоментВремени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,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ОтветственныйСотрудник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&amp;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ОтвСотр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) КАК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ОстМ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|    ПО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ДокМ.Номенклатура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ОстМ.Номенклатура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|ГДЕ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|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ДокМ.Ссылка</w:t>
      </w:r>
      <w:proofErr w:type="spellEnd"/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&amp;Ссылка";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Запрос.УстановитьПараметр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("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МоментВремени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",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Объект.Ссылка.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МоментВремени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));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Запрос.УстановитьПараметр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("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ОтвСотр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",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Объект.ОтветственныйСотрудник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Запрос.УстановитьПараметр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("Ссылка",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Объект.Ссылка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Результат =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Запрос.Выполнить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ВыборкаДетальныеЗаписи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Результат.Выбрать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Объект.Материалы.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Очистить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Пока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ВыборкаДетальныеЗаписи.Следующий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() Цикл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СтрокаТЧ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Объект.Материалы.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Добавить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СтрокаТЧ.Номенклатура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ВыборкаДетальныеЗаписи.Номенклатура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Если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НЕ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ВыборкаДетальныеЗаписи.КоличествоОстатков</w:t>
      </w:r>
      <w:proofErr w:type="spellEnd"/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=0 Тогда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СтрокаТЧ.Себестоимость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ВыборкаДетальныеЗаписи.СуммаОстатков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/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ВыборкаДетальныеЗаписи.КоличествоОстатков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КонецЕсли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СтрокаТЧ.Остаток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ВыборкаДетальныеЗаписи.КоличествоОстатков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СтрокаТЧ.Количество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ВыборкаДетальныеЗаписи.Количество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СтрокаТЧ.ЦенаПродажи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ВыборкаДетальныеЗаписи.ЦенаПродажи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СтрокаТЧ.Выручка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ВыборкаДетальныеЗаписи.Выручка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КонецЦикла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КонецПроцедуры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&amp;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НаКлиенте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Процедура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РассчитатьСумму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()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ТекущаяСтрока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Элементы.Материалы.ТекущиеДанные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ТекущаяСтрока.Выручка=ТекущаяСтрока.Количество*ТекущаяСтрока.ЦенаПродажи;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КонецПроцедуры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&amp;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НаКлиенте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Процедура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МатериалыКоличествоПриИзменении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(Элемент)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РассчитатьСумму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КонецПроцедуры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&amp;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НаКлиенте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Процедура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МатериалыЦенаПродажиПриИзменении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(Элемент)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РассчитатьСумму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КонецПроцедуры</w:t>
      </w:r>
      <w:proofErr w:type="spellEnd"/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В методе, работающем на клиенте, мы, сразу после запуска, сообщаем пользователю о том, что для правильной работы системы нужно сначала записать документ. Если он отвечает утвердительно – записываем документ и вызываем серверную процедуру. Для задавания подобных вопросов в виде диалоговых окон с кнопками-вариантами вопроса (</w:t>
      </w:r>
      <w:hyperlink r:id="rId14" w:anchor="image.8.4" w:history="1">
        <w:r w:rsidRPr="00371332">
          <w:rPr>
            <w:rFonts w:ascii="Times New Roman" w:eastAsia="Times New Roman" w:hAnsi="Times New Roman" w:cs="Times New Roman"/>
            <w:sz w:val="27"/>
            <w:szCs w:val="27"/>
            <w:u w:val="single"/>
            <w:lang w:eastAsia="ru-RU"/>
          </w:rPr>
          <w:t xml:space="preserve"> рис. 8.4</w:t>
        </w:r>
      </w:hyperlink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.), используется метод </w:t>
      </w: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Вопрос()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371332" w:rsidRPr="00371332" w:rsidRDefault="00371332" w:rsidP="0037133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54" w:name="image.8.4"/>
      <w:bookmarkEnd w:id="54"/>
      <w:r w:rsidRPr="00371332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05DC628A" wp14:editId="72BCF95C">
            <wp:extent cx="3200400" cy="1026795"/>
            <wp:effectExtent l="0" t="0" r="0" b="1905"/>
            <wp:docPr id="7" name="Рисунок 7" descr="Вопрос пользовател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опрос пользователю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Рис. 8.4. 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Вопрос пользователю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 серверной процедуре мы выбираем с помощью запроса данные из табличной части нашего документа и из регистра </w:t>
      </w:r>
      <w:proofErr w:type="spellStart"/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ОстаткиМатериалов</w:t>
      </w:r>
      <w:proofErr w:type="spellEnd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. Когда данные получены, мы просто очищаем табличную часть и заполняем ее снова, теперь уже с использованием новых данных.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 итоге, после того, как </w:t>
      </w:r>
      <w:bookmarkStart w:id="55" w:name="keyword52"/>
      <w:bookmarkEnd w:id="55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пользователь заполнил табличную часть документа и нажал на кнопку </w:t>
      </w: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Рассчитать себестоимость и остатки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он получит примерно следующее, </w:t>
      </w:r>
      <w:hyperlink r:id="rId16" w:anchor="image.8.5" w:history="1">
        <w:r w:rsidRPr="00371332">
          <w:rPr>
            <w:rFonts w:ascii="Times New Roman" w:eastAsia="Times New Roman" w:hAnsi="Times New Roman" w:cs="Times New Roman"/>
            <w:sz w:val="27"/>
            <w:szCs w:val="27"/>
            <w:u w:val="single"/>
            <w:lang w:eastAsia="ru-RU"/>
          </w:rPr>
          <w:t>рис. 8.5</w:t>
        </w:r>
      </w:hyperlink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371332" w:rsidRPr="00371332" w:rsidRDefault="00371332" w:rsidP="0037133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56" w:name="image.8.5"/>
      <w:bookmarkEnd w:id="56"/>
      <w:r w:rsidRPr="00371332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56B72539" wp14:editId="4B1BDDA3">
            <wp:extent cx="5909310" cy="2984500"/>
            <wp:effectExtent l="0" t="0" r="0" b="6350"/>
            <wp:docPr id="6" name="Рисунок 6" descr="Результат автоматического заполнения табличной части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езультат автоматического заполнения табличной части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Рис. 8.5. 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Результат автоматического заполнения табличной части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Поля </w:t>
      </w: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Остаток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</w:t>
      </w: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Себестоимость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данном случае играют лишь вспомогательную роль, позволяя пользователю сразу, при заполнении документа, понять, каково состояние дел с остатками материалов.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Форму документа, да и процедуру заполнения, можно дорабатывать и оптимизировать, но свои основные функции они выполняют, поэтому теперь займемся конструированием оборотного </w:t>
      </w:r>
      <w:bookmarkStart w:id="57" w:name="keyword53"/>
      <w:bookmarkEnd w:id="57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регистра накопления, в котором мы собираемся хранить сведения о продажах. А именно, нас интересуют данные о номенклатуре, о контрагенте, об ответственном лице, продавшем материалы, о количестве, себестоимости и цене материалов.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Создадим новый </w:t>
      </w:r>
      <w:bookmarkStart w:id="58" w:name="keyword54"/>
      <w:bookmarkEnd w:id="58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регистр накопления, назовем его </w:t>
      </w: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Продажи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Вид регистра установим в </w:t>
      </w:r>
      <w:bookmarkStart w:id="59" w:name="keyword55"/>
      <w:bookmarkEnd w:id="59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значение </w:t>
      </w: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Обороты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hyperlink r:id="rId19" w:anchor="image.8.6" w:history="1">
        <w:r w:rsidRPr="00371332">
          <w:rPr>
            <w:rFonts w:ascii="Times New Roman" w:eastAsia="Times New Roman" w:hAnsi="Times New Roman" w:cs="Times New Roman"/>
            <w:sz w:val="27"/>
            <w:szCs w:val="27"/>
            <w:u w:val="single"/>
            <w:lang w:eastAsia="ru-RU"/>
          </w:rPr>
          <w:t>рис. 8.6</w:t>
        </w:r>
      </w:hyperlink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Включим его в состав подсистемы </w:t>
      </w:r>
      <w:proofErr w:type="spellStart"/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ОперативныйУчетМатериалов</w:t>
      </w:r>
      <w:proofErr w:type="spellEnd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371332" w:rsidRPr="00371332" w:rsidRDefault="00371332" w:rsidP="0037133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60" w:name="image.8.6"/>
      <w:bookmarkEnd w:id="60"/>
      <w:r w:rsidRPr="00371332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07129F91" wp14:editId="70803FFC">
            <wp:extent cx="4752975" cy="4545965"/>
            <wp:effectExtent l="0" t="0" r="9525" b="6985"/>
            <wp:docPr id="5" name="Рисунок 5" descr="Создание регистра накоп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оздание регистра накоплен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Рис. 8.6. 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Создание регистра накопления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 состав данных регистра, </w:t>
      </w:r>
      <w:hyperlink r:id="rId21" w:anchor="image.8.7" w:history="1">
        <w:r w:rsidRPr="00371332">
          <w:rPr>
            <w:rFonts w:ascii="Times New Roman" w:eastAsia="Times New Roman" w:hAnsi="Times New Roman" w:cs="Times New Roman"/>
            <w:sz w:val="27"/>
            <w:szCs w:val="27"/>
            <w:u w:val="single"/>
            <w:lang w:eastAsia="ru-RU"/>
          </w:rPr>
          <w:t>рис. 8.7</w:t>
        </w:r>
      </w:hyperlink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., внесем следующие: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Измерения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: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Имя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: </w:t>
      </w:r>
      <w:bookmarkStart w:id="61" w:name="keyword56"/>
      <w:bookmarkEnd w:id="61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Контрагент, тип: </w:t>
      </w:r>
      <w:proofErr w:type="spellStart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СправочникСсылка.Контрагенты</w:t>
      </w:r>
      <w:proofErr w:type="spellEnd"/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Имя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: </w:t>
      </w:r>
      <w:proofErr w:type="spellStart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ОтветственныйСотрудник</w:t>
      </w:r>
      <w:proofErr w:type="spellEnd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тип: </w:t>
      </w:r>
      <w:proofErr w:type="spellStart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СправочникСсылка.Сотрудники</w:t>
      </w:r>
      <w:proofErr w:type="spellEnd"/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Имя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: Номенклатура, тип: </w:t>
      </w:r>
      <w:proofErr w:type="spellStart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СправочникСсылка.Номенклатура</w:t>
      </w:r>
      <w:proofErr w:type="spellEnd"/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Ресурсы: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Имя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: Себестоимость, тип: Число, </w:t>
      </w:r>
      <w:bookmarkStart w:id="62" w:name="keyword57"/>
      <w:bookmarkEnd w:id="62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длина 10, </w:t>
      </w:r>
      <w:bookmarkStart w:id="63" w:name="keyword58"/>
      <w:bookmarkEnd w:id="63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точность 2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Имя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: Количество, тип: Число, </w:t>
      </w:r>
      <w:bookmarkStart w:id="64" w:name="keyword59"/>
      <w:bookmarkEnd w:id="64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длина 10, </w:t>
      </w:r>
      <w:bookmarkStart w:id="65" w:name="keyword60"/>
      <w:bookmarkEnd w:id="65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точность 3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Имя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: </w:t>
      </w:r>
      <w:bookmarkStart w:id="66" w:name="keyword61"/>
      <w:bookmarkEnd w:id="66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Выручка, тип: Число, </w:t>
      </w:r>
      <w:bookmarkStart w:id="67" w:name="keyword62"/>
      <w:bookmarkEnd w:id="67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длина 10, </w:t>
      </w:r>
      <w:bookmarkStart w:id="68" w:name="keyword63"/>
      <w:bookmarkEnd w:id="68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точность 2</w:t>
      </w:r>
    </w:p>
    <w:p w:rsidR="00371332" w:rsidRPr="00371332" w:rsidRDefault="00371332" w:rsidP="0037133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69" w:name="image.8.7"/>
      <w:bookmarkEnd w:id="69"/>
      <w:r w:rsidRPr="00371332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03239D3D" wp14:editId="0853D5DA">
            <wp:extent cx="4770120" cy="4545965"/>
            <wp:effectExtent l="0" t="0" r="0" b="6985"/>
            <wp:docPr id="4" name="Рисунок 4" descr="Настройка данных регистра накоп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стройка данных регистра накоплени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Рис. 8.7. 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Настройка данных регистра накопления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 качестве регистратора для данного регистра выберем документ </w:t>
      </w:r>
      <w:proofErr w:type="spellStart"/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РеализацияМатериалов</w:t>
      </w:r>
      <w:proofErr w:type="spellEnd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Теперь займемся проведением этого документа. Он должен формировать движения </w:t>
      </w:r>
      <w:bookmarkStart w:id="70" w:name="keyword64"/>
      <w:bookmarkEnd w:id="70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 двум регистрам – </w:t>
      </w:r>
      <w:bookmarkStart w:id="71" w:name="keyword65"/>
      <w:bookmarkEnd w:id="71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 регистру </w:t>
      </w:r>
      <w:proofErr w:type="spellStart"/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ОстаткиМатериалов</w:t>
      </w:r>
      <w:proofErr w:type="spellEnd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и </w:t>
      </w:r>
      <w:bookmarkStart w:id="72" w:name="keyword66"/>
      <w:bookmarkEnd w:id="72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 регистру </w:t>
      </w:r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Продажи</w:t>
      </w: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Добавим в </w:t>
      </w:r>
      <w:bookmarkStart w:id="73" w:name="keyword67"/>
      <w:bookmarkEnd w:id="73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модуль объекта документа процедуру </w:t>
      </w:r>
      <w:proofErr w:type="spellStart"/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ОбработкаПроведения</w:t>
      </w:r>
      <w:proofErr w:type="spellEnd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При конструировании этой процедуры мы можем воспользоваться уже отработанными при </w:t>
      </w:r>
      <w:bookmarkStart w:id="74" w:name="keyword68"/>
      <w:bookmarkEnd w:id="74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проведении документа </w:t>
      </w:r>
      <w:proofErr w:type="spellStart"/>
      <w:r w:rsidRPr="003713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ОтпускМатериаловМастеру</w:t>
      </w:r>
      <w:proofErr w:type="spellEnd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механизмами.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Процедура </w:t>
      </w:r>
      <w:proofErr w:type="spellStart"/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ОбработкаПроведения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Отказ,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РежимПроведения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)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lastRenderedPageBreak/>
        <w:t xml:space="preserve">  Запрос = Новый Запрос;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Запрос.Текст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"ВЫБРАТЬ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|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ДокМ.Номенклатура</w:t>
      </w:r>
      <w:proofErr w:type="spellEnd"/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,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|  СУММА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ДокМ.Количество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) КАК Количество,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|  СУММА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ДокМ.Выручка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) КАК Выручка,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|  МАКСИМУМ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(ЕСТЬNULL(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ОстМ.КоличествоОстаток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, 0)) КАК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КоличествоОстатков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,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|  МАКСИМУМ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(ЕСТЬNULL(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ОстМ.СуммаОстаток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, 0)) КАК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СуммаОстатков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|ИЗ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|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Документ.РеализацияМатериалов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.Материалы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КАК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ДокМ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|    ЛЕВОЕ СОЕДИНЕНИЕ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РегистрНакопления.ОстаткиМатериалов.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Остатки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&amp;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МоментВремени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,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ОтветственныйСотрудник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&amp;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ОтвСотр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) КАК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ОстМ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|    ПО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ДокМ.Номенклатура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ОстМ.Номенклатура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|ГДЕ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|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ДокМ.Ссылка</w:t>
      </w:r>
      <w:proofErr w:type="spellEnd"/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&amp;Ссылка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|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|СГРУППИРОВАТЬ ПО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|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ДокМ.Номенклатура</w:t>
      </w:r>
      <w:proofErr w:type="spellEnd"/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";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Запрос.УстановитьПараметр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("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МоментВремени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", </w:t>
      </w:r>
      <w:proofErr w:type="spellStart"/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МоментВремени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));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Запрос.УстановитьПараметр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("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ОтвСотр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",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ОтветственныйСотрудник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Запрос.УстановитьПараметр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("Ссылка", Ссылка);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Результат =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Запрос.Выполнить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ВыборкаДЗ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Результат.Выбрать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Движения.ОстаткиМатериалов.Записывать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=Истина;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Движения.Продажи.Записывать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=Истина;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Пока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ВыборкаДЗ.Следующий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() Цикл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Если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ВыборкаДЗ.Количество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&gt;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ВыборкаДЗ.КоличествоОстатков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Тогда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  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Сообщить(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"Недостаточное количество товара "+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ВыборкаДЗ.Номенклатура</w:t>
      </w:r>
      <w:proofErr w:type="spellEnd"/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  +", необходимо "+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ВыборкаДЗ.Количество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+", в наличии "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  +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ВыборкаДЗ.КоличествоОстатков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  Отказ=Истина;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Движения.ОстаткиМатериалов.Записывать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=Ложь;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Движения.Продажи.Записывать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=Ложь;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КонецЕсли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Если Отказ Тогда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lastRenderedPageBreak/>
        <w:t xml:space="preserve">      Продолжить;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КонецЕсли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Движение=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Движения.ОстаткиМатериалов.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Добавить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Движение.ВидДвижения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ВидДвиженияНакопления.Расход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Движение.Период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=Дата;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Движение.Номенклатура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ВыборкаДЗ.Номенклатура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Движение.Количество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ВыборкаДЗ.Количество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Движение.Сумма=ВыборкаДЗ.Количество*ВыборкаДЗ.СуммаОстатков/ВыборкаДЗ.КоличествоОстатков;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Движение.ОтветственныйСотрудник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ОтветственныйСотрудник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    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Движение=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Движения.Продажи.</w:t>
      </w:r>
      <w:proofErr w:type="gram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Добавить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(</w:t>
      </w:r>
      <w:proofErr w:type="gram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);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Движение.Период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=Дата;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Движение.Номенклатура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ВыборкаДЗ.Номенклатура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Движение.Количество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ВыборкаДЗ.Количество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Движение.Себестоимость=ВыборкаДЗ.Количество*ВыборкаДЗ.СуммаОстатков/ВыборкаДЗ.КоличествоОстатков;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Движение.Выручка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ВыборкаДЗ.Выручка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Движение.ОтветственныйСотрудник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ОтветственныйСотрудник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Движение.Контрагент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=Покупатель;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 </w:t>
      </w: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КонецЦикла</w:t>
      </w:r>
      <w:proofErr w:type="spellEnd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;</w:t>
      </w:r>
    </w:p>
    <w:p w:rsidR="00371332" w:rsidRPr="00A61AA3" w:rsidRDefault="00371332" w:rsidP="00371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spellStart"/>
      <w:r w:rsidRPr="00A61AA3">
        <w:rPr>
          <w:rFonts w:ascii="Courier New" w:eastAsia="Times New Roman" w:hAnsi="Courier New" w:cs="Courier New"/>
          <w:sz w:val="27"/>
          <w:szCs w:val="27"/>
          <w:lang w:eastAsia="ru-RU"/>
        </w:rPr>
        <w:t>КонецПроцедуры</w:t>
      </w:r>
      <w:proofErr w:type="spellEnd"/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Так, здесь мы, во-первых, проверим достаточность материалов для списания – ранее заполненная табличная часть, служит лишь подсказкой пользователю, к тому же, он может, в процессе работы, получать сведения об остатках и себестоимости единицы, а может и не получать, оставляя соответствующие поля табличной части пустыми, поэтому при </w:t>
      </w:r>
      <w:bookmarkStart w:id="75" w:name="keyword69"/>
      <w:bookmarkEnd w:id="75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проведении документа мы получим с помощью запроса нужные данные из базы.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Дальше все идет </w:t>
      </w:r>
      <w:bookmarkStart w:id="76" w:name="keyword70"/>
      <w:bookmarkEnd w:id="76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 уже знакомому вам плану – мы сверяем количество материалов, которое </w:t>
      </w:r>
      <w:bookmarkStart w:id="77" w:name="keyword71"/>
      <w:bookmarkEnd w:id="77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пользователь хочет продать с количеством остатков и принимаем решение либо о продолжении работы, либо – об отмене процедуры проведения документа.</w:t>
      </w:r>
    </w:p>
    <w:p w:rsidR="00371332" w:rsidRPr="00371332" w:rsidRDefault="00371332" w:rsidP="00371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После того, как у нас есть </w:t>
      </w:r>
      <w:bookmarkStart w:id="78" w:name="keyword72"/>
      <w:bookmarkEnd w:id="78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хранилище данных о продажах, мы построим соответствующий отчет. На базе тех данных, которые у нас есть, можно построить различные отчеты – все зависит от того, какие именно данные нас интересуют. Предположим, мы заинтересованы в сведениях о продажах </w:t>
      </w:r>
      <w:bookmarkStart w:id="79" w:name="keyword73"/>
      <w:bookmarkEnd w:id="79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 контрагентам. Нас интересует количественный показатель продажи номенклатурной позиции и </w:t>
      </w:r>
      <w:bookmarkStart w:id="80" w:name="keyword74"/>
      <w:bookmarkEnd w:id="80"/>
      <w:r w:rsidRPr="00371332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прибыль от продажи.</w:t>
      </w:r>
    </w:p>
    <w:p w:rsidR="00371332" w:rsidRPr="00371332" w:rsidRDefault="00371332" w:rsidP="0006685C">
      <w:pPr>
        <w:pStyle w:val="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7"/>
          <w:szCs w:val="27"/>
        </w:rPr>
      </w:pPr>
      <w:r w:rsidRPr="00371332">
        <w:rPr>
          <w:rFonts w:ascii="Times New Roman" w:hAnsi="Times New Roman" w:cs="Times New Roman"/>
          <w:color w:val="auto"/>
          <w:sz w:val="27"/>
          <w:szCs w:val="27"/>
        </w:rPr>
        <w:lastRenderedPageBreak/>
        <w:t>Отчет о продажах по контрагентам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Создадим новый отчет, дадим ему имя </w:t>
      </w:r>
      <w:proofErr w:type="spellStart"/>
      <w:r w:rsidRPr="00371332">
        <w:rPr>
          <w:b/>
          <w:bCs/>
          <w:sz w:val="27"/>
          <w:szCs w:val="27"/>
        </w:rPr>
        <w:t>ПродажиПоКонтрагентам</w:t>
      </w:r>
      <w:proofErr w:type="spellEnd"/>
      <w:r w:rsidRPr="00371332">
        <w:rPr>
          <w:sz w:val="27"/>
          <w:szCs w:val="27"/>
        </w:rPr>
        <w:t xml:space="preserve">, добавим его в подсистему </w:t>
      </w:r>
      <w:proofErr w:type="spellStart"/>
      <w:r w:rsidRPr="00371332">
        <w:rPr>
          <w:b/>
          <w:bCs/>
          <w:sz w:val="27"/>
          <w:szCs w:val="27"/>
        </w:rPr>
        <w:t>ОперативныйУчетМатериалов</w:t>
      </w:r>
      <w:proofErr w:type="spellEnd"/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Откроем основную схему компоновки данных отчета. Добавим новый набор данных – </w:t>
      </w:r>
      <w:r w:rsidRPr="00371332">
        <w:rPr>
          <w:b/>
          <w:bCs/>
          <w:sz w:val="27"/>
          <w:szCs w:val="27"/>
        </w:rPr>
        <w:t>Запрос</w:t>
      </w:r>
      <w:r w:rsidRPr="00371332">
        <w:rPr>
          <w:sz w:val="27"/>
          <w:szCs w:val="27"/>
        </w:rPr>
        <w:t xml:space="preserve">. Создадим с помощью конструктора запроса </w:t>
      </w:r>
      <w:bookmarkStart w:id="81" w:name="keyword75"/>
      <w:bookmarkEnd w:id="81"/>
      <w:r w:rsidRPr="00371332">
        <w:rPr>
          <w:rStyle w:val="keyword"/>
          <w:sz w:val="27"/>
          <w:szCs w:val="27"/>
        </w:rPr>
        <w:t>запрос</w:t>
      </w:r>
      <w:r w:rsidRPr="00371332">
        <w:rPr>
          <w:sz w:val="27"/>
          <w:szCs w:val="27"/>
        </w:rPr>
        <w:t xml:space="preserve"> следующего содержания, </w:t>
      </w:r>
      <w:hyperlink r:id="rId23" w:anchor="image.8.8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8.8</w:t>
        </w:r>
      </w:hyperlink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82" w:name="image.8.8"/>
      <w:bookmarkEnd w:id="82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133FB184" wp14:editId="0D89CA99">
            <wp:extent cx="5640864" cy="4175185"/>
            <wp:effectExtent l="0" t="0" r="0" b="0"/>
            <wp:docPr id="13" name="Рисунок 13" descr="Набор данных в конструкторе СКД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Набор данных в конструкторе СКД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234" cy="417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8.8. </w:t>
      </w:r>
      <w:r w:rsidRPr="00371332">
        <w:rPr>
          <w:rFonts w:ascii="Times New Roman" w:hAnsi="Times New Roman" w:cs="Times New Roman"/>
          <w:sz w:val="27"/>
          <w:szCs w:val="27"/>
        </w:rPr>
        <w:t>Набор данных в конструкторе СКД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Мы выбираем из </w:t>
      </w:r>
      <w:bookmarkStart w:id="83" w:name="keyword76"/>
      <w:bookmarkEnd w:id="83"/>
      <w:r w:rsidRPr="00371332">
        <w:rPr>
          <w:rStyle w:val="keyword"/>
          <w:sz w:val="27"/>
          <w:szCs w:val="27"/>
        </w:rPr>
        <w:t>виртуальной таблицы</w:t>
      </w:r>
      <w:r w:rsidRPr="00371332">
        <w:rPr>
          <w:sz w:val="27"/>
          <w:szCs w:val="27"/>
        </w:rPr>
        <w:t xml:space="preserve"> </w:t>
      </w:r>
      <w:proofErr w:type="spellStart"/>
      <w:r w:rsidRPr="00371332">
        <w:rPr>
          <w:b/>
          <w:bCs/>
          <w:sz w:val="27"/>
          <w:szCs w:val="27"/>
        </w:rPr>
        <w:t>ПродажиОбороты</w:t>
      </w:r>
      <w:proofErr w:type="spellEnd"/>
      <w:r w:rsidRPr="00371332">
        <w:rPr>
          <w:sz w:val="27"/>
          <w:szCs w:val="27"/>
        </w:rPr>
        <w:t xml:space="preserve"> данные о контрагенте, о количестве проданных материалов и получаем показатель прибыли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На закладке </w:t>
      </w:r>
      <w:r w:rsidRPr="00371332">
        <w:rPr>
          <w:b/>
          <w:bCs/>
          <w:sz w:val="27"/>
          <w:szCs w:val="27"/>
        </w:rPr>
        <w:t>Ресурсы</w:t>
      </w:r>
      <w:r w:rsidRPr="00371332">
        <w:rPr>
          <w:sz w:val="27"/>
          <w:szCs w:val="27"/>
        </w:rPr>
        <w:t xml:space="preserve"> мы указываем, что </w:t>
      </w:r>
      <w:bookmarkStart w:id="84" w:name="keyword77"/>
      <w:bookmarkEnd w:id="84"/>
      <w:r w:rsidRPr="00371332">
        <w:rPr>
          <w:rStyle w:val="keyword"/>
          <w:sz w:val="27"/>
          <w:szCs w:val="27"/>
        </w:rPr>
        <w:t>поле</w:t>
      </w:r>
      <w:r w:rsidRPr="00371332">
        <w:rPr>
          <w:sz w:val="27"/>
          <w:szCs w:val="27"/>
        </w:rPr>
        <w:t xml:space="preserve"> </w:t>
      </w:r>
      <w:r w:rsidRPr="00371332">
        <w:rPr>
          <w:b/>
          <w:bCs/>
          <w:sz w:val="27"/>
          <w:szCs w:val="27"/>
        </w:rPr>
        <w:t>Прибыль</w:t>
      </w:r>
      <w:r w:rsidRPr="00371332">
        <w:rPr>
          <w:sz w:val="27"/>
          <w:szCs w:val="27"/>
        </w:rPr>
        <w:t xml:space="preserve"> является ресурсом, применяем к нему функцию </w:t>
      </w:r>
      <w:r w:rsidRPr="00371332">
        <w:rPr>
          <w:b/>
          <w:bCs/>
          <w:sz w:val="27"/>
          <w:szCs w:val="27"/>
        </w:rPr>
        <w:t>Сумма</w:t>
      </w:r>
      <w:r w:rsidRPr="00371332">
        <w:rPr>
          <w:sz w:val="27"/>
          <w:szCs w:val="27"/>
        </w:rPr>
        <w:t xml:space="preserve">, </w:t>
      </w:r>
      <w:hyperlink r:id="rId26" w:anchor="image.8.9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8.9</w:t>
        </w:r>
      </w:hyperlink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85" w:name="image.8.9"/>
      <w:bookmarkEnd w:id="85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7A2DF5E8" wp14:editId="503FAED1">
            <wp:extent cx="5158596" cy="2620873"/>
            <wp:effectExtent l="0" t="0" r="4445" b="8255"/>
            <wp:docPr id="12" name="Рисунок 12" descr="Выбор ресурсов в конструкторе СКД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Выбор ресурсов в конструкторе СКД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089" cy="262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8.9. </w:t>
      </w:r>
      <w:r w:rsidRPr="00371332">
        <w:rPr>
          <w:rFonts w:ascii="Times New Roman" w:hAnsi="Times New Roman" w:cs="Times New Roman"/>
          <w:sz w:val="27"/>
          <w:szCs w:val="27"/>
        </w:rPr>
        <w:t>Выбор ресурсов в конструкторе СКД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На вкладке </w:t>
      </w:r>
      <w:r w:rsidRPr="00371332">
        <w:rPr>
          <w:b/>
          <w:bCs/>
          <w:sz w:val="27"/>
          <w:szCs w:val="27"/>
        </w:rPr>
        <w:t>Настройки</w:t>
      </w:r>
      <w:r w:rsidRPr="00371332">
        <w:rPr>
          <w:sz w:val="27"/>
          <w:szCs w:val="27"/>
        </w:rPr>
        <w:t xml:space="preserve"> мы включим </w:t>
      </w:r>
      <w:bookmarkStart w:id="86" w:name="keyword78"/>
      <w:bookmarkEnd w:id="86"/>
      <w:r w:rsidRPr="00371332">
        <w:rPr>
          <w:rStyle w:val="keyword"/>
          <w:sz w:val="27"/>
          <w:szCs w:val="27"/>
        </w:rPr>
        <w:t>отображение</w:t>
      </w:r>
      <w:r w:rsidRPr="00371332">
        <w:rPr>
          <w:sz w:val="27"/>
          <w:szCs w:val="27"/>
        </w:rPr>
        <w:t xml:space="preserve"> параметров </w:t>
      </w:r>
      <w:r w:rsidRPr="00371332">
        <w:rPr>
          <w:b/>
          <w:bCs/>
          <w:sz w:val="27"/>
          <w:szCs w:val="27"/>
        </w:rPr>
        <w:t>Начало</w:t>
      </w:r>
      <w:r w:rsidRPr="00371332">
        <w:rPr>
          <w:sz w:val="27"/>
          <w:szCs w:val="27"/>
        </w:rPr>
        <w:t xml:space="preserve"> периода и </w:t>
      </w:r>
      <w:r w:rsidRPr="00371332">
        <w:rPr>
          <w:b/>
          <w:bCs/>
          <w:sz w:val="27"/>
          <w:szCs w:val="27"/>
        </w:rPr>
        <w:t>Конец</w:t>
      </w:r>
      <w:r w:rsidRPr="00371332">
        <w:rPr>
          <w:sz w:val="27"/>
          <w:szCs w:val="27"/>
        </w:rPr>
        <w:t xml:space="preserve"> периода в пользовательском интерфейсе и, вызывав </w:t>
      </w:r>
      <w:bookmarkStart w:id="87" w:name="keyword79"/>
      <w:bookmarkEnd w:id="87"/>
      <w:r w:rsidRPr="00371332">
        <w:rPr>
          <w:rStyle w:val="keyword"/>
          <w:sz w:val="27"/>
          <w:szCs w:val="27"/>
        </w:rPr>
        <w:t>конструктор</w:t>
      </w:r>
      <w:r w:rsidRPr="00371332">
        <w:rPr>
          <w:sz w:val="27"/>
          <w:szCs w:val="27"/>
        </w:rPr>
        <w:t xml:space="preserve"> настроек компоновки данных, выберем тип отчета – </w:t>
      </w:r>
      <w:r w:rsidRPr="00371332">
        <w:rPr>
          <w:b/>
          <w:bCs/>
          <w:sz w:val="27"/>
          <w:szCs w:val="27"/>
        </w:rPr>
        <w:t>Список</w:t>
      </w:r>
      <w:r w:rsidRPr="00371332">
        <w:rPr>
          <w:sz w:val="27"/>
          <w:szCs w:val="27"/>
        </w:rPr>
        <w:t xml:space="preserve">, в качестве полей, которые будут отображаться в отчете, выберем </w:t>
      </w:r>
      <w:r w:rsidRPr="00371332">
        <w:rPr>
          <w:b/>
          <w:bCs/>
          <w:sz w:val="27"/>
          <w:szCs w:val="27"/>
        </w:rPr>
        <w:t>Контрагент</w:t>
      </w:r>
      <w:r w:rsidRPr="00371332">
        <w:rPr>
          <w:sz w:val="27"/>
          <w:szCs w:val="27"/>
        </w:rPr>
        <w:t xml:space="preserve">, </w:t>
      </w:r>
      <w:r w:rsidRPr="00371332">
        <w:rPr>
          <w:b/>
          <w:bCs/>
          <w:sz w:val="27"/>
          <w:szCs w:val="27"/>
        </w:rPr>
        <w:t>Номенклатура</w:t>
      </w:r>
      <w:r w:rsidRPr="00371332">
        <w:rPr>
          <w:sz w:val="27"/>
          <w:szCs w:val="27"/>
        </w:rPr>
        <w:t xml:space="preserve"> и </w:t>
      </w:r>
      <w:r w:rsidRPr="00371332">
        <w:rPr>
          <w:b/>
          <w:bCs/>
          <w:sz w:val="27"/>
          <w:szCs w:val="27"/>
        </w:rPr>
        <w:t>Прибыль</w:t>
      </w:r>
      <w:r w:rsidRPr="00371332">
        <w:rPr>
          <w:sz w:val="27"/>
          <w:szCs w:val="27"/>
        </w:rPr>
        <w:t xml:space="preserve">, </w:t>
      </w:r>
      <w:hyperlink r:id="rId29" w:anchor="image.8.10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8.10</w:t>
        </w:r>
      </w:hyperlink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88" w:name="image.8.10"/>
      <w:bookmarkEnd w:id="88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36226EF4" wp14:editId="6207571D">
            <wp:extent cx="4839335" cy="4839335"/>
            <wp:effectExtent l="0" t="0" r="0" b="0"/>
            <wp:docPr id="11" name="Рисунок 11" descr="Выбор полей отчета при представлении отчета в виде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Выбор полей отчета при представлении отчета в виде списк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Рис. 8.10. </w:t>
      </w:r>
      <w:r w:rsidRPr="00371332">
        <w:rPr>
          <w:rFonts w:ascii="Times New Roman" w:hAnsi="Times New Roman" w:cs="Times New Roman"/>
          <w:sz w:val="27"/>
          <w:szCs w:val="27"/>
        </w:rPr>
        <w:t>Выбор полей отчета при представлении отчета в виде списка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В следующем окне в качестве полей, </w:t>
      </w:r>
      <w:bookmarkStart w:id="89" w:name="keyword80"/>
      <w:bookmarkEnd w:id="89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которым будет производиться группировка данных, выберем </w:t>
      </w:r>
      <w:r w:rsidRPr="00371332">
        <w:rPr>
          <w:b/>
          <w:bCs/>
          <w:sz w:val="27"/>
          <w:szCs w:val="27"/>
        </w:rPr>
        <w:t>Контрагент</w:t>
      </w:r>
      <w:r w:rsidRPr="00371332">
        <w:rPr>
          <w:sz w:val="27"/>
          <w:szCs w:val="27"/>
        </w:rPr>
        <w:t xml:space="preserve"> и </w:t>
      </w:r>
      <w:r w:rsidRPr="00371332">
        <w:rPr>
          <w:b/>
          <w:bCs/>
          <w:sz w:val="27"/>
          <w:szCs w:val="27"/>
        </w:rPr>
        <w:t>Номенклатура</w:t>
      </w:r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В качестве поля для упорядочивания, в следующем окне конструктора, выберем </w:t>
      </w:r>
      <w:bookmarkStart w:id="90" w:name="keyword81"/>
      <w:bookmarkEnd w:id="90"/>
      <w:r w:rsidRPr="00371332">
        <w:rPr>
          <w:rStyle w:val="keyword"/>
          <w:sz w:val="27"/>
          <w:szCs w:val="27"/>
        </w:rPr>
        <w:t>поле</w:t>
      </w:r>
      <w:r w:rsidRPr="00371332">
        <w:rPr>
          <w:sz w:val="27"/>
          <w:szCs w:val="27"/>
        </w:rPr>
        <w:t xml:space="preserve"> </w:t>
      </w:r>
      <w:r w:rsidRPr="00371332">
        <w:rPr>
          <w:b/>
          <w:bCs/>
          <w:sz w:val="27"/>
          <w:szCs w:val="27"/>
        </w:rPr>
        <w:t>Контрагент</w:t>
      </w:r>
      <w:r w:rsidRPr="00371332">
        <w:rPr>
          <w:sz w:val="27"/>
          <w:szCs w:val="27"/>
        </w:rPr>
        <w:t xml:space="preserve">, упорядочивать будем </w:t>
      </w:r>
      <w:bookmarkStart w:id="91" w:name="keyword82"/>
      <w:bookmarkEnd w:id="91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возрастанию. После этого нажмем </w:t>
      </w:r>
      <w:r w:rsidRPr="00371332">
        <w:rPr>
          <w:b/>
          <w:bCs/>
          <w:sz w:val="27"/>
          <w:szCs w:val="27"/>
        </w:rPr>
        <w:t>ОК</w:t>
      </w:r>
      <w:r w:rsidRPr="00371332">
        <w:rPr>
          <w:sz w:val="27"/>
          <w:szCs w:val="27"/>
        </w:rPr>
        <w:t xml:space="preserve"> и вкладка </w:t>
      </w:r>
      <w:r w:rsidRPr="00371332">
        <w:rPr>
          <w:b/>
          <w:bCs/>
          <w:sz w:val="27"/>
          <w:szCs w:val="27"/>
        </w:rPr>
        <w:t>Настройки</w:t>
      </w:r>
      <w:r w:rsidRPr="00371332">
        <w:rPr>
          <w:sz w:val="27"/>
          <w:szCs w:val="27"/>
        </w:rPr>
        <w:t xml:space="preserve"> окна конструктора СКД приобретет такой вид, </w:t>
      </w:r>
      <w:hyperlink r:id="rId31" w:anchor="image.8.11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8.11</w:t>
        </w:r>
      </w:hyperlink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92" w:name="image.8.11"/>
      <w:bookmarkEnd w:id="92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4EA5D085" wp14:editId="4A3D681D">
            <wp:extent cx="5909310" cy="3321050"/>
            <wp:effectExtent l="0" t="0" r="0" b="0"/>
            <wp:docPr id="10" name="Рисунок 10" descr="Вкладка Настройки окна конструктора СКД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Вкладка Настройки окна конструктора СКД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8.11. </w:t>
      </w:r>
      <w:r w:rsidRPr="00371332">
        <w:rPr>
          <w:rFonts w:ascii="Times New Roman" w:hAnsi="Times New Roman" w:cs="Times New Roman"/>
          <w:sz w:val="27"/>
          <w:szCs w:val="27"/>
        </w:rPr>
        <w:t>Вкладка Настройки окна конструктора СКД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На </w:t>
      </w:r>
      <w:hyperlink r:id="rId34" w:anchor="image.8.12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8.12</w:t>
        </w:r>
      </w:hyperlink>
      <w:r w:rsidRPr="00371332">
        <w:rPr>
          <w:sz w:val="27"/>
          <w:szCs w:val="27"/>
        </w:rPr>
        <w:t>. представлены результаты работы отчета в пользовательском режиме.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93" w:name="image.8.12"/>
      <w:bookmarkEnd w:id="93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30D00CA8" wp14:editId="388266FE">
            <wp:extent cx="5089525" cy="3666490"/>
            <wp:effectExtent l="0" t="0" r="0" b="0"/>
            <wp:docPr id="9" name="Рисунок 9" descr="Отчет Продажи по контрагент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Отчет Продажи по контрагентам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8.12. </w:t>
      </w:r>
      <w:r w:rsidRPr="00371332">
        <w:rPr>
          <w:rFonts w:ascii="Times New Roman" w:hAnsi="Times New Roman" w:cs="Times New Roman"/>
          <w:sz w:val="27"/>
          <w:szCs w:val="27"/>
        </w:rPr>
        <w:t>Отчет Продажи по контрагентам</w:t>
      </w:r>
    </w:p>
    <w:p w:rsidR="00371332" w:rsidRPr="00371332" w:rsidRDefault="00371332" w:rsidP="00371332">
      <w:pPr>
        <w:pStyle w:val="3"/>
        <w:spacing w:line="240" w:lineRule="auto"/>
        <w:rPr>
          <w:rFonts w:ascii="Times New Roman" w:hAnsi="Times New Roman" w:cs="Times New Roman"/>
          <w:color w:val="auto"/>
          <w:sz w:val="27"/>
          <w:szCs w:val="27"/>
        </w:rPr>
      </w:pPr>
      <w:bookmarkStart w:id="94" w:name="sect3"/>
      <w:bookmarkEnd w:id="94"/>
      <w:r w:rsidRPr="00371332">
        <w:rPr>
          <w:rFonts w:ascii="Times New Roman" w:hAnsi="Times New Roman" w:cs="Times New Roman"/>
          <w:color w:val="auto"/>
          <w:sz w:val="27"/>
          <w:szCs w:val="27"/>
        </w:rPr>
        <w:t>Команда вызова формы регистра в форме документа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Доработаем форму документа </w:t>
      </w:r>
      <w:proofErr w:type="spellStart"/>
      <w:r w:rsidRPr="00371332">
        <w:rPr>
          <w:b/>
          <w:bCs/>
          <w:sz w:val="27"/>
          <w:szCs w:val="27"/>
        </w:rPr>
        <w:t>РеализацияМатериалов</w:t>
      </w:r>
      <w:proofErr w:type="spellEnd"/>
      <w:r w:rsidRPr="00371332">
        <w:rPr>
          <w:sz w:val="27"/>
          <w:szCs w:val="27"/>
        </w:rPr>
        <w:t xml:space="preserve">. Документ проводится </w:t>
      </w:r>
      <w:bookmarkStart w:id="95" w:name="keyword83"/>
      <w:bookmarkEnd w:id="95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двум регистрам накопления – </w:t>
      </w:r>
      <w:bookmarkStart w:id="96" w:name="keyword84"/>
      <w:bookmarkEnd w:id="96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регистру </w:t>
      </w:r>
      <w:r w:rsidRPr="00371332">
        <w:rPr>
          <w:b/>
          <w:bCs/>
          <w:sz w:val="27"/>
          <w:szCs w:val="27"/>
        </w:rPr>
        <w:t>Продажи</w:t>
      </w:r>
      <w:r w:rsidRPr="00371332">
        <w:rPr>
          <w:sz w:val="27"/>
          <w:szCs w:val="27"/>
        </w:rPr>
        <w:t xml:space="preserve"> и </w:t>
      </w:r>
      <w:bookmarkStart w:id="97" w:name="keyword85"/>
      <w:bookmarkEnd w:id="97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регистру </w:t>
      </w:r>
      <w:proofErr w:type="spellStart"/>
      <w:r w:rsidRPr="00371332">
        <w:rPr>
          <w:b/>
          <w:bCs/>
          <w:sz w:val="27"/>
          <w:szCs w:val="27"/>
        </w:rPr>
        <w:t>ОстаткиМатериалов</w:t>
      </w:r>
      <w:proofErr w:type="spellEnd"/>
      <w:r w:rsidRPr="00371332">
        <w:rPr>
          <w:sz w:val="27"/>
          <w:szCs w:val="27"/>
        </w:rPr>
        <w:t xml:space="preserve">. Удобно было бы иметь возможность прямо из документа перейти в окно регистра и просмотреть его содержимое после проведения документа. Для того, чтобы реализовать это, нам понадобится закладка </w:t>
      </w:r>
      <w:r w:rsidRPr="00371332">
        <w:rPr>
          <w:b/>
          <w:bCs/>
          <w:sz w:val="27"/>
          <w:szCs w:val="27"/>
        </w:rPr>
        <w:t>Глобальные команды</w:t>
      </w:r>
      <w:r w:rsidRPr="00371332">
        <w:rPr>
          <w:sz w:val="27"/>
          <w:szCs w:val="27"/>
        </w:rPr>
        <w:t xml:space="preserve"> закладки </w:t>
      </w:r>
      <w:r w:rsidRPr="00371332">
        <w:rPr>
          <w:b/>
          <w:bCs/>
          <w:sz w:val="27"/>
          <w:szCs w:val="27"/>
        </w:rPr>
        <w:t>Команды</w:t>
      </w:r>
      <w:r w:rsidRPr="00371332">
        <w:rPr>
          <w:sz w:val="27"/>
          <w:szCs w:val="27"/>
        </w:rPr>
        <w:t xml:space="preserve"> окна редактора форм. Все, что нужно для размещения на командной панели формы дополнительных кнопок, ведущих к регистрам – перетащить нужную команду на панель, </w:t>
      </w:r>
      <w:hyperlink r:id="rId36" w:anchor="image.8.13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8.13</w:t>
        </w:r>
      </w:hyperlink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98" w:name="image.8.13"/>
      <w:bookmarkEnd w:id="98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7DB5EF91" wp14:editId="47B490F3">
            <wp:extent cx="5909310" cy="3019425"/>
            <wp:effectExtent l="0" t="0" r="0" b="9525"/>
            <wp:docPr id="8" name="Рисунок 8" descr="Кнопки перехода в регистры накопления на командной панели формы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Кнопки перехода в регистры накопления на командной панели формы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8.13. </w:t>
      </w:r>
      <w:r w:rsidRPr="00371332">
        <w:rPr>
          <w:rFonts w:ascii="Times New Roman" w:hAnsi="Times New Roman" w:cs="Times New Roman"/>
          <w:sz w:val="27"/>
          <w:szCs w:val="27"/>
        </w:rPr>
        <w:t>Кнопки перехода в регистры накопления на командной панели формы</w:t>
      </w:r>
    </w:p>
    <w:p w:rsidR="00371332" w:rsidRPr="00371332" w:rsidRDefault="00371332" w:rsidP="00371332">
      <w:pPr>
        <w:pStyle w:val="3"/>
        <w:spacing w:line="240" w:lineRule="auto"/>
        <w:rPr>
          <w:rFonts w:ascii="Times New Roman" w:hAnsi="Times New Roman" w:cs="Times New Roman"/>
          <w:color w:val="auto"/>
          <w:sz w:val="27"/>
          <w:szCs w:val="27"/>
        </w:rPr>
      </w:pPr>
      <w:r w:rsidRPr="00371332">
        <w:rPr>
          <w:rFonts w:ascii="Times New Roman" w:hAnsi="Times New Roman" w:cs="Times New Roman"/>
          <w:color w:val="auto"/>
          <w:sz w:val="27"/>
          <w:szCs w:val="27"/>
        </w:rPr>
        <w:t>Агрегаты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Выше мы упоминали о том, что оборотные </w:t>
      </w:r>
      <w:bookmarkStart w:id="99" w:name="keyword86"/>
      <w:bookmarkEnd w:id="99"/>
      <w:r w:rsidRPr="00371332">
        <w:rPr>
          <w:rStyle w:val="keyword"/>
          <w:sz w:val="27"/>
          <w:szCs w:val="27"/>
        </w:rPr>
        <w:t>регистры накопления</w:t>
      </w:r>
      <w:r w:rsidRPr="00371332">
        <w:rPr>
          <w:sz w:val="27"/>
          <w:szCs w:val="27"/>
        </w:rPr>
        <w:t xml:space="preserve"> поддерживают полезный, в плане увеличения быстродействия </w:t>
      </w:r>
      <w:bookmarkStart w:id="100" w:name="keyword87"/>
      <w:bookmarkEnd w:id="100"/>
      <w:r w:rsidRPr="00371332">
        <w:rPr>
          <w:rStyle w:val="keyword"/>
          <w:sz w:val="27"/>
          <w:szCs w:val="27"/>
        </w:rPr>
        <w:t>прикладного решения</w:t>
      </w:r>
      <w:r w:rsidRPr="00371332">
        <w:rPr>
          <w:sz w:val="27"/>
          <w:szCs w:val="27"/>
        </w:rPr>
        <w:t xml:space="preserve">, механизм агрегатов. </w:t>
      </w:r>
      <w:r w:rsidRPr="00371332">
        <w:rPr>
          <w:b/>
          <w:bCs/>
          <w:sz w:val="27"/>
          <w:szCs w:val="27"/>
        </w:rPr>
        <w:t>Агрегат</w:t>
      </w:r>
      <w:r w:rsidRPr="00371332">
        <w:rPr>
          <w:sz w:val="27"/>
          <w:szCs w:val="27"/>
        </w:rPr>
        <w:t xml:space="preserve"> представляет собой </w:t>
      </w:r>
      <w:bookmarkStart w:id="101" w:name="keyword88"/>
      <w:bookmarkEnd w:id="101"/>
      <w:r w:rsidRPr="00371332">
        <w:rPr>
          <w:rStyle w:val="keyword"/>
          <w:sz w:val="27"/>
          <w:szCs w:val="27"/>
        </w:rPr>
        <w:t>хранилище данных</w:t>
      </w:r>
      <w:r w:rsidRPr="00371332">
        <w:rPr>
          <w:sz w:val="27"/>
          <w:szCs w:val="27"/>
        </w:rPr>
        <w:t xml:space="preserve">, содержащее агрегированную информацию из регистра в различных разрезах. Разрезы подбираются исходя из использования данных регистра в отчетах. Механизм агрегатов позволяет ускорить </w:t>
      </w:r>
      <w:bookmarkStart w:id="102" w:name="keyword89"/>
      <w:bookmarkEnd w:id="102"/>
      <w:r w:rsidRPr="00371332">
        <w:rPr>
          <w:rStyle w:val="keyword"/>
          <w:sz w:val="27"/>
          <w:szCs w:val="27"/>
        </w:rPr>
        <w:t>доступ</w:t>
      </w:r>
      <w:r w:rsidRPr="00371332">
        <w:rPr>
          <w:sz w:val="27"/>
          <w:szCs w:val="27"/>
        </w:rPr>
        <w:t xml:space="preserve"> к информации. Для создания агрегатов используется </w:t>
      </w:r>
      <w:bookmarkStart w:id="103" w:name="keyword90"/>
      <w:bookmarkEnd w:id="103"/>
      <w:r w:rsidRPr="00371332">
        <w:rPr>
          <w:rStyle w:val="keyword"/>
          <w:sz w:val="27"/>
          <w:szCs w:val="27"/>
        </w:rPr>
        <w:t>конструктор</w:t>
      </w:r>
      <w:r w:rsidRPr="00371332">
        <w:rPr>
          <w:sz w:val="27"/>
          <w:szCs w:val="27"/>
        </w:rPr>
        <w:t xml:space="preserve"> агрегатов, который можно вызвать, нажав на кнопку </w:t>
      </w:r>
      <w:r w:rsidRPr="00371332">
        <w:rPr>
          <w:b/>
          <w:bCs/>
          <w:sz w:val="27"/>
          <w:szCs w:val="27"/>
        </w:rPr>
        <w:t>Агрегаты</w:t>
      </w:r>
      <w:r w:rsidRPr="00371332">
        <w:rPr>
          <w:sz w:val="27"/>
          <w:szCs w:val="27"/>
        </w:rPr>
        <w:t xml:space="preserve">, расположенную на закладке </w:t>
      </w:r>
      <w:r w:rsidRPr="00371332">
        <w:rPr>
          <w:b/>
          <w:bCs/>
          <w:sz w:val="27"/>
          <w:szCs w:val="27"/>
        </w:rPr>
        <w:t>Данные</w:t>
      </w:r>
      <w:r w:rsidRPr="00371332">
        <w:rPr>
          <w:sz w:val="27"/>
          <w:szCs w:val="27"/>
        </w:rPr>
        <w:t xml:space="preserve"> окна редактирования объекта для оборотного </w:t>
      </w:r>
      <w:bookmarkStart w:id="104" w:name="keyword91"/>
      <w:bookmarkEnd w:id="104"/>
      <w:r w:rsidRPr="00371332">
        <w:rPr>
          <w:rStyle w:val="keyword"/>
          <w:sz w:val="27"/>
          <w:szCs w:val="27"/>
        </w:rPr>
        <w:t>регистра накопления</w:t>
      </w:r>
      <w:r w:rsidRPr="00371332">
        <w:rPr>
          <w:sz w:val="27"/>
          <w:szCs w:val="27"/>
        </w:rPr>
        <w:t xml:space="preserve">, </w:t>
      </w:r>
      <w:hyperlink r:id="rId39" w:anchor="image.8.14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8.14</w:t>
        </w:r>
      </w:hyperlink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105" w:name="image.8.14"/>
      <w:bookmarkEnd w:id="105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75299D1B" wp14:editId="587D050D">
            <wp:extent cx="4744720" cy="4537710"/>
            <wp:effectExtent l="0" t="0" r="0" b="0"/>
            <wp:docPr id="19" name="Рисунок 19" descr="Кнопка Агрегаты в окне редактирования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нопка Агрегаты в окне редактирования объект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8.14. </w:t>
      </w:r>
      <w:r w:rsidRPr="00371332">
        <w:rPr>
          <w:rFonts w:ascii="Times New Roman" w:hAnsi="Times New Roman" w:cs="Times New Roman"/>
          <w:sz w:val="27"/>
          <w:szCs w:val="27"/>
        </w:rPr>
        <w:t>Кнопка Агрегаты в окне редактирования объекта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bookmarkStart w:id="106" w:name="keyword92"/>
      <w:bookmarkEnd w:id="106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нажатию на эту кнопку можно открыть окно </w:t>
      </w:r>
      <w:r w:rsidRPr="00371332">
        <w:rPr>
          <w:b/>
          <w:bCs/>
          <w:sz w:val="27"/>
          <w:szCs w:val="27"/>
        </w:rPr>
        <w:t>Конструктора агрегатов</w:t>
      </w:r>
      <w:r w:rsidRPr="00371332">
        <w:rPr>
          <w:sz w:val="27"/>
          <w:szCs w:val="27"/>
        </w:rPr>
        <w:t xml:space="preserve"> (</w:t>
      </w:r>
      <w:hyperlink r:id="rId41" w:anchor="image.8.15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 xml:space="preserve"> рис. 8.15</w:t>
        </w:r>
      </w:hyperlink>
      <w:r w:rsidRPr="00371332">
        <w:rPr>
          <w:sz w:val="27"/>
          <w:szCs w:val="27"/>
        </w:rPr>
        <w:t xml:space="preserve">.), где можно добавлять новые агрегаты, настраивать состав измерений регистра, входящих в агрегаты, а так же их свойства. При установленной периодичности </w:t>
      </w:r>
      <w:r w:rsidRPr="00371332">
        <w:rPr>
          <w:b/>
          <w:bCs/>
          <w:sz w:val="27"/>
          <w:szCs w:val="27"/>
        </w:rPr>
        <w:t>Авто</w:t>
      </w:r>
      <w:r w:rsidRPr="00371332">
        <w:rPr>
          <w:sz w:val="27"/>
          <w:szCs w:val="27"/>
        </w:rPr>
        <w:t xml:space="preserve"> система сама подбирает подходящую </w:t>
      </w:r>
      <w:bookmarkStart w:id="107" w:name="keyword93"/>
      <w:bookmarkEnd w:id="107"/>
      <w:r w:rsidRPr="00371332">
        <w:rPr>
          <w:rStyle w:val="keyword"/>
          <w:sz w:val="27"/>
          <w:szCs w:val="27"/>
        </w:rPr>
        <w:t>периодичность</w:t>
      </w:r>
      <w:r w:rsidRPr="00371332">
        <w:rPr>
          <w:sz w:val="27"/>
          <w:szCs w:val="27"/>
        </w:rPr>
        <w:t xml:space="preserve"> для агрегата. Мы установили такую </w:t>
      </w:r>
      <w:bookmarkStart w:id="108" w:name="keyword94"/>
      <w:bookmarkEnd w:id="108"/>
      <w:r w:rsidRPr="00371332">
        <w:rPr>
          <w:rStyle w:val="keyword"/>
          <w:sz w:val="27"/>
          <w:szCs w:val="27"/>
        </w:rPr>
        <w:t>периодичность</w:t>
      </w:r>
      <w:r w:rsidRPr="00371332">
        <w:rPr>
          <w:sz w:val="27"/>
          <w:szCs w:val="27"/>
        </w:rPr>
        <w:t xml:space="preserve"> для агрегата, в который входят сведения </w:t>
      </w:r>
      <w:bookmarkStart w:id="109" w:name="keyword95"/>
      <w:bookmarkEnd w:id="109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измерениям </w:t>
      </w:r>
      <w:r w:rsidRPr="00371332">
        <w:rPr>
          <w:b/>
          <w:bCs/>
          <w:sz w:val="27"/>
          <w:szCs w:val="27"/>
        </w:rPr>
        <w:t>Контрагент</w:t>
      </w:r>
      <w:r w:rsidRPr="00371332">
        <w:rPr>
          <w:sz w:val="27"/>
          <w:szCs w:val="27"/>
        </w:rPr>
        <w:t xml:space="preserve"> и </w:t>
      </w:r>
      <w:r w:rsidRPr="00371332">
        <w:rPr>
          <w:b/>
          <w:bCs/>
          <w:sz w:val="27"/>
          <w:szCs w:val="27"/>
        </w:rPr>
        <w:t>Номенклатура</w:t>
      </w:r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110" w:name="image.8.15"/>
      <w:bookmarkEnd w:id="110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4F37A175" wp14:editId="2439E843">
            <wp:extent cx="5909310" cy="1630680"/>
            <wp:effectExtent l="0" t="0" r="0" b="7620"/>
            <wp:docPr id="18" name="Рисунок 18" descr="Конструктор агрега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Конструктор агрегатов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8.15. </w:t>
      </w:r>
      <w:r w:rsidRPr="00371332">
        <w:rPr>
          <w:rFonts w:ascii="Times New Roman" w:hAnsi="Times New Roman" w:cs="Times New Roman"/>
          <w:sz w:val="27"/>
          <w:szCs w:val="27"/>
        </w:rPr>
        <w:t>Конструктор агрегатов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bookmarkStart w:id="111" w:name="keyword96"/>
      <w:bookmarkEnd w:id="111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измерению </w:t>
      </w:r>
      <w:proofErr w:type="spellStart"/>
      <w:r w:rsidRPr="00371332">
        <w:rPr>
          <w:b/>
          <w:bCs/>
          <w:sz w:val="27"/>
          <w:szCs w:val="27"/>
        </w:rPr>
        <w:t>ОтветственныйСотрудник</w:t>
      </w:r>
      <w:proofErr w:type="spellEnd"/>
      <w:r w:rsidRPr="00371332">
        <w:rPr>
          <w:sz w:val="27"/>
          <w:szCs w:val="27"/>
        </w:rPr>
        <w:t xml:space="preserve"> мы собираемся получать данные ежемесячно, поэтому у агрегата, содержащего указанное измерение, мы установим </w:t>
      </w:r>
      <w:bookmarkStart w:id="112" w:name="keyword97"/>
      <w:bookmarkEnd w:id="112"/>
      <w:r w:rsidRPr="00371332">
        <w:rPr>
          <w:rStyle w:val="keyword"/>
          <w:sz w:val="27"/>
          <w:szCs w:val="27"/>
        </w:rPr>
        <w:t>периодичность</w:t>
      </w:r>
      <w:r w:rsidRPr="00371332">
        <w:rPr>
          <w:sz w:val="27"/>
          <w:szCs w:val="27"/>
        </w:rPr>
        <w:t xml:space="preserve"> </w:t>
      </w:r>
      <w:r w:rsidRPr="00371332">
        <w:rPr>
          <w:b/>
          <w:bCs/>
          <w:sz w:val="27"/>
          <w:szCs w:val="27"/>
        </w:rPr>
        <w:t>Месяц</w:t>
      </w:r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lastRenderedPageBreak/>
        <w:t xml:space="preserve">В нашей учебной базе, содержащей небольшие объемы данных, мы вряд ли сможем оценить </w:t>
      </w:r>
      <w:bookmarkStart w:id="113" w:name="keyword98"/>
      <w:bookmarkEnd w:id="113"/>
      <w:r w:rsidRPr="00371332">
        <w:rPr>
          <w:rStyle w:val="keyword"/>
          <w:sz w:val="27"/>
          <w:szCs w:val="27"/>
        </w:rPr>
        <w:t>полезность</w:t>
      </w:r>
      <w:r w:rsidRPr="00371332">
        <w:rPr>
          <w:sz w:val="27"/>
          <w:szCs w:val="27"/>
        </w:rPr>
        <w:t xml:space="preserve"> агрегатов, однако, при работе с большими базами данных они способны повысить </w:t>
      </w:r>
      <w:bookmarkStart w:id="114" w:name="keyword99"/>
      <w:bookmarkEnd w:id="114"/>
      <w:r w:rsidRPr="00371332">
        <w:rPr>
          <w:rStyle w:val="keyword"/>
          <w:sz w:val="27"/>
          <w:szCs w:val="27"/>
        </w:rPr>
        <w:t>производительность</w:t>
      </w:r>
      <w:r w:rsidRPr="00371332">
        <w:rPr>
          <w:sz w:val="27"/>
          <w:szCs w:val="27"/>
        </w:rPr>
        <w:t xml:space="preserve"> отчетов.</w:t>
      </w:r>
    </w:p>
    <w:p w:rsidR="00371332" w:rsidRPr="00371332" w:rsidRDefault="00371332" w:rsidP="00AE1B81">
      <w:pPr>
        <w:pStyle w:val="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sz w:val="27"/>
          <w:szCs w:val="27"/>
        </w:rPr>
      </w:pPr>
      <w:bookmarkStart w:id="115" w:name="sect5"/>
      <w:bookmarkEnd w:id="115"/>
      <w:r w:rsidRPr="00371332">
        <w:rPr>
          <w:rFonts w:ascii="Times New Roman" w:hAnsi="Times New Roman" w:cs="Times New Roman"/>
          <w:color w:val="auto"/>
          <w:sz w:val="27"/>
          <w:szCs w:val="27"/>
        </w:rPr>
        <w:t>Последовательности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В нашей конфигурации есть документы, последовательность ввода которых способна влиять на данные, хранимые в системе. Это три документа – </w:t>
      </w:r>
      <w:proofErr w:type="spellStart"/>
      <w:r w:rsidRPr="00371332">
        <w:rPr>
          <w:b/>
          <w:bCs/>
          <w:sz w:val="27"/>
          <w:szCs w:val="27"/>
        </w:rPr>
        <w:t>ПоступлениеМатериалов</w:t>
      </w:r>
      <w:proofErr w:type="spellEnd"/>
      <w:r w:rsidRPr="00371332">
        <w:rPr>
          <w:sz w:val="27"/>
          <w:szCs w:val="27"/>
        </w:rPr>
        <w:t xml:space="preserve">, </w:t>
      </w:r>
      <w:proofErr w:type="spellStart"/>
      <w:r w:rsidRPr="00371332">
        <w:rPr>
          <w:b/>
          <w:bCs/>
          <w:sz w:val="27"/>
          <w:szCs w:val="27"/>
        </w:rPr>
        <w:t>ОтпускМатериаловМастеру</w:t>
      </w:r>
      <w:proofErr w:type="spellEnd"/>
      <w:r w:rsidRPr="00371332">
        <w:rPr>
          <w:sz w:val="27"/>
          <w:szCs w:val="27"/>
        </w:rPr>
        <w:t xml:space="preserve"> и </w:t>
      </w:r>
      <w:proofErr w:type="spellStart"/>
      <w:r w:rsidRPr="00371332">
        <w:rPr>
          <w:b/>
          <w:bCs/>
          <w:sz w:val="27"/>
          <w:szCs w:val="27"/>
        </w:rPr>
        <w:t>РеализацияМатериалов</w:t>
      </w:r>
      <w:proofErr w:type="spellEnd"/>
      <w:r w:rsidRPr="00371332">
        <w:rPr>
          <w:sz w:val="27"/>
          <w:szCs w:val="27"/>
        </w:rPr>
        <w:t>. Рассмотрим пример.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В некоей конфигурации есть два документа – один фиксирует поступление материалов, второй – списание. Имеется один </w:t>
      </w:r>
      <w:bookmarkStart w:id="116" w:name="keyword100"/>
      <w:bookmarkEnd w:id="116"/>
      <w:r w:rsidRPr="00371332">
        <w:rPr>
          <w:rStyle w:val="keyword"/>
          <w:sz w:val="27"/>
          <w:szCs w:val="27"/>
        </w:rPr>
        <w:t>регистр накопления</w:t>
      </w:r>
      <w:r w:rsidRPr="00371332">
        <w:rPr>
          <w:sz w:val="27"/>
          <w:szCs w:val="27"/>
        </w:rPr>
        <w:t>, в который эти документы делают записи.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Предположим 10.07.11 мы ввели документ поступления материалов (назовем его П1), который отражает принятие к учету 10 единиц материала М1 </w:t>
      </w:r>
      <w:bookmarkStart w:id="117" w:name="keyword101"/>
      <w:bookmarkEnd w:id="117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цене 10 рублей за единицу.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12.07.11 мы ввели документ списания материалов (назовем его С1), которым списываем 6 единиц материала М1. Очевидно, что при такой </w:t>
      </w:r>
      <w:proofErr w:type="spellStart"/>
      <w:r w:rsidRPr="00371332">
        <w:rPr>
          <w:sz w:val="27"/>
          <w:szCs w:val="27"/>
        </w:rPr>
        <w:t>последовтельности</w:t>
      </w:r>
      <w:proofErr w:type="spellEnd"/>
      <w:r w:rsidRPr="00371332">
        <w:rPr>
          <w:sz w:val="27"/>
          <w:szCs w:val="27"/>
        </w:rPr>
        <w:t xml:space="preserve"> ввода документов, в том случае, если мы используем метод расчета себестоимости </w:t>
      </w:r>
      <w:bookmarkStart w:id="118" w:name="keyword102"/>
      <w:bookmarkEnd w:id="118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средней, окажется, что списано 6 единиц материалов М1 на общую сумму 60 рублей, в остатках мы имеем 4 единицы на 40 рублей.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Что произойдет, если, после того, как два вышеописанных документа уже введены в систему, проведены, мы, например, 11.07.11, введем еще один приходный документ (П2), которым принимаем к учету 10 единиц материала М1 </w:t>
      </w:r>
      <w:bookmarkStart w:id="119" w:name="keyword103"/>
      <w:bookmarkEnd w:id="119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цене 15 рублей за единицу?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Если мы построим отчет </w:t>
      </w:r>
      <w:bookmarkStart w:id="120" w:name="keyword104"/>
      <w:bookmarkEnd w:id="120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остаткам материалов, скажем, на 13.07.11, то окажется, что количественные показатели нас устраивают – в остатке будет 14 единиц материала. </w:t>
      </w:r>
      <w:bookmarkStart w:id="121" w:name="keyword105"/>
      <w:bookmarkEnd w:id="121"/>
      <w:r w:rsidRPr="00371332">
        <w:rPr>
          <w:rStyle w:val="keyword"/>
          <w:sz w:val="27"/>
          <w:szCs w:val="27"/>
        </w:rPr>
        <w:t>Стоимость</w:t>
      </w:r>
      <w:r w:rsidRPr="00371332">
        <w:rPr>
          <w:sz w:val="27"/>
          <w:szCs w:val="27"/>
        </w:rPr>
        <w:t xml:space="preserve"> этих материалов будет складываться из стоимости остатка – это 4*10 и стоимости материалов, принятых задним числом, то есть – 10*15. Сумма равна 190 рублей. 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Документ С1, которым материалы списаны 12.07.11, был проведен без наличия сведений о материалах, поступление которых отражено 11.07.11. А это значит, что при применении метода расчета себестоимости </w:t>
      </w:r>
      <w:bookmarkStart w:id="122" w:name="keyword106"/>
      <w:bookmarkEnd w:id="122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средней, этот документ содержит неверные данные. Действительно, на момент списания материалов этим документом их количество равнялось 10, общая </w:t>
      </w:r>
      <w:bookmarkStart w:id="123" w:name="keyword107"/>
      <w:bookmarkEnd w:id="123"/>
      <w:r w:rsidRPr="00371332">
        <w:rPr>
          <w:rStyle w:val="keyword"/>
          <w:sz w:val="27"/>
          <w:szCs w:val="27"/>
        </w:rPr>
        <w:t>стоимость</w:t>
      </w:r>
      <w:r w:rsidRPr="00371332">
        <w:rPr>
          <w:sz w:val="27"/>
          <w:szCs w:val="27"/>
        </w:rPr>
        <w:t xml:space="preserve"> 100, средняя </w:t>
      </w:r>
      <w:bookmarkStart w:id="124" w:name="keyword108"/>
      <w:bookmarkEnd w:id="124"/>
      <w:r w:rsidRPr="00371332">
        <w:rPr>
          <w:rStyle w:val="keyword"/>
          <w:sz w:val="27"/>
          <w:szCs w:val="27"/>
        </w:rPr>
        <w:t>стоимость</w:t>
      </w:r>
      <w:r w:rsidRPr="00371332">
        <w:rPr>
          <w:sz w:val="27"/>
          <w:szCs w:val="27"/>
        </w:rPr>
        <w:t xml:space="preserve"> составила 10. После ввода документа П2 мы имеем на 12.07.11 уже 20 единиц материала на сумму 250 рублей, средняя </w:t>
      </w:r>
      <w:bookmarkStart w:id="125" w:name="keyword109"/>
      <w:bookmarkEnd w:id="125"/>
      <w:r w:rsidRPr="00371332">
        <w:rPr>
          <w:rStyle w:val="keyword"/>
          <w:sz w:val="27"/>
          <w:szCs w:val="27"/>
        </w:rPr>
        <w:t>стоимость</w:t>
      </w:r>
      <w:r w:rsidRPr="00371332">
        <w:rPr>
          <w:sz w:val="27"/>
          <w:szCs w:val="27"/>
        </w:rPr>
        <w:t xml:space="preserve"> единицы уже равняется 12,5 рублей. То есть, наш документ С1 должен списать 6 единиц материалов М1 </w:t>
      </w:r>
      <w:bookmarkStart w:id="126" w:name="keyword110"/>
      <w:bookmarkEnd w:id="126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12,5 рублей, что дает нам их общую </w:t>
      </w:r>
      <w:bookmarkStart w:id="127" w:name="keyword111"/>
      <w:bookmarkEnd w:id="127"/>
      <w:r w:rsidRPr="00371332">
        <w:rPr>
          <w:rStyle w:val="keyword"/>
          <w:sz w:val="27"/>
          <w:szCs w:val="27"/>
        </w:rPr>
        <w:t>стоимость</w:t>
      </w:r>
      <w:r w:rsidRPr="00371332">
        <w:rPr>
          <w:sz w:val="27"/>
          <w:szCs w:val="27"/>
        </w:rPr>
        <w:t xml:space="preserve"> в 75 рублей и приводит к тому, что в остатках на 13.07.11 должны числиться 14 единиц, себестоимость которых должна равняться 175 рублей. 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lastRenderedPageBreak/>
        <w:t xml:space="preserve">Если при </w:t>
      </w:r>
      <w:bookmarkStart w:id="128" w:name="keyword112"/>
      <w:bookmarkEnd w:id="128"/>
      <w:r w:rsidRPr="00371332">
        <w:rPr>
          <w:rStyle w:val="keyword"/>
          <w:sz w:val="27"/>
          <w:szCs w:val="27"/>
        </w:rPr>
        <w:t>проведении документа</w:t>
      </w:r>
      <w:r w:rsidRPr="00371332">
        <w:rPr>
          <w:sz w:val="27"/>
          <w:szCs w:val="27"/>
        </w:rPr>
        <w:t xml:space="preserve"> С1 данные </w:t>
      </w:r>
      <w:bookmarkStart w:id="129" w:name="keyword113"/>
      <w:bookmarkEnd w:id="129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документу М2 не учитывались – мы получаем в остатке 14 единиц, себестоимость которых равняется 190 рублей. Все это значит, что документ, введенный задним числом, искажает данные учета. Если абстрагироваться от нашей учебной конфигурации и рассмотреть последствия подобной ситуации в реальной учетной системе, то окажется, что такое происшествие способно исказить данные учета, как результат – повлиять на суммы налогов (например, налога на </w:t>
      </w:r>
      <w:bookmarkStart w:id="130" w:name="keyword114"/>
      <w:bookmarkEnd w:id="130"/>
      <w:r w:rsidRPr="00371332">
        <w:rPr>
          <w:rStyle w:val="keyword"/>
          <w:sz w:val="27"/>
          <w:szCs w:val="27"/>
        </w:rPr>
        <w:t>прибыль</w:t>
      </w:r>
      <w:r w:rsidRPr="00371332">
        <w:rPr>
          <w:sz w:val="27"/>
          <w:szCs w:val="27"/>
        </w:rPr>
        <w:t>). То есть, даже если не говорить о том, что в учете будут отражены некорректные данные, подобная "ошибка" способна привести к весьма неприятным для организации последствиям в виде санкций налоговых органов.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Для того, чтобы подобную ситуацию разрешить, нужно, как вы уже, наверное, догадались, после ввода "дополнительного" документа П2 просто </w:t>
      </w:r>
      <w:proofErr w:type="spellStart"/>
      <w:r w:rsidRPr="00371332">
        <w:rPr>
          <w:sz w:val="27"/>
          <w:szCs w:val="27"/>
        </w:rPr>
        <w:t>перепровести</w:t>
      </w:r>
      <w:proofErr w:type="spellEnd"/>
      <w:r w:rsidRPr="00371332">
        <w:rPr>
          <w:sz w:val="27"/>
          <w:szCs w:val="27"/>
        </w:rPr>
        <w:t xml:space="preserve"> документ С1. Все это выглядит простым и понятным в примере с тремя документами, но в учетной системе с десятком видов документов, несколькими регистрами, в которую вводят несколько сотен различных документов ежедневно, "вручную" отследить возникновение подобной ситуации достаточно сложно. Можно, конечно, прибегнуть к радикальному методу – например, периодически </w:t>
      </w:r>
      <w:proofErr w:type="spellStart"/>
      <w:r w:rsidRPr="00371332">
        <w:rPr>
          <w:sz w:val="27"/>
          <w:szCs w:val="27"/>
        </w:rPr>
        <w:t>перепроводить</w:t>
      </w:r>
      <w:proofErr w:type="spellEnd"/>
      <w:r w:rsidRPr="00371332">
        <w:rPr>
          <w:sz w:val="27"/>
          <w:szCs w:val="27"/>
        </w:rPr>
        <w:t xml:space="preserve"> все документы за какой-либо период или за все время работы в базе. Но </w:t>
      </w:r>
      <w:proofErr w:type="spellStart"/>
      <w:r w:rsidRPr="00371332">
        <w:rPr>
          <w:sz w:val="27"/>
          <w:szCs w:val="27"/>
        </w:rPr>
        <w:t>перепроведение</w:t>
      </w:r>
      <w:proofErr w:type="spellEnd"/>
      <w:r w:rsidRPr="00371332">
        <w:rPr>
          <w:sz w:val="27"/>
          <w:szCs w:val="27"/>
        </w:rPr>
        <w:t xml:space="preserve"> большого количества документов – дело трудоемкое, к тому же, если уж полностью следовать логике полного </w:t>
      </w:r>
      <w:proofErr w:type="spellStart"/>
      <w:r w:rsidRPr="00371332">
        <w:rPr>
          <w:sz w:val="27"/>
          <w:szCs w:val="27"/>
        </w:rPr>
        <w:t>перепроведения</w:t>
      </w:r>
      <w:proofErr w:type="spellEnd"/>
      <w:r w:rsidRPr="00371332">
        <w:rPr>
          <w:sz w:val="27"/>
          <w:szCs w:val="27"/>
        </w:rPr>
        <w:t xml:space="preserve">, </w:t>
      </w:r>
      <w:proofErr w:type="spellStart"/>
      <w:r w:rsidRPr="00371332">
        <w:rPr>
          <w:sz w:val="27"/>
          <w:szCs w:val="27"/>
        </w:rPr>
        <w:t>перепроводить</w:t>
      </w:r>
      <w:proofErr w:type="spellEnd"/>
      <w:r w:rsidRPr="00371332">
        <w:rPr>
          <w:sz w:val="27"/>
          <w:szCs w:val="27"/>
        </w:rPr>
        <w:t xml:space="preserve"> нужно все документы с начала работы в базе. А это, возможно, документы, накопленные за несколько лет, то есть – операция слишком </w:t>
      </w:r>
      <w:proofErr w:type="spellStart"/>
      <w:r w:rsidRPr="00371332">
        <w:rPr>
          <w:sz w:val="27"/>
          <w:szCs w:val="27"/>
        </w:rPr>
        <w:t>ресурсозатратная</w:t>
      </w:r>
      <w:proofErr w:type="spellEnd"/>
      <w:r w:rsidRPr="00371332">
        <w:rPr>
          <w:sz w:val="27"/>
          <w:szCs w:val="27"/>
        </w:rPr>
        <w:t xml:space="preserve"> для ее регулярного выполнения.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>К счастью, разработчики 1</w:t>
      </w:r>
      <w:proofErr w:type="gramStart"/>
      <w:r w:rsidRPr="00371332">
        <w:rPr>
          <w:sz w:val="27"/>
          <w:szCs w:val="27"/>
        </w:rPr>
        <w:t>С:Предприятие</w:t>
      </w:r>
      <w:proofErr w:type="gramEnd"/>
      <w:r w:rsidRPr="00371332">
        <w:rPr>
          <w:sz w:val="27"/>
          <w:szCs w:val="27"/>
        </w:rPr>
        <w:t xml:space="preserve"> 8.2. предусмотрели возникновение подобных ситуаций – для контроля за правильной последовательностью </w:t>
      </w:r>
      <w:bookmarkStart w:id="131" w:name="keyword115"/>
      <w:bookmarkEnd w:id="131"/>
      <w:r w:rsidRPr="00371332">
        <w:rPr>
          <w:rStyle w:val="keyword"/>
          <w:sz w:val="27"/>
          <w:szCs w:val="27"/>
        </w:rPr>
        <w:t>проведения документов</w:t>
      </w:r>
      <w:r w:rsidRPr="00371332">
        <w:rPr>
          <w:sz w:val="27"/>
          <w:szCs w:val="27"/>
        </w:rPr>
        <w:t xml:space="preserve"> в системе имеется </w:t>
      </w:r>
      <w:bookmarkStart w:id="132" w:name="keyword116"/>
      <w:bookmarkEnd w:id="132"/>
      <w:r w:rsidRPr="00371332">
        <w:rPr>
          <w:rStyle w:val="keyword"/>
          <w:sz w:val="27"/>
          <w:szCs w:val="27"/>
        </w:rPr>
        <w:t>объект</w:t>
      </w:r>
      <w:r w:rsidRPr="00371332">
        <w:rPr>
          <w:sz w:val="27"/>
          <w:szCs w:val="27"/>
        </w:rPr>
        <w:t xml:space="preserve">, который так и называется – </w:t>
      </w:r>
      <w:r w:rsidRPr="00371332">
        <w:rPr>
          <w:b/>
          <w:bCs/>
          <w:sz w:val="27"/>
          <w:szCs w:val="27"/>
        </w:rPr>
        <w:t>Последовательность</w:t>
      </w:r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Последовательность позволяет автоматически контролировать хронологическую последовательность </w:t>
      </w:r>
      <w:bookmarkStart w:id="133" w:name="keyword117"/>
      <w:bookmarkEnd w:id="133"/>
      <w:r w:rsidRPr="00371332">
        <w:rPr>
          <w:rStyle w:val="keyword"/>
          <w:sz w:val="27"/>
          <w:szCs w:val="27"/>
        </w:rPr>
        <w:t>проведения документов</w:t>
      </w:r>
      <w:r w:rsidRPr="00371332">
        <w:rPr>
          <w:sz w:val="27"/>
          <w:szCs w:val="27"/>
        </w:rPr>
        <w:t>, включенных в нее, а так же – для документов, влияющих на состояние отслеживаемых последовательностью регистров.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>Создадим новую последовательность (</w:t>
      </w:r>
      <w:bookmarkStart w:id="134" w:name="keyword118"/>
      <w:bookmarkEnd w:id="134"/>
      <w:r w:rsidRPr="00371332">
        <w:rPr>
          <w:rStyle w:val="keyword"/>
          <w:sz w:val="27"/>
          <w:szCs w:val="27"/>
        </w:rPr>
        <w:t>ветвь</w:t>
      </w:r>
      <w:r w:rsidRPr="00371332">
        <w:rPr>
          <w:sz w:val="27"/>
          <w:szCs w:val="27"/>
        </w:rPr>
        <w:t xml:space="preserve"> </w:t>
      </w:r>
      <w:bookmarkStart w:id="135" w:name="keyword119"/>
      <w:bookmarkEnd w:id="135"/>
      <w:r w:rsidRPr="00371332">
        <w:rPr>
          <w:rStyle w:val="keyword"/>
          <w:sz w:val="27"/>
          <w:szCs w:val="27"/>
        </w:rPr>
        <w:t>дерева конфигурации</w:t>
      </w:r>
      <w:r w:rsidRPr="00371332">
        <w:rPr>
          <w:sz w:val="27"/>
          <w:szCs w:val="27"/>
        </w:rPr>
        <w:t xml:space="preserve"> </w:t>
      </w:r>
      <w:r w:rsidRPr="00371332">
        <w:rPr>
          <w:b/>
          <w:bCs/>
          <w:sz w:val="27"/>
          <w:szCs w:val="27"/>
        </w:rPr>
        <w:t>Последовательности</w:t>
      </w:r>
      <w:r w:rsidRPr="00371332">
        <w:rPr>
          <w:sz w:val="27"/>
          <w:szCs w:val="27"/>
        </w:rPr>
        <w:t xml:space="preserve"> находится в ветви </w:t>
      </w:r>
      <w:r w:rsidRPr="00371332">
        <w:rPr>
          <w:b/>
          <w:bCs/>
          <w:sz w:val="27"/>
          <w:szCs w:val="27"/>
        </w:rPr>
        <w:t>Документы</w:t>
      </w:r>
      <w:r w:rsidRPr="00371332">
        <w:rPr>
          <w:sz w:val="27"/>
          <w:szCs w:val="27"/>
        </w:rPr>
        <w:t xml:space="preserve">), назовем ее </w:t>
      </w:r>
      <w:proofErr w:type="spellStart"/>
      <w:r w:rsidRPr="00371332">
        <w:rPr>
          <w:b/>
          <w:bCs/>
          <w:sz w:val="27"/>
          <w:szCs w:val="27"/>
        </w:rPr>
        <w:t>СебестоимостьМатериалов</w:t>
      </w:r>
      <w:proofErr w:type="spellEnd"/>
      <w:r w:rsidRPr="00371332">
        <w:rPr>
          <w:sz w:val="27"/>
          <w:szCs w:val="27"/>
        </w:rPr>
        <w:t xml:space="preserve">, </w:t>
      </w:r>
      <w:hyperlink r:id="rId43" w:anchor="image.8.16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8.16</w:t>
        </w:r>
      </w:hyperlink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136" w:name="image.8.16"/>
      <w:bookmarkEnd w:id="136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5C901540" wp14:editId="1E8C19F5">
            <wp:extent cx="4330700" cy="4287520"/>
            <wp:effectExtent l="0" t="0" r="0" b="0"/>
            <wp:docPr id="17" name="Рисунок 17" descr="Создание новой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оздание новой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8.16. </w:t>
      </w:r>
      <w:r w:rsidRPr="00371332">
        <w:rPr>
          <w:rFonts w:ascii="Times New Roman" w:hAnsi="Times New Roman" w:cs="Times New Roman"/>
          <w:sz w:val="27"/>
          <w:szCs w:val="27"/>
        </w:rPr>
        <w:t>Создание новой последовательности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Включим последовательность </w:t>
      </w:r>
      <w:proofErr w:type="spellStart"/>
      <w:r w:rsidRPr="00371332">
        <w:rPr>
          <w:b/>
          <w:bCs/>
          <w:sz w:val="27"/>
          <w:szCs w:val="27"/>
        </w:rPr>
        <w:t>СебестоимостьМатериалов</w:t>
      </w:r>
      <w:proofErr w:type="spellEnd"/>
      <w:r w:rsidRPr="00371332">
        <w:rPr>
          <w:sz w:val="27"/>
          <w:szCs w:val="27"/>
        </w:rPr>
        <w:t xml:space="preserve"> в подсистему </w:t>
      </w:r>
      <w:proofErr w:type="spellStart"/>
      <w:r w:rsidRPr="00371332">
        <w:rPr>
          <w:b/>
          <w:bCs/>
          <w:sz w:val="27"/>
          <w:szCs w:val="27"/>
        </w:rPr>
        <w:t>ОперативныйУчетМатериалов</w:t>
      </w:r>
      <w:proofErr w:type="spellEnd"/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На закладке </w:t>
      </w:r>
      <w:r w:rsidRPr="00371332">
        <w:rPr>
          <w:b/>
          <w:bCs/>
          <w:sz w:val="27"/>
          <w:szCs w:val="27"/>
        </w:rPr>
        <w:t>Использование</w:t>
      </w:r>
      <w:r w:rsidRPr="00371332">
        <w:rPr>
          <w:sz w:val="27"/>
          <w:szCs w:val="27"/>
        </w:rPr>
        <w:t xml:space="preserve">, </w:t>
      </w:r>
      <w:hyperlink r:id="rId45" w:anchor="image.8.17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8.17</w:t>
        </w:r>
      </w:hyperlink>
      <w:r w:rsidRPr="00371332">
        <w:rPr>
          <w:sz w:val="27"/>
          <w:szCs w:val="27"/>
        </w:rPr>
        <w:t xml:space="preserve">., мы оставим </w:t>
      </w:r>
      <w:bookmarkStart w:id="137" w:name="keyword120"/>
      <w:bookmarkEnd w:id="137"/>
      <w:r w:rsidRPr="00371332">
        <w:rPr>
          <w:rStyle w:val="keyword"/>
          <w:sz w:val="27"/>
          <w:szCs w:val="27"/>
        </w:rPr>
        <w:t>параметр</w:t>
      </w:r>
      <w:r w:rsidRPr="00371332">
        <w:rPr>
          <w:sz w:val="27"/>
          <w:szCs w:val="27"/>
        </w:rPr>
        <w:t xml:space="preserve"> </w:t>
      </w:r>
      <w:r w:rsidRPr="00371332">
        <w:rPr>
          <w:b/>
          <w:bCs/>
          <w:sz w:val="27"/>
          <w:szCs w:val="27"/>
        </w:rPr>
        <w:t xml:space="preserve">Перемещение границы при проведении </w:t>
      </w:r>
      <w:r w:rsidRPr="00371332">
        <w:rPr>
          <w:sz w:val="27"/>
          <w:szCs w:val="27"/>
        </w:rPr>
        <w:t xml:space="preserve">в значении </w:t>
      </w:r>
      <w:r w:rsidRPr="00371332">
        <w:rPr>
          <w:b/>
          <w:bCs/>
          <w:sz w:val="27"/>
          <w:szCs w:val="27"/>
        </w:rPr>
        <w:t>Перемещать</w:t>
      </w:r>
      <w:r w:rsidRPr="00371332">
        <w:rPr>
          <w:sz w:val="27"/>
          <w:szCs w:val="27"/>
        </w:rPr>
        <w:t xml:space="preserve">, в </w:t>
      </w:r>
      <w:bookmarkStart w:id="138" w:name="keyword121"/>
      <w:bookmarkEnd w:id="138"/>
      <w:r w:rsidRPr="00371332">
        <w:rPr>
          <w:rStyle w:val="keyword"/>
          <w:sz w:val="27"/>
          <w:szCs w:val="27"/>
        </w:rPr>
        <w:t>поле</w:t>
      </w:r>
      <w:r w:rsidRPr="00371332">
        <w:rPr>
          <w:sz w:val="27"/>
          <w:szCs w:val="27"/>
        </w:rPr>
        <w:t xml:space="preserve"> </w:t>
      </w:r>
      <w:r w:rsidRPr="00371332">
        <w:rPr>
          <w:b/>
          <w:bCs/>
          <w:sz w:val="27"/>
          <w:szCs w:val="27"/>
        </w:rPr>
        <w:t>Входящие документы</w:t>
      </w:r>
      <w:r w:rsidRPr="00371332">
        <w:rPr>
          <w:sz w:val="27"/>
          <w:szCs w:val="27"/>
        </w:rPr>
        <w:t xml:space="preserve"> внесем документы </w:t>
      </w:r>
      <w:proofErr w:type="spellStart"/>
      <w:r w:rsidRPr="00371332">
        <w:rPr>
          <w:b/>
          <w:bCs/>
          <w:sz w:val="27"/>
          <w:szCs w:val="27"/>
        </w:rPr>
        <w:t>ОтпускМатериаловМастеру</w:t>
      </w:r>
      <w:proofErr w:type="spellEnd"/>
      <w:r w:rsidRPr="00371332">
        <w:rPr>
          <w:sz w:val="27"/>
          <w:szCs w:val="27"/>
        </w:rPr>
        <w:t xml:space="preserve"> и </w:t>
      </w:r>
      <w:proofErr w:type="spellStart"/>
      <w:r w:rsidRPr="00371332">
        <w:rPr>
          <w:b/>
          <w:bCs/>
          <w:sz w:val="27"/>
          <w:szCs w:val="27"/>
        </w:rPr>
        <w:t>РеализацияМатериалов</w:t>
      </w:r>
      <w:proofErr w:type="spellEnd"/>
      <w:r w:rsidRPr="00371332">
        <w:rPr>
          <w:sz w:val="27"/>
          <w:szCs w:val="27"/>
        </w:rPr>
        <w:t xml:space="preserve">, в </w:t>
      </w:r>
      <w:bookmarkStart w:id="139" w:name="keyword122"/>
      <w:bookmarkEnd w:id="139"/>
      <w:r w:rsidRPr="00371332">
        <w:rPr>
          <w:rStyle w:val="keyword"/>
          <w:sz w:val="27"/>
          <w:szCs w:val="27"/>
        </w:rPr>
        <w:t>поле</w:t>
      </w:r>
      <w:r w:rsidRPr="00371332">
        <w:rPr>
          <w:sz w:val="27"/>
          <w:szCs w:val="27"/>
        </w:rPr>
        <w:t xml:space="preserve"> </w:t>
      </w:r>
      <w:r w:rsidRPr="00371332">
        <w:rPr>
          <w:b/>
          <w:bCs/>
          <w:sz w:val="27"/>
          <w:szCs w:val="27"/>
        </w:rPr>
        <w:t>Движения, влияющие на последовательность</w:t>
      </w:r>
      <w:r w:rsidRPr="00371332">
        <w:rPr>
          <w:sz w:val="27"/>
          <w:szCs w:val="27"/>
        </w:rPr>
        <w:t xml:space="preserve">, внесем </w:t>
      </w:r>
      <w:bookmarkStart w:id="140" w:name="keyword123"/>
      <w:bookmarkEnd w:id="140"/>
      <w:r w:rsidRPr="00371332">
        <w:rPr>
          <w:rStyle w:val="keyword"/>
          <w:sz w:val="27"/>
          <w:szCs w:val="27"/>
        </w:rPr>
        <w:t>регистр накопления</w:t>
      </w:r>
      <w:r w:rsidRPr="00371332">
        <w:rPr>
          <w:sz w:val="27"/>
          <w:szCs w:val="27"/>
        </w:rPr>
        <w:t xml:space="preserve"> </w:t>
      </w:r>
      <w:proofErr w:type="spellStart"/>
      <w:r w:rsidRPr="00371332">
        <w:rPr>
          <w:b/>
          <w:bCs/>
          <w:sz w:val="27"/>
          <w:szCs w:val="27"/>
        </w:rPr>
        <w:t>ОстаткиМатериалов</w:t>
      </w:r>
      <w:proofErr w:type="spellEnd"/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141" w:name="image.8.17"/>
      <w:bookmarkEnd w:id="141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7FCCA072" wp14:editId="68342A73">
            <wp:extent cx="4011283" cy="3963919"/>
            <wp:effectExtent l="0" t="0" r="8890" b="0"/>
            <wp:docPr id="16" name="Рисунок 16" descr="Настройка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Настройка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360" cy="39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8.17. </w:t>
      </w:r>
      <w:r w:rsidRPr="00371332">
        <w:rPr>
          <w:rFonts w:ascii="Times New Roman" w:hAnsi="Times New Roman" w:cs="Times New Roman"/>
          <w:sz w:val="27"/>
          <w:szCs w:val="27"/>
        </w:rPr>
        <w:t>Настройка последовательности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Сущность действия последовательности заключается в следующем. Она отслеживает документы, влияющие на нее (и документы, влияющие на состояние регистра, в нашем случае это документ </w:t>
      </w:r>
      <w:proofErr w:type="spellStart"/>
      <w:r w:rsidRPr="00371332">
        <w:rPr>
          <w:b/>
          <w:bCs/>
          <w:sz w:val="27"/>
          <w:szCs w:val="27"/>
        </w:rPr>
        <w:t>ПоступлениеМатериалов</w:t>
      </w:r>
      <w:proofErr w:type="spellEnd"/>
      <w:r w:rsidRPr="00371332">
        <w:rPr>
          <w:sz w:val="27"/>
          <w:szCs w:val="27"/>
        </w:rPr>
        <w:t xml:space="preserve">) и, в зависимости от даты </w:t>
      </w:r>
      <w:bookmarkStart w:id="142" w:name="keyword124"/>
      <w:bookmarkEnd w:id="142"/>
      <w:r w:rsidRPr="00371332">
        <w:rPr>
          <w:rStyle w:val="keyword"/>
          <w:sz w:val="27"/>
          <w:szCs w:val="27"/>
        </w:rPr>
        <w:t>проведения документов</w:t>
      </w:r>
      <w:r w:rsidRPr="00371332">
        <w:rPr>
          <w:sz w:val="27"/>
          <w:szCs w:val="27"/>
        </w:rPr>
        <w:t xml:space="preserve"> перемещает границу либо вперед (при нормальной хронологической последовательности ввода документов), либо – назад – в том случае, если документ введен (проведен) не в нормальном порядке. 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Граница последовательности указывает нам на документ, документы, введенные после которого могут отражать некорректные данные. Последовательность можно восстанавливать – при восстановлении последовательности </w:t>
      </w:r>
      <w:proofErr w:type="spellStart"/>
      <w:r w:rsidRPr="00371332">
        <w:rPr>
          <w:sz w:val="27"/>
          <w:szCs w:val="27"/>
        </w:rPr>
        <w:t>перепроводятся</w:t>
      </w:r>
      <w:proofErr w:type="spellEnd"/>
      <w:r w:rsidRPr="00371332">
        <w:rPr>
          <w:sz w:val="27"/>
          <w:szCs w:val="27"/>
        </w:rPr>
        <w:t xml:space="preserve"> документы, входящие в нее. В нашем случае это документы, которыми мы списываем материалы. Документы поступления материалов влияют на последовательность, но они вводят в систему исходные данные для расчета себестоимости, поэтому внеочередное </w:t>
      </w:r>
      <w:bookmarkStart w:id="143" w:name="keyword125"/>
      <w:bookmarkEnd w:id="143"/>
      <w:r w:rsidRPr="00371332">
        <w:rPr>
          <w:rStyle w:val="keyword"/>
          <w:sz w:val="27"/>
          <w:szCs w:val="27"/>
        </w:rPr>
        <w:t>проведение документа</w:t>
      </w:r>
      <w:r w:rsidRPr="00371332">
        <w:rPr>
          <w:sz w:val="27"/>
          <w:szCs w:val="27"/>
        </w:rPr>
        <w:t xml:space="preserve"> поступления материалов на другие документы поступления не влияет, но вполне может повлиять на документы списания материалов.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При восстановлении последовательности производится </w:t>
      </w:r>
      <w:proofErr w:type="gramStart"/>
      <w:r w:rsidRPr="00371332">
        <w:rPr>
          <w:sz w:val="27"/>
          <w:szCs w:val="27"/>
        </w:rPr>
        <w:t>автоматическое проведение нужных документов</w:t>
      </w:r>
      <w:proofErr w:type="gramEnd"/>
      <w:r w:rsidRPr="00371332">
        <w:rPr>
          <w:sz w:val="27"/>
          <w:szCs w:val="27"/>
        </w:rPr>
        <w:t xml:space="preserve"> и граница последовательности устанавливается на последний из них. Для управления последовательностями в пользовательском режиме можно выполнить команду </w:t>
      </w:r>
      <w:r w:rsidRPr="00371332">
        <w:rPr>
          <w:b/>
          <w:bCs/>
          <w:sz w:val="27"/>
          <w:szCs w:val="27"/>
        </w:rPr>
        <w:t>Главное меню &gt; Все функции &gt; Стандартные &gt; Проведение документов</w:t>
      </w:r>
      <w:r w:rsidRPr="00371332">
        <w:rPr>
          <w:sz w:val="27"/>
          <w:szCs w:val="27"/>
        </w:rPr>
        <w:t xml:space="preserve">, и там, на закладке </w:t>
      </w:r>
      <w:r w:rsidRPr="00371332">
        <w:rPr>
          <w:sz w:val="27"/>
          <w:szCs w:val="27"/>
        </w:rPr>
        <w:lastRenderedPageBreak/>
        <w:t xml:space="preserve">Последовательности, </w:t>
      </w:r>
      <w:hyperlink r:id="rId47" w:anchor="image.8.18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8.18</w:t>
        </w:r>
      </w:hyperlink>
      <w:r w:rsidRPr="00371332">
        <w:rPr>
          <w:sz w:val="27"/>
          <w:szCs w:val="27"/>
        </w:rPr>
        <w:t>., посмотреть состояние последовательностей, и, при необходимости, восстановить их.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144" w:name="image.8.18"/>
      <w:bookmarkEnd w:id="144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344D737E" wp14:editId="1A5469F7">
            <wp:extent cx="5909310" cy="3450590"/>
            <wp:effectExtent l="0" t="0" r="0" b="0"/>
            <wp:docPr id="15" name="Рисунок 15" descr="Работа с последовательност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Работа с последовательностями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8.18. </w:t>
      </w:r>
      <w:r w:rsidRPr="00371332">
        <w:rPr>
          <w:rFonts w:ascii="Times New Roman" w:hAnsi="Times New Roman" w:cs="Times New Roman"/>
          <w:sz w:val="27"/>
          <w:szCs w:val="27"/>
        </w:rPr>
        <w:t>Работа с последовательностями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Здесь мы видим, что граница последовательности установлена на документ </w:t>
      </w:r>
      <w:r w:rsidRPr="00371332">
        <w:rPr>
          <w:b/>
          <w:bCs/>
          <w:sz w:val="27"/>
          <w:szCs w:val="27"/>
        </w:rPr>
        <w:t>Реализация материалов</w:t>
      </w:r>
      <w:r w:rsidRPr="00371332">
        <w:rPr>
          <w:sz w:val="27"/>
          <w:szCs w:val="27"/>
        </w:rPr>
        <w:t xml:space="preserve"> от 13.10.2011. Введем документ </w:t>
      </w:r>
      <w:proofErr w:type="spellStart"/>
      <w:r w:rsidRPr="00371332">
        <w:rPr>
          <w:b/>
          <w:bCs/>
          <w:sz w:val="27"/>
          <w:szCs w:val="27"/>
        </w:rPr>
        <w:t>ПоступлениеМатериалов</w:t>
      </w:r>
      <w:proofErr w:type="spellEnd"/>
      <w:r w:rsidRPr="00371332">
        <w:rPr>
          <w:sz w:val="27"/>
          <w:szCs w:val="27"/>
        </w:rPr>
        <w:t xml:space="preserve">, например, от 10.10.2011. Это приведет к такому состоянию последовательности, </w:t>
      </w:r>
      <w:hyperlink r:id="rId49" w:anchor="image.8.19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8.19</w:t>
        </w:r>
      </w:hyperlink>
      <w:r w:rsidRPr="00371332">
        <w:rPr>
          <w:sz w:val="27"/>
          <w:szCs w:val="27"/>
        </w:rPr>
        <w:t>.</w:t>
      </w:r>
    </w:p>
    <w:p w:rsid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145" w:name="image.8.19"/>
      <w:bookmarkEnd w:id="145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3371DD42" wp14:editId="3241ED1E">
            <wp:extent cx="5270739" cy="3077713"/>
            <wp:effectExtent l="0" t="0" r="6350" b="8890"/>
            <wp:docPr id="14" name="Рисунок 14" descr="Перемещение границы последовательности при вводе документа в прошлом период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Перемещение границы последовательности при вводе документа в прошлом периоде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932" cy="307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8.19. </w:t>
      </w:r>
      <w:r w:rsidRPr="00371332">
        <w:rPr>
          <w:rFonts w:ascii="Times New Roman" w:hAnsi="Times New Roman" w:cs="Times New Roman"/>
          <w:sz w:val="27"/>
          <w:szCs w:val="27"/>
        </w:rPr>
        <w:t>Перемещение границы последовательности при вводе документа в прошлом периоде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lastRenderedPageBreak/>
        <w:t xml:space="preserve">Восстановление последовательности приведет к </w:t>
      </w:r>
      <w:proofErr w:type="spellStart"/>
      <w:r w:rsidRPr="00371332">
        <w:rPr>
          <w:sz w:val="27"/>
          <w:szCs w:val="27"/>
        </w:rPr>
        <w:t>перепроведению</w:t>
      </w:r>
      <w:proofErr w:type="spellEnd"/>
      <w:r w:rsidRPr="00371332">
        <w:rPr>
          <w:sz w:val="27"/>
          <w:szCs w:val="27"/>
        </w:rPr>
        <w:t xml:space="preserve"> документов, входящих в нее и снова установит ее границу на документ Реализация материалов от 13.10.2011.</w:t>
      </w:r>
    </w:p>
    <w:p w:rsidR="00371332" w:rsidRPr="00371332" w:rsidRDefault="00371332" w:rsidP="00AE1B81">
      <w:pPr>
        <w:pStyle w:val="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sz w:val="27"/>
          <w:szCs w:val="27"/>
        </w:rPr>
      </w:pPr>
      <w:r w:rsidRPr="00371332">
        <w:rPr>
          <w:rFonts w:ascii="Times New Roman" w:hAnsi="Times New Roman" w:cs="Times New Roman"/>
          <w:color w:val="auto"/>
          <w:sz w:val="27"/>
          <w:szCs w:val="27"/>
        </w:rPr>
        <w:t>Нумераторы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Еще один полезный </w:t>
      </w:r>
      <w:bookmarkStart w:id="146" w:name="keyword126"/>
      <w:bookmarkEnd w:id="146"/>
      <w:r w:rsidRPr="00371332">
        <w:rPr>
          <w:rStyle w:val="keyword"/>
          <w:sz w:val="27"/>
          <w:szCs w:val="27"/>
        </w:rPr>
        <w:t>объект</w:t>
      </w:r>
      <w:r w:rsidRPr="00371332">
        <w:rPr>
          <w:sz w:val="27"/>
          <w:szCs w:val="27"/>
        </w:rPr>
        <w:t xml:space="preserve">, который можно найти в ветви </w:t>
      </w:r>
      <w:r w:rsidRPr="00371332">
        <w:rPr>
          <w:b/>
          <w:bCs/>
          <w:sz w:val="27"/>
          <w:szCs w:val="27"/>
        </w:rPr>
        <w:t>Документы</w:t>
      </w:r>
      <w:r w:rsidRPr="00371332">
        <w:rPr>
          <w:sz w:val="27"/>
          <w:szCs w:val="27"/>
        </w:rPr>
        <w:t xml:space="preserve"> </w:t>
      </w:r>
      <w:bookmarkStart w:id="147" w:name="keyword127"/>
      <w:bookmarkEnd w:id="147"/>
      <w:r w:rsidRPr="00371332">
        <w:rPr>
          <w:rStyle w:val="keyword"/>
          <w:sz w:val="27"/>
          <w:szCs w:val="27"/>
        </w:rPr>
        <w:t>дерева конфигурации</w:t>
      </w:r>
      <w:r w:rsidRPr="00371332">
        <w:rPr>
          <w:sz w:val="27"/>
          <w:szCs w:val="27"/>
        </w:rPr>
        <w:t xml:space="preserve"> – это </w:t>
      </w:r>
      <w:r w:rsidRPr="00371332">
        <w:rPr>
          <w:b/>
          <w:bCs/>
          <w:sz w:val="27"/>
          <w:szCs w:val="27"/>
        </w:rPr>
        <w:t>нумераторы</w:t>
      </w:r>
      <w:r w:rsidRPr="00371332">
        <w:rPr>
          <w:sz w:val="27"/>
          <w:szCs w:val="27"/>
        </w:rPr>
        <w:t xml:space="preserve">. Нумератор позволяет задавать единые правила нумерации для различных документов. Создадим новый нумератор, назовем его </w:t>
      </w:r>
      <w:proofErr w:type="spellStart"/>
      <w:r w:rsidRPr="00371332">
        <w:rPr>
          <w:b/>
          <w:bCs/>
          <w:sz w:val="27"/>
          <w:szCs w:val="27"/>
        </w:rPr>
        <w:t>НумераторРасходныхДокументов</w:t>
      </w:r>
      <w:proofErr w:type="spellEnd"/>
      <w:r w:rsidRPr="00371332">
        <w:rPr>
          <w:sz w:val="27"/>
          <w:szCs w:val="27"/>
        </w:rPr>
        <w:t xml:space="preserve">, </w:t>
      </w:r>
      <w:hyperlink r:id="rId51" w:anchor="image.8.20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8.20</w:t>
        </w:r>
      </w:hyperlink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148" w:name="image.8.20"/>
      <w:bookmarkEnd w:id="148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26325DF5" wp14:editId="754B5379">
            <wp:extent cx="5909310" cy="3752215"/>
            <wp:effectExtent l="0" t="0" r="0" b="635"/>
            <wp:docPr id="24" name="Рисунок 24" descr="Создание нового нумер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Создание нового нумератора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8.20. </w:t>
      </w:r>
      <w:r w:rsidRPr="00371332">
        <w:rPr>
          <w:rFonts w:ascii="Times New Roman" w:hAnsi="Times New Roman" w:cs="Times New Roman"/>
          <w:sz w:val="27"/>
          <w:szCs w:val="27"/>
        </w:rPr>
        <w:t>Создание нового нумератора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>Редактирование свойств нумератора осуществляется в окне свойств объекта, для него не предусмотрено окна редактирования объекта.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Благодаря нумератору документы разных видов, которым он назначен (делается это на вкладке </w:t>
      </w:r>
      <w:r w:rsidRPr="00371332">
        <w:rPr>
          <w:b/>
          <w:bCs/>
          <w:sz w:val="27"/>
          <w:szCs w:val="27"/>
        </w:rPr>
        <w:t>Нумерация</w:t>
      </w:r>
      <w:r w:rsidRPr="00371332">
        <w:rPr>
          <w:sz w:val="27"/>
          <w:szCs w:val="27"/>
        </w:rPr>
        <w:t xml:space="preserve"> окна настройки свойств документа), </w:t>
      </w:r>
      <w:hyperlink r:id="rId53" w:anchor="image.8.21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8.21</w:t>
        </w:r>
      </w:hyperlink>
      <w:r w:rsidRPr="00371332">
        <w:rPr>
          <w:sz w:val="27"/>
          <w:szCs w:val="27"/>
        </w:rPr>
        <w:t>. приобретают сквозную нумерацию.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149" w:name="image.8.21"/>
      <w:bookmarkEnd w:id="149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65CE3022" wp14:editId="321966D6">
            <wp:extent cx="4684395" cy="4304665"/>
            <wp:effectExtent l="0" t="0" r="1905" b="635"/>
            <wp:docPr id="23" name="Рисунок 23" descr="Настройка использования нумератора в докумен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Настройка использования нумератора в документе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8.21. </w:t>
      </w:r>
      <w:r w:rsidRPr="00371332">
        <w:rPr>
          <w:rFonts w:ascii="Times New Roman" w:hAnsi="Times New Roman" w:cs="Times New Roman"/>
          <w:sz w:val="27"/>
          <w:szCs w:val="27"/>
        </w:rPr>
        <w:t>Настройка использования нумератора в документе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То есть, если, например, мы создали документ </w:t>
      </w:r>
      <w:proofErr w:type="spellStart"/>
      <w:proofErr w:type="gramStart"/>
      <w:r w:rsidRPr="00371332">
        <w:rPr>
          <w:sz w:val="27"/>
          <w:szCs w:val="27"/>
        </w:rPr>
        <w:t>РеализацияМатериалов</w:t>
      </w:r>
      <w:proofErr w:type="spellEnd"/>
      <w:proofErr w:type="gramEnd"/>
      <w:r w:rsidRPr="00371332">
        <w:rPr>
          <w:sz w:val="27"/>
          <w:szCs w:val="27"/>
        </w:rPr>
        <w:t xml:space="preserve"> и он приобрел номер 000000001, то, если следующим документом с тем же нумератором будет документ </w:t>
      </w:r>
      <w:proofErr w:type="spellStart"/>
      <w:r w:rsidRPr="00371332">
        <w:rPr>
          <w:sz w:val="27"/>
          <w:szCs w:val="27"/>
        </w:rPr>
        <w:t>ОтпускМатериаловМастеру</w:t>
      </w:r>
      <w:proofErr w:type="spellEnd"/>
      <w:r w:rsidRPr="00371332">
        <w:rPr>
          <w:sz w:val="27"/>
          <w:szCs w:val="27"/>
        </w:rPr>
        <w:t>, ему автоматически будет присвоен номер 000000002.</w:t>
      </w:r>
    </w:p>
    <w:p w:rsidR="00371332" w:rsidRPr="00371332" w:rsidRDefault="00371332" w:rsidP="00AE1B81">
      <w:pPr>
        <w:pStyle w:val="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auto"/>
          <w:sz w:val="27"/>
          <w:szCs w:val="27"/>
        </w:rPr>
      </w:pPr>
      <w:bookmarkStart w:id="150" w:name="sect7"/>
      <w:bookmarkEnd w:id="150"/>
      <w:r w:rsidRPr="00371332">
        <w:rPr>
          <w:rFonts w:ascii="Times New Roman" w:hAnsi="Times New Roman" w:cs="Times New Roman"/>
          <w:color w:val="auto"/>
          <w:sz w:val="27"/>
          <w:szCs w:val="27"/>
        </w:rPr>
        <w:t>Регистры сведений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Мы хотели бы хранить и использовать в нашей конфигурации сведения о различных валютах. Решение подобной задачи автоматически заставляет нас сначала задуматься о каталоге валют в конфигурации, то есть – о соответствующем справочнике. Мы можем создать такой справочник, оснастить его реквизитами, необходимыми для хранения сведений о валютах. Предположим, мы решим хранить данные о курсе валюты так же, в справочнике. Мы можем это сделать, но такой подход будет не слишком удобным. 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Главное неудобство здесь заключается в том, что, введя в карточку валюты сведения о курсе на определенную дату, мы потеряем предыдущее </w:t>
      </w:r>
      <w:bookmarkStart w:id="151" w:name="keyword128"/>
      <w:bookmarkEnd w:id="151"/>
      <w:r w:rsidRPr="00371332">
        <w:rPr>
          <w:rStyle w:val="keyword"/>
          <w:sz w:val="27"/>
          <w:szCs w:val="27"/>
        </w:rPr>
        <w:t>значение</w:t>
      </w:r>
      <w:r w:rsidRPr="00371332">
        <w:rPr>
          <w:sz w:val="27"/>
          <w:szCs w:val="27"/>
        </w:rPr>
        <w:t xml:space="preserve"> курса. Справочник не хранит историю значений реквизитов, поэтому мы вынуждены будем либо довольствоваться единственным значением курса, либо использовать для хранения курсов валют какой-то другой механизм. Такой механизм имеется в 1</w:t>
      </w:r>
      <w:proofErr w:type="gramStart"/>
      <w:r w:rsidRPr="00371332">
        <w:rPr>
          <w:sz w:val="27"/>
          <w:szCs w:val="27"/>
        </w:rPr>
        <w:t>С:Предприятие</w:t>
      </w:r>
      <w:proofErr w:type="gramEnd"/>
      <w:r w:rsidRPr="00371332">
        <w:rPr>
          <w:sz w:val="27"/>
          <w:szCs w:val="27"/>
        </w:rPr>
        <w:t xml:space="preserve"> 8 и называется он </w:t>
      </w:r>
      <w:bookmarkStart w:id="152" w:name="keyword129"/>
      <w:bookmarkEnd w:id="152"/>
      <w:r w:rsidRPr="00371332">
        <w:rPr>
          <w:rStyle w:val="keyword"/>
          <w:sz w:val="27"/>
          <w:szCs w:val="27"/>
        </w:rPr>
        <w:t>регистром сведений</w:t>
      </w:r>
      <w:r w:rsidRPr="00371332">
        <w:rPr>
          <w:sz w:val="27"/>
          <w:szCs w:val="27"/>
        </w:rPr>
        <w:t xml:space="preserve">. 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bookmarkStart w:id="153" w:name="keyword130"/>
      <w:bookmarkEnd w:id="153"/>
      <w:r w:rsidRPr="00371332">
        <w:rPr>
          <w:rStyle w:val="keyword"/>
          <w:sz w:val="27"/>
          <w:szCs w:val="27"/>
        </w:rPr>
        <w:lastRenderedPageBreak/>
        <w:t>Регистры сведений</w:t>
      </w:r>
      <w:r w:rsidRPr="00371332">
        <w:rPr>
          <w:sz w:val="27"/>
          <w:szCs w:val="27"/>
        </w:rPr>
        <w:t xml:space="preserve"> бывают различных видов. В первом приближении они делятся на периодические и непериодические регистры. Непериодические регистры проще всего сравнить с некими таблицами, в которых хранятся определенные сведения, развернутые </w:t>
      </w:r>
      <w:bookmarkStart w:id="154" w:name="keyword131"/>
      <w:bookmarkEnd w:id="154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заданным в регистре измерениям. Примерами таких регистров могут быть </w:t>
      </w:r>
      <w:bookmarkStart w:id="155" w:name="keyword132"/>
      <w:bookmarkEnd w:id="155"/>
      <w:r w:rsidRPr="00371332">
        <w:rPr>
          <w:rStyle w:val="keyword"/>
          <w:sz w:val="27"/>
          <w:szCs w:val="27"/>
        </w:rPr>
        <w:t>регистр</w:t>
      </w:r>
      <w:r w:rsidRPr="00371332">
        <w:rPr>
          <w:sz w:val="27"/>
          <w:szCs w:val="27"/>
        </w:rPr>
        <w:t xml:space="preserve">, фиксирующий содержание драгоценных металлов в каких-либо деталях, </w:t>
      </w:r>
      <w:bookmarkStart w:id="156" w:name="keyword133"/>
      <w:bookmarkEnd w:id="156"/>
      <w:r w:rsidRPr="00371332">
        <w:rPr>
          <w:rStyle w:val="keyword"/>
          <w:sz w:val="27"/>
          <w:szCs w:val="27"/>
        </w:rPr>
        <w:t>регистр</w:t>
      </w:r>
      <w:r w:rsidRPr="00371332">
        <w:rPr>
          <w:sz w:val="27"/>
          <w:szCs w:val="27"/>
        </w:rPr>
        <w:t xml:space="preserve">, хранящий данные адресного </w:t>
      </w:r>
      <w:bookmarkStart w:id="157" w:name="keyword134"/>
      <w:bookmarkEnd w:id="157"/>
      <w:r w:rsidRPr="00371332">
        <w:rPr>
          <w:rStyle w:val="keyword"/>
          <w:sz w:val="27"/>
          <w:szCs w:val="27"/>
        </w:rPr>
        <w:t>классификатора</w:t>
      </w:r>
      <w:r w:rsidRPr="00371332">
        <w:rPr>
          <w:sz w:val="27"/>
          <w:szCs w:val="27"/>
        </w:rPr>
        <w:t xml:space="preserve">, </w:t>
      </w:r>
      <w:bookmarkStart w:id="158" w:name="keyword135"/>
      <w:bookmarkEnd w:id="158"/>
      <w:r w:rsidRPr="00371332">
        <w:rPr>
          <w:rStyle w:val="keyword"/>
          <w:sz w:val="27"/>
          <w:szCs w:val="27"/>
        </w:rPr>
        <w:t>регистр</w:t>
      </w:r>
      <w:r w:rsidRPr="00371332">
        <w:rPr>
          <w:sz w:val="27"/>
          <w:szCs w:val="27"/>
        </w:rPr>
        <w:t xml:space="preserve"> с информацией о том, какой день недели является рабочим, а какой – выходным, и многие другие. Даже если одним из измерений непериодического регистра сведений является дата – он не становится от этого периодическим.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В противоположность непериодическому регистру, который, в сущности, хранит одни и те же показатели, периодический </w:t>
      </w:r>
      <w:bookmarkStart w:id="159" w:name="keyword136"/>
      <w:bookmarkEnd w:id="159"/>
      <w:r w:rsidRPr="00371332">
        <w:rPr>
          <w:rStyle w:val="keyword"/>
          <w:sz w:val="27"/>
          <w:szCs w:val="27"/>
        </w:rPr>
        <w:t>регистр</w:t>
      </w:r>
      <w:r w:rsidRPr="00371332">
        <w:rPr>
          <w:sz w:val="27"/>
          <w:szCs w:val="27"/>
        </w:rPr>
        <w:t xml:space="preserve"> может хранить историю изменения этих показателей. Такие регистры могут иметь различную </w:t>
      </w:r>
      <w:bookmarkStart w:id="160" w:name="keyword137"/>
      <w:bookmarkEnd w:id="160"/>
      <w:r w:rsidRPr="00371332">
        <w:rPr>
          <w:rStyle w:val="keyword"/>
          <w:sz w:val="27"/>
          <w:szCs w:val="27"/>
        </w:rPr>
        <w:t>периодичность</w:t>
      </w:r>
      <w:r w:rsidRPr="00371332">
        <w:rPr>
          <w:sz w:val="27"/>
          <w:szCs w:val="27"/>
        </w:rPr>
        <w:t xml:space="preserve">. Например, для регистра, призванного фиксировать курсы валют, разумно будет установить </w:t>
      </w:r>
      <w:bookmarkStart w:id="161" w:name="keyword138"/>
      <w:bookmarkEnd w:id="161"/>
      <w:r w:rsidRPr="00371332">
        <w:rPr>
          <w:rStyle w:val="keyword"/>
          <w:sz w:val="27"/>
          <w:szCs w:val="27"/>
        </w:rPr>
        <w:t>периодичность</w:t>
      </w:r>
      <w:r w:rsidRPr="00371332">
        <w:rPr>
          <w:sz w:val="27"/>
          <w:szCs w:val="27"/>
        </w:rPr>
        <w:t xml:space="preserve"> в пределах дня, так как курсы валют обычно фиксируются в пределах одного дня.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Другая классификация регистров сведений заключается в том, является ли </w:t>
      </w:r>
      <w:bookmarkStart w:id="162" w:name="keyword139"/>
      <w:bookmarkEnd w:id="162"/>
      <w:r w:rsidRPr="00371332">
        <w:rPr>
          <w:rStyle w:val="keyword"/>
          <w:sz w:val="27"/>
          <w:szCs w:val="27"/>
        </w:rPr>
        <w:t>регистр</w:t>
      </w:r>
      <w:r w:rsidRPr="00371332">
        <w:rPr>
          <w:sz w:val="27"/>
          <w:szCs w:val="27"/>
        </w:rPr>
        <w:t xml:space="preserve"> независимым или подчиненным регистратору. Независимый </w:t>
      </w:r>
      <w:bookmarkStart w:id="163" w:name="keyword140"/>
      <w:bookmarkEnd w:id="163"/>
      <w:r w:rsidRPr="00371332">
        <w:rPr>
          <w:rStyle w:val="keyword"/>
          <w:sz w:val="27"/>
          <w:szCs w:val="27"/>
        </w:rPr>
        <w:t>регистр</w:t>
      </w:r>
      <w:r w:rsidRPr="00371332">
        <w:rPr>
          <w:sz w:val="27"/>
          <w:szCs w:val="27"/>
        </w:rPr>
        <w:t xml:space="preserve"> сведений мы можем заполнять самостоятельно, вручную вводя в него данные непосредственно в таблице регистра. Когда же </w:t>
      </w:r>
      <w:bookmarkStart w:id="164" w:name="keyword141"/>
      <w:bookmarkEnd w:id="164"/>
      <w:r w:rsidRPr="00371332">
        <w:rPr>
          <w:rStyle w:val="keyword"/>
          <w:sz w:val="27"/>
          <w:szCs w:val="27"/>
        </w:rPr>
        <w:t>регистр</w:t>
      </w:r>
      <w:r w:rsidRPr="00371332">
        <w:rPr>
          <w:sz w:val="27"/>
          <w:szCs w:val="27"/>
        </w:rPr>
        <w:t xml:space="preserve"> подчинен регистратору, записи в него производятся при </w:t>
      </w:r>
      <w:bookmarkStart w:id="165" w:name="keyword142"/>
      <w:bookmarkEnd w:id="165"/>
      <w:r w:rsidRPr="00371332">
        <w:rPr>
          <w:rStyle w:val="keyword"/>
          <w:sz w:val="27"/>
          <w:szCs w:val="27"/>
        </w:rPr>
        <w:t>проведении документа</w:t>
      </w:r>
      <w:r w:rsidRPr="00371332">
        <w:rPr>
          <w:sz w:val="27"/>
          <w:szCs w:val="27"/>
        </w:rPr>
        <w:t>-регистратора.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Рассмотрим использование периодического независимого регистра сведений на примере с курсами валют. Для начала создадим новый справочник. Назовем его </w:t>
      </w:r>
      <w:r w:rsidRPr="00371332">
        <w:rPr>
          <w:b/>
          <w:bCs/>
          <w:sz w:val="27"/>
          <w:szCs w:val="27"/>
        </w:rPr>
        <w:t>Валюты</w:t>
      </w:r>
      <w:r w:rsidRPr="00371332">
        <w:rPr>
          <w:sz w:val="27"/>
          <w:szCs w:val="27"/>
        </w:rPr>
        <w:t xml:space="preserve">, включим в подсистему </w:t>
      </w:r>
      <w:proofErr w:type="spellStart"/>
      <w:r w:rsidRPr="00371332">
        <w:rPr>
          <w:b/>
          <w:bCs/>
          <w:sz w:val="27"/>
          <w:szCs w:val="27"/>
        </w:rPr>
        <w:t>БухгалтерскийУчет</w:t>
      </w:r>
      <w:proofErr w:type="spellEnd"/>
      <w:r w:rsidRPr="00371332">
        <w:rPr>
          <w:sz w:val="27"/>
          <w:szCs w:val="27"/>
        </w:rPr>
        <w:t xml:space="preserve">, других настроек для данного справочника задавать не будем. Нас вполне устроит возможность задать наименование валюты с помощью стандартного реквизита. 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Создадим новый </w:t>
      </w:r>
      <w:bookmarkStart w:id="166" w:name="keyword143"/>
      <w:bookmarkEnd w:id="166"/>
      <w:r w:rsidRPr="00371332">
        <w:rPr>
          <w:rStyle w:val="keyword"/>
          <w:sz w:val="27"/>
          <w:szCs w:val="27"/>
        </w:rPr>
        <w:t>регистр</w:t>
      </w:r>
      <w:r w:rsidRPr="00371332">
        <w:rPr>
          <w:sz w:val="27"/>
          <w:szCs w:val="27"/>
        </w:rPr>
        <w:t xml:space="preserve"> сведений </w:t>
      </w:r>
      <w:proofErr w:type="spellStart"/>
      <w:r w:rsidRPr="00371332">
        <w:rPr>
          <w:b/>
          <w:bCs/>
          <w:sz w:val="27"/>
          <w:szCs w:val="27"/>
        </w:rPr>
        <w:t>КурсыВалют</w:t>
      </w:r>
      <w:proofErr w:type="spellEnd"/>
      <w:r w:rsidRPr="00371332">
        <w:rPr>
          <w:sz w:val="27"/>
          <w:szCs w:val="27"/>
        </w:rPr>
        <w:t xml:space="preserve">, установим его </w:t>
      </w:r>
      <w:bookmarkStart w:id="167" w:name="keyword144"/>
      <w:bookmarkEnd w:id="167"/>
      <w:r w:rsidRPr="00371332">
        <w:rPr>
          <w:rStyle w:val="keyword"/>
          <w:sz w:val="27"/>
          <w:szCs w:val="27"/>
        </w:rPr>
        <w:t>периодичность</w:t>
      </w:r>
      <w:r w:rsidRPr="00371332">
        <w:rPr>
          <w:sz w:val="27"/>
          <w:szCs w:val="27"/>
        </w:rPr>
        <w:t xml:space="preserve"> – В пределах дня, </w:t>
      </w:r>
      <w:hyperlink r:id="rId55" w:anchor="image.8.22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8.22</w:t>
        </w:r>
      </w:hyperlink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168" w:name="image.8.22"/>
      <w:bookmarkEnd w:id="168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138AFB75" wp14:editId="55DD7791">
            <wp:extent cx="4675505" cy="4666615"/>
            <wp:effectExtent l="0" t="0" r="0" b="635"/>
            <wp:docPr id="22" name="Рисунок 22" descr="Создание регистра свед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Создание регистра сведений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8.22. </w:t>
      </w:r>
      <w:r w:rsidRPr="00371332">
        <w:rPr>
          <w:rFonts w:ascii="Times New Roman" w:hAnsi="Times New Roman" w:cs="Times New Roman"/>
          <w:sz w:val="27"/>
          <w:szCs w:val="27"/>
        </w:rPr>
        <w:t>Создание регистра сведений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На закладке </w:t>
      </w:r>
      <w:r w:rsidRPr="00371332">
        <w:rPr>
          <w:b/>
          <w:bCs/>
          <w:sz w:val="27"/>
          <w:szCs w:val="27"/>
        </w:rPr>
        <w:t>Подсистемы</w:t>
      </w:r>
      <w:r w:rsidRPr="00371332">
        <w:rPr>
          <w:sz w:val="27"/>
          <w:szCs w:val="27"/>
        </w:rPr>
        <w:t xml:space="preserve"> включим </w:t>
      </w:r>
      <w:bookmarkStart w:id="169" w:name="keyword145"/>
      <w:bookmarkEnd w:id="169"/>
      <w:r w:rsidRPr="00371332">
        <w:rPr>
          <w:rStyle w:val="keyword"/>
          <w:sz w:val="27"/>
          <w:szCs w:val="27"/>
        </w:rPr>
        <w:t>регистр</w:t>
      </w:r>
      <w:r w:rsidRPr="00371332">
        <w:rPr>
          <w:sz w:val="27"/>
          <w:szCs w:val="27"/>
        </w:rPr>
        <w:t xml:space="preserve"> в подсистему </w:t>
      </w:r>
      <w:proofErr w:type="spellStart"/>
      <w:r w:rsidRPr="00371332">
        <w:rPr>
          <w:b/>
          <w:bCs/>
          <w:sz w:val="27"/>
          <w:szCs w:val="27"/>
        </w:rPr>
        <w:t>БухгалтерскийУчет</w:t>
      </w:r>
      <w:proofErr w:type="spellEnd"/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На закладке </w:t>
      </w:r>
      <w:r w:rsidRPr="00371332">
        <w:rPr>
          <w:b/>
          <w:bCs/>
          <w:sz w:val="27"/>
          <w:szCs w:val="27"/>
        </w:rPr>
        <w:t>Данные</w:t>
      </w:r>
      <w:r w:rsidRPr="00371332">
        <w:rPr>
          <w:sz w:val="27"/>
          <w:szCs w:val="27"/>
        </w:rPr>
        <w:t xml:space="preserve"> (</w:t>
      </w:r>
      <w:hyperlink r:id="rId57" w:anchor="image.8.23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 xml:space="preserve"> рис. 8.23</w:t>
        </w:r>
      </w:hyperlink>
      <w:r w:rsidRPr="00371332">
        <w:rPr>
          <w:sz w:val="27"/>
          <w:szCs w:val="27"/>
        </w:rPr>
        <w:t>.) добавим следующее: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b/>
          <w:bCs/>
          <w:sz w:val="27"/>
          <w:szCs w:val="27"/>
        </w:rPr>
        <w:t>Измерения</w:t>
      </w:r>
      <w:r w:rsidRPr="00371332">
        <w:rPr>
          <w:sz w:val="27"/>
          <w:szCs w:val="27"/>
        </w:rPr>
        <w:t>: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b/>
          <w:bCs/>
          <w:sz w:val="27"/>
          <w:szCs w:val="27"/>
        </w:rPr>
        <w:t>Имя</w:t>
      </w:r>
      <w:r w:rsidRPr="00371332">
        <w:rPr>
          <w:sz w:val="27"/>
          <w:szCs w:val="27"/>
        </w:rPr>
        <w:t xml:space="preserve">: Валюта, тип </w:t>
      </w:r>
      <w:proofErr w:type="spellStart"/>
      <w:r w:rsidRPr="00371332">
        <w:rPr>
          <w:sz w:val="27"/>
          <w:szCs w:val="27"/>
        </w:rPr>
        <w:t>СправочникСсылка.Валюты</w:t>
      </w:r>
      <w:proofErr w:type="spellEnd"/>
      <w:r w:rsidRPr="00371332">
        <w:rPr>
          <w:sz w:val="27"/>
          <w:szCs w:val="27"/>
        </w:rPr>
        <w:t xml:space="preserve">. Флаги Ведущее, Основной отбор и </w:t>
      </w:r>
      <w:proofErr w:type="gramStart"/>
      <w:r w:rsidRPr="00371332">
        <w:rPr>
          <w:sz w:val="27"/>
          <w:szCs w:val="27"/>
        </w:rPr>
        <w:t>Запрет</w:t>
      </w:r>
      <w:proofErr w:type="gramEnd"/>
      <w:r w:rsidRPr="00371332">
        <w:rPr>
          <w:sz w:val="27"/>
          <w:szCs w:val="27"/>
        </w:rPr>
        <w:t xml:space="preserve"> незаполненных значений установлены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b/>
          <w:bCs/>
          <w:sz w:val="27"/>
          <w:szCs w:val="27"/>
        </w:rPr>
        <w:t>Ресурсы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b/>
          <w:bCs/>
          <w:sz w:val="27"/>
          <w:szCs w:val="27"/>
        </w:rPr>
        <w:t>Имя</w:t>
      </w:r>
      <w:r w:rsidRPr="00371332">
        <w:rPr>
          <w:sz w:val="27"/>
          <w:szCs w:val="27"/>
        </w:rPr>
        <w:t xml:space="preserve">: Курс, тип Число, </w:t>
      </w:r>
      <w:bookmarkStart w:id="170" w:name="keyword146"/>
      <w:bookmarkEnd w:id="170"/>
      <w:r w:rsidRPr="00371332">
        <w:rPr>
          <w:rStyle w:val="keyword"/>
          <w:sz w:val="27"/>
          <w:szCs w:val="27"/>
        </w:rPr>
        <w:t>длина</w:t>
      </w:r>
      <w:r w:rsidRPr="00371332">
        <w:rPr>
          <w:sz w:val="27"/>
          <w:szCs w:val="27"/>
        </w:rPr>
        <w:t xml:space="preserve"> 10, </w:t>
      </w:r>
      <w:bookmarkStart w:id="171" w:name="keyword147"/>
      <w:bookmarkEnd w:id="171"/>
      <w:r w:rsidRPr="00371332">
        <w:rPr>
          <w:rStyle w:val="keyword"/>
          <w:sz w:val="27"/>
          <w:szCs w:val="27"/>
        </w:rPr>
        <w:t>точность</w:t>
      </w:r>
      <w:r w:rsidRPr="00371332">
        <w:rPr>
          <w:sz w:val="27"/>
          <w:szCs w:val="27"/>
        </w:rPr>
        <w:t xml:space="preserve"> 4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b/>
          <w:bCs/>
          <w:sz w:val="27"/>
          <w:szCs w:val="27"/>
        </w:rPr>
        <w:t>Имя</w:t>
      </w:r>
      <w:r w:rsidRPr="00371332">
        <w:rPr>
          <w:sz w:val="27"/>
          <w:szCs w:val="27"/>
        </w:rPr>
        <w:t xml:space="preserve">: </w:t>
      </w:r>
      <w:bookmarkStart w:id="172" w:name="keyword148"/>
      <w:bookmarkEnd w:id="172"/>
      <w:r w:rsidRPr="00371332">
        <w:rPr>
          <w:rStyle w:val="keyword"/>
          <w:sz w:val="27"/>
          <w:szCs w:val="27"/>
        </w:rPr>
        <w:t>Кратность</w:t>
      </w:r>
      <w:r w:rsidRPr="00371332">
        <w:rPr>
          <w:sz w:val="27"/>
          <w:szCs w:val="27"/>
        </w:rPr>
        <w:t xml:space="preserve">, тип Число, </w:t>
      </w:r>
      <w:bookmarkStart w:id="173" w:name="keyword149"/>
      <w:bookmarkEnd w:id="173"/>
      <w:r w:rsidRPr="00371332">
        <w:rPr>
          <w:rStyle w:val="keyword"/>
          <w:sz w:val="27"/>
          <w:szCs w:val="27"/>
        </w:rPr>
        <w:t>длина</w:t>
      </w:r>
      <w:r w:rsidRPr="00371332">
        <w:rPr>
          <w:sz w:val="27"/>
          <w:szCs w:val="27"/>
        </w:rPr>
        <w:t xml:space="preserve"> 10, </w:t>
      </w:r>
      <w:bookmarkStart w:id="174" w:name="keyword150"/>
      <w:bookmarkEnd w:id="174"/>
      <w:r w:rsidRPr="00371332">
        <w:rPr>
          <w:rStyle w:val="keyword"/>
          <w:sz w:val="27"/>
          <w:szCs w:val="27"/>
        </w:rPr>
        <w:t>точность</w:t>
      </w:r>
      <w:r w:rsidRPr="00371332">
        <w:rPr>
          <w:sz w:val="27"/>
          <w:szCs w:val="27"/>
        </w:rPr>
        <w:t xml:space="preserve"> 0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Исключим </w:t>
      </w:r>
      <w:bookmarkStart w:id="175" w:name="keyword151"/>
      <w:bookmarkEnd w:id="175"/>
      <w:r w:rsidRPr="00371332">
        <w:rPr>
          <w:rStyle w:val="keyword"/>
          <w:sz w:val="27"/>
          <w:szCs w:val="27"/>
        </w:rPr>
        <w:t>регистр</w:t>
      </w:r>
      <w:r w:rsidRPr="00371332">
        <w:rPr>
          <w:sz w:val="27"/>
          <w:szCs w:val="27"/>
        </w:rPr>
        <w:t xml:space="preserve"> из состава общего реквизита </w:t>
      </w:r>
      <w:r w:rsidRPr="00371332">
        <w:rPr>
          <w:b/>
          <w:bCs/>
          <w:sz w:val="27"/>
          <w:szCs w:val="27"/>
        </w:rPr>
        <w:t>Организация</w:t>
      </w:r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В ресурсе </w:t>
      </w:r>
      <w:r w:rsidRPr="00371332">
        <w:rPr>
          <w:b/>
          <w:bCs/>
          <w:sz w:val="27"/>
          <w:szCs w:val="27"/>
        </w:rPr>
        <w:t>Курс</w:t>
      </w:r>
      <w:r w:rsidRPr="00371332">
        <w:rPr>
          <w:sz w:val="27"/>
          <w:szCs w:val="27"/>
        </w:rPr>
        <w:t xml:space="preserve"> мы будем хранить курс, который может выражаться числом с точностью до 4-х знаков после запятой. В ресурсе </w:t>
      </w:r>
      <w:r w:rsidRPr="00371332">
        <w:rPr>
          <w:b/>
          <w:bCs/>
          <w:sz w:val="27"/>
          <w:szCs w:val="27"/>
        </w:rPr>
        <w:t>Кратность</w:t>
      </w:r>
      <w:r w:rsidRPr="00371332">
        <w:rPr>
          <w:sz w:val="27"/>
          <w:szCs w:val="27"/>
        </w:rPr>
        <w:t xml:space="preserve"> мы будем хранить </w:t>
      </w:r>
      <w:bookmarkStart w:id="176" w:name="keyword152"/>
      <w:bookmarkEnd w:id="176"/>
      <w:r w:rsidRPr="00371332">
        <w:rPr>
          <w:rStyle w:val="keyword"/>
          <w:sz w:val="27"/>
          <w:szCs w:val="27"/>
        </w:rPr>
        <w:t>кратность</w:t>
      </w:r>
      <w:r w:rsidRPr="00371332">
        <w:rPr>
          <w:sz w:val="27"/>
          <w:szCs w:val="27"/>
        </w:rPr>
        <w:t xml:space="preserve"> валюты </w:t>
      </w:r>
      <w:bookmarkStart w:id="177" w:name="keyword153"/>
      <w:bookmarkEnd w:id="177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отношению к рублю. Например, для американского </w:t>
      </w:r>
      <w:r w:rsidRPr="00371332">
        <w:rPr>
          <w:sz w:val="27"/>
          <w:szCs w:val="27"/>
        </w:rPr>
        <w:lastRenderedPageBreak/>
        <w:t xml:space="preserve">доллара курс может быть 34.3234, а </w:t>
      </w:r>
      <w:bookmarkStart w:id="178" w:name="keyword154"/>
      <w:bookmarkEnd w:id="178"/>
      <w:r w:rsidRPr="00371332">
        <w:rPr>
          <w:rStyle w:val="keyword"/>
          <w:sz w:val="27"/>
          <w:szCs w:val="27"/>
        </w:rPr>
        <w:t>кратность</w:t>
      </w:r>
      <w:r w:rsidRPr="00371332">
        <w:rPr>
          <w:sz w:val="27"/>
          <w:szCs w:val="27"/>
        </w:rPr>
        <w:t xml:space="preserve"> 1 – то есть, за один доллар дают 34.3234 рубля.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179" w:name="image.8.23"/>
      <w:bookmarkEnd w:id="179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2C40DB21" wp14:editId="4F235894">
            <wp:extent cx="4675505" cy="4666615"/>
            <wp:effectExtent l="0" t="0" r="0" b="635"/>
            <wp:docPr id="21" name="Рисунок 21" descr="Настройка состава данных регистра свед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Настройка состава данных регистра сведений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8.23. </w:t>
      </w:r>
      <w:r w:rsidRPr="00371332">
        <w:rPr>
          <w:rFonts w:ascii="Times New Roman" w:hAnsi="Times New Roman" w:cs="Times New Roman"/>
          <w:sz w:val="27"/>
          <w:szCs w:val="27"/>
        </w:rPr>
        <w:t>Настройка состава данных регистра сведений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Воспользуемся созданной группой объектов в пользовательском режиме. Здесь мы можем вручную вводить данные </w:t>
      </w:r>
      <w:bookmarkStart w:id="180" w:name="keyword155"/>
      <w:bookmarkEnd w:id="180"/>
      <w:r w:rsidRPr="00371332">
        <w:rPr>
          <w:rStyle w:val="keyword"/>
          <w:sz w:val="27"/>
          <w:szCs w:val="27"/>
        </w:rPr>
        <w:t>по</w:t>
      </w:r>
      <w:r w:rsidRPr="00371332">
        <w:rPr>
          <w:sz w:val="27"/>
          <w:szCs w:val="27"/>
        </w:rPr>
        <w:t xml:space="preserve"> валютам, </w:t>
      </w:r>
      <w:hyperlink r:id="rId59" w:anchor="image.8.24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8.24</w:t>
        </w:r>
      </w:hyperlink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181" w:name="image.8.24"/>
      <w:bookmarkEnd w:id="181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1A0A0C92" wp14:editId="0E90F89C">
            <wp:extent cx="5909310" cy="4330700"/>
            <wp:effectExtent l="0" t="0" r="0" b="0"/>
            <wp:docPr id="20" name="Рисунок 20" descr="Заполнение регистра сведений в пользовательском реж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Заполнение регистра сведений в пользовательском режиме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8.24. </w:t>
      </w:r>
      <w:r w:rsidRPr="00371332">
        <w:rPr>
          <w:rFonts w:ascii="Times New Roman" w:hAnsi="Times New Roman" w:cs="Times New Roman"/>
          <w:sz w:val="27"/>
          <w:szCs w:val="27"/>
        </w:rPr>
        <w:t>Заполнение регистра сведений в пользовательском режиме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Теперь в нашей конфигурации есть сведения о курсах валют. </w:t>
      </w:r>
    </w:p>
    <w:p w:rsidR="00371332" w:rsidRPr="00371332" w:rsidRDefault="00371332" w:rsidP="00371332">
      <w:pPr>
        <w:pStyle w:val="3"/>
        <w:spacing w:line="240" w:lineRule="auto"/>
        <w:rPr>
          <w:rFonts w:ascii="Times New Roman" w:hAnsi="Times New Roman" w:cs="Times New Roman"/>
          <w:color w:val="auto"/>
          <w:sz w:val="27"/>
          <w:szCs w:val="27"/>
        </w:rPr>
      </w:pPr>
      <w:r w:rsidRPr="00371332">
        <w:rPr>
          <w:rFonts w:ascii="Times New Roman" w:hAnsi="Times New Roman" w:cs="Times New Roman"/>
          <w:color w:val="auto"/>
          <w:sz w:val="27"/>
          <w:szCs w:val="27"/>
        </w:rPr>
        <w:t>Программное получение данных из регистра сведений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Решим следующую задачу. Нам хотелось бы вывести курс валюты на текущую дату в списке справочника </w:t>
      </w:r>
      <w:r w:rsidRPr="00371332">
        <w:rPr>
          <w:b/>
          <w:bCs/>
          <w:sz w:val="27"/>
          <w:szCs w:val="27"/>
        </w:rPr>
        <w:t>Валюты</w:t>
      </w:r>
      <w:r w:rsidRPr="00371332">
        <w:rPr>
          <w:sz w:val="27"/>
          <w:szCs w:val="27"/>
        </w:rPr>
        <w:t xml:space="preserve">. 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Для начала создадим форму списка справочника </w:t>
      </w:r>
      <w:r w:rsidRPr="00371332">
        <w:rPr>
          <w:b/>
          <w:bCs/>
          <w:sz w:val="27"/>
          <w:szCs w:val="27"/>
        </w:rPr>
        <w:t>Валюты</w:t>
      </w:r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Обратите внимание на то, что </w:t>
      </w:r>
      <w:bookmarkStart w:id="182" w:name="keyword156"/>
      <w:bookmarkEnd w:id="182"/>
      <w:r w:rsidRPr="00371332">
        <w:rPr>
          <w:rStyle w:val="keyword"/>
          <w:sz w:val="27"/>
          <w:szCs w:val="27"/>
        </w:rPr>
        <w:t>реквизит</w:t>
      </w:r>
      <w:r w:rsidRPr="00371332">
        <w:rPr>
          <w:sz w:val="27"/>
          <w:szCs w:val="27"/>
        </w:rPr>
        <w:t xml:space="preserve"> </w:t>
      </w:r>
      <w:r w:rsidRPr="00371332">
        <w:rPr>
          <w:b/>
          <w:bCs/>
          <w:sz w:val="27"/>
          <w:szCs w:val="27"/>
        </w:rPr>
        <w:t>Список</w:t>
      </w:r>
      <w:r w:rsidRPr="00371332">
        <w:rPr>
          <w:sz w:val="27"/>
          <w:szCs w:val="27"/>
        </w:rPr>
        <w:t xml:space="preserve"> имеет тип </w:t>
      </w:r>
      <w:proofErr w:type="spellStart"/>
      <w:r w:rsidRPr="00371332">
        <w:rPr>
          <w:b/>
          <w:bCs/>
          <w:sz w:val="27"/>
          <w:szCs w:val="27"/>
        </w:rPr>
        <w:t>ДинамическийСписок</w:t>
      </w:r>
      <w:proofErr w:type="spellEnd"/>
      <w:r w:rsidRPr="00371332">
        <w:rPr>
          <w:sz w:val="27"/>
          <w:szCs w:val="27"/>
        </w:rPr>
        <w:t xml:space="preserve">. Это означает, что мы можем вмешаться в создание этого списка, так как он строится на основе некоего запроса, генерируемого, в данном случае, системой автоматически. Для того, чтобы самостоятельно отредактировать </w:t>
      </w:r>
      <w:bookmarkStart w:id="183" w:name="keyword157"/>
      <w:bookmarkEnd w:id="183"/>
      <w:r w:rsidRPr="00371332">
        <w:rPr>
          <w:rStyle w:val="keyword"/>
          <w:sz w:val="27"/>
          <w:szCs w:val="27"/>
        </w:rPr>
        <w:t>запрос</w:t>
      </w:r>
      <w:r w:rsidRPr="00371332">
        <w:rPr>
          <w:sz w:val="27"/>
          <w:szCs w:val="27"/>
        </w:rPr>
        <w:t>, который лежит в основе динамического списка, нам нужно в окне его свойств (</w:t>
      </w:r>
      <w:hyperlink r:id="rId61" w:anchor="image.8.25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 xml:space="preserve"> рис. 8.25</w:t>
        </w:r>
      </w:hyperlink>
      <w:r w:rsidRPr="00371332">
        <w:rPr>
          <w:sz w:val="27"/>
          <w:szCs w:val="27"/>
        </w:rPr>
        <w:t xml:space="preserve">.) установить флаг </w:t>
      </w:r>
      <w:proofErr w:type="spellStart"/>
      <w:r w:rsidRPr="00371332">
        <w:rPr>
          <w:b/>
          <w:bCs/>
          <w:sz w:val="27"/>
          <w:szCs w:val="27"/>
        </w:rPr>
        <w:t>ПроизвольныйЗапрос</w:t>
      </w:r>
      <w:proofErr w:type="spellEnd"/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184" w:name="image.8.25"/>
      <w:bookmarkEnd w:id="184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6A9E3BA8" wp14:editId="536384B5">
            <wp:extent cx="5909310" cy="2889885"/>
            <wp:effectExtent l="0" t="0" r="0" b="5715"/>
            <wp:docPr id="27" name="Рисунок 27" descr="Редактирование свойств динамического списка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Редактирование свойств динамического списка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8.25. </w:t>
      </w:r>
      <w:r w:rsidRPr="00371332">
        <w:rPr>
          <w:rFonts w:ascii="Times New Roman" w:hAnsi="Times New Roman" w:cs="Times New Roman"/>
          <w:sz w:val="27"/>
          <w:szCs w:val="27"/>
        </w:rPr>
        <w:t>Редактирование свойств динамического списка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После установки этого флага мы можем нажать на ссылку </w:t>
      </w:r>
      <w:r w:rsidRPr="00371332">
        <w:rPr>
          <w:b/>
          <w:bCs/>
          <w:sz w:val="27"/>
          <w:szCs w:val="27"/>
        </w:rPr>
        <w:t>Открыть</w:t>
      </w:r>
      <w:r w:rsidRPr="00371332">
        <w:rPr>
          <w:sz w:val="27"/>
          <w:szCs w:val="27"/>
        </w:rPr>
        <w:t xml:space="preserve"> у поля </w:t>
      </w:r>
      <w:r w:rsidRPr="00371332">
        <w:rPr>
          <w:b/>
          <w:bCs/>
          <w:sz w:val="27"/>
          <w:szCs w:val="27"/>
        </w:rPr>
        <w:t>Настройка списка</w:t>
      </w:r>
      <w:r w:rsidRPr="00371332">
        <w:rPr>
          <w:sz w:val="27"/>
          <w:szCs w:val="27"/>
        </w:rPr>
        <w:t xml:space="preserve"> и увидеть, какой именно </w:t>
      </w:r>
      <w:bookmarkStart w:id="185" w:name="keyword158"/>
      <w:bookmarkEnd w:id="185"/>
      <w:r w:rsidRPr="00371332">
        <w:rPr>
          <w:rStyle w:val="keyword"/>
          <w:sz w:val="27"/>
          <w:szCs w:val="27"/>
        </w:rPr>
        <w:t>запрос</w:t>
      </w:r>
      <w:r w:rsidRPr="00371332">
        <w:rPr>
          <w:sz w:val="27"/>
          <w:szCs w:val="27"/>
        </w:rPr>
        <w:t xml:space="preserve"> система построила для создания этого списка, </w:t>
      </w:r>
      <w:hyperlink r:id="rId64" w:anchor="image.8.26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8.26</w:t>
        </w:r>
      </w:hyperlink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186" w:name="image.8.26"/>
      <w:bookmarkEnd w:id="186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2BE6E414" wp14:editId="53C8A250">
            <wp:extent cx="5909310" cy="3778250"/>
            <wp:effectExtent l="0" t="0" r="0" b="0"/>
            <wp:docPr id="26" name="Рисунок 26" descr="Запрос по умолчанию для заполнения динамического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Запрос по умолчанию для заполнения динамического списка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t xml:space="preserve">Рис. 8.26. </w:t>
      </w:r>
      <w:r w:rsidRPr="00371332">
        <w:rPr>
          <w:rFonts w:ascii="Times New Roman" w:hAnsi="Times New Roman" w:cs="Times New Roman"/>
          <w:sz w:val="27"/>
          <w:szCs w:val="27"/>
        </w:rPr>
        <w:t>Запрос по умолчанию для заполнения динамического списка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Дополним </w:t>
      </w:r>
      <w:bookmarkStart w:id="187" w:name="keyword159"/>
      <w:bookmarkEnd w:id="187"/>
      <w:r w:rsidRPr="00371332">
        <w:rPr>
          <w:rStyle w:val="keyword"/>
          <w:sz w:val="27"/>
          <w:szCs w:val="27"/>
        </w:rPr>
        <w:t>запрос</w:t>
      </w:r>
      <w:r w:rsidRPr="00371332">
        <w:rPr>
          <w:sz w:val="27"/>
          <w:szCs w:val="27"/>
        </w:rPr>
        <w:t xml:space="preserve"> таким образом, чтобы он выводил в </w:t>
      </w:r>
      <w:bookmarkStart w:id="188" w:name="keyword160"/>
      <w:bookmarkEnd w:id="188"/>
      <w:r w:rsidRPr="00371332">
        <w:rPr>
          <w:rStyle w:val="keyword"/>
          <w:sz w:val="27"/>
          <w:szCs w:val="27"/>
        </w:rPr>
        <w:t>дополнение</w:t>
      </w:r>
      <w:r w:rsidRPr="00371332">
        <w:rPr>
          <w:sz w:val="27"/>
          <w:szCs w:val="27"/>
        </w:rPr>
        <w:t xml:space="preserve"> к запрошенным полям еще и наиболее свежее </w:t>
      </w:r>
      <w:bookmarkStart w:id="189" w:name="keyword161"/>
      <w:bookmarkEnd w:id="189"/>
      <w:r w:rsidRPr="00371332">
        <w:rPr>
          <w:rStyle w:val="keyword"/>
          <w:sz w:val="27"/>
          <w:szCs w:val="27"/>
        </w:rPr>
        <w:t>значение</w:t>
      </w:r>
      <w:r w:rsidRPr="00371332">
        <w:rPr>
          <w:sz w:val="27"/>
          <w:szCs w:val="27"/>
        </w:rPr>
        <w:t xml:space="preserve"> курса. </w:t>
      </w:r>
      <w:bookmarkStart w:id="190" w:name="keyword162"/>
      <w:bookmarkEnd w:id="190"/>
      <w:r w:rsidRPr="00371332">
        <w:rPr>
          <w:rStyle w:val="keyword"/>
          <w:sz w:val="27"/>
          <w:szCs w:val="27"/>
        </w:rPr>
        <w:t>Запрос</w:t>
      </w:r>
      <w:r w:rsidRPr="00371332">
        <w:rPr>
          <w:sz w:val="27"/>
          <w:szCs w:val="27"/>
        </w:rPr>
        <w:t xml:space="preserve"> можно ввести вручную в </w:t>
      </w:r>
      <w:bookmarkStart w:id="191" w:name="keyword163"/>
      <w:bookmarkEnd w:id="191"/>
      <w:r w:rsidRPr="00371332">
        <w:rPr>
          <w:rStyle w:val="keyword"/>
          <w:sz w:val="27"/>
          <w:szCs w:val="27"/>
        </w:rPr>
        <w:t>поле</w:t>
      </w:r>
      <w:r w:rsidRPr="00371332">
        <w:rPr>
          <w:sz w:val="27"/>
          <w:szCs w:val="27"/>
        </w:rPr>
        <w:t xml:space="preserve"> </w:t>
      </w:r>
      <w:bookmarkStart w:id="192" w:name="keyword164"/>
      <w:bookmarkEnd w:id="192"/>
      <w:r w:rsidRPr="00371332">
        <w:rPr>
          <w:rStyle w:val="keyword"/>
          <w:sz w:val="27"/>
          <w:szCs w:val="27"/>
        </w:rPr>
        <w:t>Запрос</w:t>
      </w:r>
      <w:r w:rsidRPr="00371332">
        <w:rPr>
          <w:sz w:val="27"/>
          <w:szCs w:val="27"/>
        </w:rPr>
        <w:t xml:space="preserve">, воспользоваться конструктором запроса, доступным из этого же поля или, как мы уже делали, сначала отладить </w:t>
      </w:r>
      <w:bookmarkStart w:id="193" w:name="keyword165"/>
      <w:bookmarkEnd w:id="193"/>
      <w:r w:rsidRPr="00371332">
        <w:rPr>
          <w:rStyle w:val="keyword"/>
          <w:sz w:val="27"/>
          <w:szCs w:val="27"/>
        </w:rPr>
        <w:t>запрос</w:t>
      </w:r>
      <w:r w:rsidRPr="00371332">
        <w:rPr>
          <w:sz w:val="27"/>
          <w:szCs w:val="27"/>
        </w:rPr>
        <w:t xml:space="preserve"> в </w:t>
      </w:r>
      <w:r w:rsidRPr="00371332">
        <w:rPr>
          <w:sz w:val="27"/>
          <w:szCs w:val="27"/>
        </w:rPr>
        <w:lastRenderedPageBreak/>
        <w:t xml:space="preserve">консоли запросов, а потом добавить его в </w:t>
      </w:r>
      <w:bookmarkStart w:id="194" w:name="keyword166"/>
      <w:bookmarkEnd w:id="194"/>
      <w:r w:rsidRPr="00371332">
        <w:rPr>
          <w:rStyle w:val="keyword"/>
          <w:sz w:val="27"/>
          <w:szCs w:val="27"/>
        </w:rPr>
        <w:t>поле</w:t>
      </w:r>
      <w:r w:rsidRPr="00371332">
        <w:rPr>
          <w:sz w:val="27"/>
          <w:szCs w:val="27"/>
        </w:rPr>
        <w:t xml:space="preserve"> </w:t>
      </w:r>
      <w:r w:rsidRPr="00371332">
        <w:rPr>
          <w:b/>
          <w:bCs/>
          <w:sz w:val="27"/>
          <w:szCs w:val="27"/>
        </w:rPr>
        <w:t>Запрос</w:t>
      </w:r>
      <w:r w:rsidRPr="00371332">
        <w:rPr>
          <w:sz w:val="27"/>
          <w:szCs w:val="27"/>
        </w:rPr>
        <w:t>. То, что мы хотим, можно сделать с помощью следующего запроса:</w:t>
      </w:r>
    </w:p>
    <w:p w:rsidR="00371332" w:rsidRPr="00A61AA3" w:rsidRDefault="00371332" w:rsidP="00371332">
      <w:pPr>
        <w:pStyle w:val="HTML"/>
        <w:rPr>
          <w:sz w:val="27"/>
          <w:szCs w:val="27"/>
        </w:rPr>
      </w:pPr>
      <w:bookmarkStart w:id="195" w:name="_GoBack"/>
      <w:r w:rsidRPr="00A61AA3">
        <w:rPr>
          <w:sz w:val="27"/>
          <w:szCs w:val="27"/>
        </w:rPr>
        <w:t>ВЫБРАТЬ</w:t>
      </w:r>
    </w:p>
    <w:p w:rsidR="00371332" w:rsidRPr="00A61AA3" w:rsidRDefault="00371332" w:rsidP="00371332">
      <w:pPr>
        <w:pStyle w:val="HTML"/>
        <w:rPr>
          <w:sz w:val="27"/>
          <w:szCs w:val="27"/>
        </w:rPr>
      </w:pPr>
      <w:r w:rsidRPr="00A61AA3">
        <w:rPr>
          <w:sz w:val="27"/>
          <w:szCs w:val="27"/>
        </w:rPr>
        <w:t xml:space="preserve">  </w:t>
      </w:r>
      <w:proofErr w:type="spellStart"/>
      <w:r w:rsidRPr="00A61AA3">
        <w:rPr>
          <w:sz w:val="27"/>
          <w:szCs w:val="27"/>
        </w:rPr>
        <w:t>СправочникВалюты.Ссылка</w:t>
      </w:r>
      <w:proofErr w:type="spellEnd"/>
      <w:r w:rsidRPr="00A61AA3">
        <w:rPr>
          <w:sz w:val="27"/>
          <w:szCs w:val="27"/>
        </w:rPr>
        <w:t>,</w:t>
      </w:r>
    </w:p>
    <w:p w:rsidR="00371332" w:rsidRPr="00A61AA3" w:rsidRDefault="00371332" w:rsidP="00371332">
      <w:pPr>
        <w:pStyle w:val="HTML"/>
        <w:rPr>
          <w:sz w:val="27"/>
          <w:szCs w:val="27"/>
        </w:rPr>
      </w:pPr>
      <w:r w:rsidRPr="00A61AA3">
        <w:rPr>
          <w:sz w:val="27"/>
          <w:szCs w:val="27"/>
        </w:rPr>
        <w:t xml:space="preserve">  </w:t>
      </w:r>
      <w:proofErr w:type="spellStart"/>
      <w:r w:rsidRPr="00A61AA3">
        <w:rPr>
          <w:sz w:val="27"/>
          <w:szCs w:val="27"/>
        </w:rPr>
        <w:t>СправочникВалюты.ВерсияДанных</w:t>
      </w:r>
      <w:proofErr w:type="spellEnd"/>
      <w:r w:rsidRPr="00A61AA3">
        <w:rPr>
          <w:sz w:val="27"/>
          <w:szCs w:val="27"/>
        </w:rPr>
        <w:t>,</w:t>
      </w:r>
    </w:p>
    <w:p w:rsidR="00371332" w:rsidRPr="00A61AA3" w:rsidRDefault="00371332" w:rsidP="00371332">
      <w:pPr>
        <w:pStyle w:val="HTML"/>
        <w:rPr>
          <w:sz w:val="27"/>
          <w:szCs w:val="27"/>
        </w:rPr>
      </w:pPr>
      <w:r w:rsidRPr="00A61AA3">
        <w:rPr>
          <w:sz w:val="27"/>
          <w:szCs w:val="27"/>
        </w:rPr>
        <w:t xml:space="preserve">  </w:t>
      </w:r>
      <w:proofErr w:type="spellStart"/>
      <w:r w:rsidRPr="00A61AA3">
        <w:rPr>
          <w:sz w:val="27"/>
          <w:szCs w:val="27"/>
        </w:rPr>
        <w:t>СправочникВалюты.ПометкаУдаления</w:t>
      </w:r>
      <w:proofErr w:type="spellEnd"/>
      <w:r w:rsidRPr="00A61AA3">
        <w:rPr>
          <w:sz w:val="27"/>
          <w:szCs w:val="27"/>
        </w:rPr>
        <w:t>,</w:t>
      </w:r>
    </w:p>
    <w:p w:rsidR="00371332" w:rsidRPr="00A61AA3" w:rsidRDefault="00371332" w:rsidP="00371332">
      <w:pPr>
        <w:pStyle w:val="HTML"/>
        <w:rPr>
          <w:sz w:val="27"/>
          <w:szCs w:val="27"/>
        </w:rPr>
      </w:pPr>
      <w:r w:rsidRPr="00A61AA3">
        <w:rPr>
          <w:sz w:val="27"/>
          <w:szCs w:val="27"/>
        </w:rPr>
        <w:t xml:space="preserve">  </w:t>
      </w:r>
      <w:proofErr w:type="spellStart"/>
      <w:r w:rsidRPr="00A61AA3">
        <w:rPr>
          <w:sz w:val="27"/>
          <w:szCs w:val="27"/>
        </w:rPr>
        <w:t>СправочникВалюты.Предопределенный</w:t>
      </w:r>
      <w:proofErr w:type="spellEnd"/>
      <w:r w:rsidRPr="00A61AA3">
        <w:rPr>
          <w:sz w:val="27"/>
          <w:szCs w:val="27"/>
        </w:rPr>
        <w:t>,</w:t>
      </w:r>
    </w:p>
    <w:p w:rsidR="00371332" w:rsidRPr="00A61AA3" w:rsidRDefault="00371332" w:rsidP="00371332">
      <w:pPr>
        <w:pStyle w:val="HTML"/>
        <w:rPr>
          <w:sz w:val="27"/>
          <w:szCs w:val="27"/>
        </w:rPr>
      </w:pPr>
      <w:r w:rsidRPr="00A61AA3">
        <w:rPr>
          <w:sz w:val="27"/>
          <w:szCs w:val="27"/>
        </w:rPr>
        <w:t xml:space="preserve">  </w:t>
      </w:r>
      <w:proofErr w:type="spellStart"/>
      <w:r w:rsidRPr="00A61AA3">
        <w:rPr>
          <w:sz w:val="27"/>
          <w:szCs w:val="27"/>
        </w:rPr>
        <w:t>СправочникВалюты.Код</w:t>
      </w:r>
      <w:proofErr w:type="spellEnd"/>
      <w:r w:rsidRPr="00A61AA3">
        <w:rPr>
          <w:sz w:val="27"/>
          <w:szCs w:val="27"/>
        </w:rPr>
        <w:t>,</w:t>
      </w:r>
    </w:p>
    <w:p w:rsidR="00371332" w:rsidRPr="00A61AA3" w:rsidRDefault="00371332" w:rsidP="00371332">
      <w:pPr>
        <w:pStyle w:val="HTML"/>
        <w:rPr>
          <w:sz w:val="27"/>
          <w:szCs w:val="27"/>
        </w:rPr>
      </w:pPr>
      <w:r w:rsidRPr="00A61AA3">
        <w:rPr>
          <w:sz w:val="27"/>
          <w:szCs w:val="27"/>
        </w:rPr>
        <w:t xml:space="preserve">  </w:t>
      </w:r>
      <w:proofErr w:type="spellStart"/>
      <w:r w:rsidRPr="00A61AA3">
        <w:rPr>
          <w:sz w:val="27"/>
          <w:szCs w:val="27"/>
        </w:rPr>
        <w:t>СправочникВалюты.Наименование</w:t>
      </w:r>
      <w:proofErr w:type="spellEnd"/>
      <w:r w:rsidRPr="00A61AA3">
        <w:rPr>
          <w:sz w:val="27"/>
          <w:szCs w:val="27"/>
        </w:rPr>
        <w:t>,</w:t>
      </w:r>
    </w:p>
    <w:p w:rsidR="00371332" w:rsidRPr="00A61AA3" w:rsidRDefault="00371332" w:rsidP="00371332">
      <w:pPr>
        <w:pStyle w:val="HTML"/>
        <w:rPr>
          <w:sz w:val="27"/>
          <w:szCs w:val="27"/>
        </w:rPr>
      </w:pPr>
      <w:r w:rsidRPr="00A61AA3">
        <w:rPr>
          <w:sz w:val="27"/>
          <w:szCs w:val="27"/>
        </w:rPr>
        <w:t xml:space="preserve">  </w:t>
      </w:r>
      <w:proofErr w:type="spellStart"/>
      <w:r w:rsidRPr="00A61AA3">
        <w:rPr>
          <w:sz w:val="27"/>
          <w:szCs w:val="27"/>
        </w:rPr>
        <w:t>КурсыВалютСрезПоследних.Курс</w:t>
      </w:r>
      <w:proofErr w:type="spellEnd"/>
    </w:p>
    <w:p w:rsidR="00371332" w:rsidRPr="00A61AA3" w:rsidRDefault="00371332" w:rsidP="00371332">
      <w:pPr>
        <w:pStyle w:val="HTML"/>
        <w:rPr>
          <w:sz w:val="27"/>
          <w:szCs w:val="27"/>
        </w:rPr>
      </w:pPr>
      <w:r w:rsidRPr="00A61AA3">
        <w:rPr>
          <w:sz w:val="27"/>
          <w:szCs w:val="27"/>
        </w:rPr>
        <w:t>ИЗ</w:t>
      </w:r>
    </w:p>
    <w:p w:rsidR="00371332" w:rsidRPr="00A61AA3" w:rsidRDefault="00371332" w:rsidP="00371332">
      <w:pPr>
        <w:pStyle w:val="HTML"/>
        <w:rPr>
          <w:sz w:val="27"/>
          <w:szCs w:val="27"/>
        </w:rPr>
      </w:pPr>
      <w:r w:rsidRPr="00A61AA3">
        <w:rPr>
          <w:sz w:val="27"/>
          <w:szCs w:val="27"/>
        </w:rPr>
        <w:t xml:space="preserve">  </w:t>
      </w:r>
      <w:proofErr w:type="spellStart"/>
      <w:r w:rsidRPr="00A61AA3">
        <w:rPr>
          <w:sz w:val="27"/>
          <w:szCs w:val="27"/>
        </w:rPr>
        <w:t>Справочник.Валюты</w:t>
      </w:r>
      <w:proofErr w:type="spellEnd"/>
      <w:r w:rsidRPr="00A61AA3">
        <w:rPr>
          <w:sz w:val="27"/>
          <w:szCs w:val="27"/>
        </w:rPr>
        <w:t xml:space="preserve"> КАК </w:t>
      </w:r>
      <w:proofErr w:type="spellStart"/>
      <w:r w:rsidRPr="00A61AA3">
        <w:rPr>
          <w:sz w:val="27"/>
          <w:szCs w:val="27"/>
        </w:rPr>
        <w:t>СправочникВалюты</w:t>
      </w:r>
      <w:proofErr w:type="spellEnd"/>
    </w:p>
    <w:p w:rsidR="00371332" w:rsidRPr="00A61AA3" w:rsidRDefault="00371332" w:rsidP="00371332">
      <w:pPr>
        <w:pStyle w:val="HTML"/>
        <w:rPr>
          <w:sz w:val="27"/>
          <w:szCs w:val="27"/>
        </w:rPr>
      </w:pPr>
      <w:r w:rsidRPr="00A61AA3">
        <w:rPr>
          <w:sz w:val="27"/>
          <w:szCs w:val="27"/>
        </w:rPr>
        <w:t xml:space="preserve">    ЛЕВОЕ СОЕДИНЕНИЕ </w:t>
      </w:r>
      <w:proofErr w:type="spellStart"/>
      <w:r w:rsidRPr="00A61AA3">
        <w:rPr>
          <w:sz w:val="27"/>
          <w:szCs w:val="27"/>
        </w:rPr>
        <w:t>РегистрСведений.КурсыВалют.СрезПоследних</w:t>
      </w:r>
      <w:proofErr w:type="spellEnd"/>
      <w:r w:rsidRPr="00A61AA3">
        <w:rPr>
          <w:sz w:val="27"/>
          <w:szCs w:val="27"/>
        </w:rPr>
        <w:t xml:space="preserve"> КАК </w:t>
      </w:r>
      <w:proofErr w:type="spellStart"/>
      <w:r w:rsidRPr="00A61AA3">
        <w:rPr>
          <w:sz w:val="27"/>
          <w:szCs w:val="27"/>
        </w:rPr>
        <w:t>КурсыВалютСрезПоследних</w:t>
      </w:r>
      <w:proofErr w:type="spellEnd"/>
    </w:p>
    <w:p w:rsidR="00371332" w:rsidRPr="00A61AA3" w:rsidRDefault="00371332" w:rsidP="00371332">
      <w:pPr>
        <w:pStyle w:val="HTML"/>
        <w:rPr>
          <w:sz w:val="27"/>
          <w:szCs w:val="27"/>
        </w:rPr>
      </w:pPr>
      <w:r w:rsidRPr="00A61AA3">
        <w:rPr>
          <w:sz w:val="27"/>
          <w:szCs w:val="27"/>
        </w:rPr>
        <w:t xml:space="preserve">    ПО </w:t>
      </w:r>
      <w:proofErr w:type="spellStart"/>
      <w:r w:rsidRPr="00A61AA3">
        <w:rPr>
          <w:sz w:val="27"/>
          <w:szCs w:val="27"/>
        </w:rPr>
        <w:t>СправочникВалюты.Ссылка</w:t>
      </w:r>
      <w:proofErr w:type="spellEnd"/>
      <w:r w:rsidRPr="00A61AA3">
        <w:rPr>
          <w:sz w:val="27"/>
          <w:szCs w:val="27"/>
        </w:rPr>
        <w:t xml:space="preserve"> = </w:t>
      </w:r>
      <w:proofErr w:type="spellStart"/>
      <w:r w:rsidRPr="00A61AA3">
        <w:rPr>
          <w:sz w:val="27"/>
          <w:szCs w:val="27"/>
        </w:rPr>
        <w:t>КурсыВалютСрезПоследних.Валюта</w:t>
      </w:r>
      <w:proofErr w:type="spellEnd"/>
    </w:p>
    <w:bookmarkEnd w:id="195"/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Здесь мы получаем из </w:t>
      </w:r>
      <w:bookmarkStart w:id="196" w:name="keyword167"/>
      <w:bookmarkEnd w:id="196"/>
      <w:r w:rsidRPr="00371332">
        <w:rPr>
          <w:rStyle w:val="keyword"/>
          <w:sz w:val="27"/>
          <w:szCs w:val="27"/>
        </w:rPr>
        <w:t>виртуальной таблицы</w:t>
      </w:r>
      <w:r w:rsidRPr="00371332">
        <w:rPr>
          <w:sz w:val="27"/>
          <w:szCs w:val="27"/>
        </w:rPr>
        <w:t xml:space="preserve"> </w:t>
      </w:r>
      <w:proofErr w:type="spellStart"/>
      <w:r w:rsidRPr="00371332">
        <w:rPr>
          <w:b/>
          <w:bCs/>
          <w:sz w:val="27"/>
          <w:szCs w:val="27"/>
        </w:rPr>
        <w:t>КурсыВалютСрезПоследних</w:t>
      </w:r>
      <w:proofErr w:type="spellEnd"/>
      <w:r w:rsidRPr="00371332">
        <w:rPr>
          <w:sz w:val="27"/>
          <w:szCs w:val="27"/>
        </w:rPr>
        <w:t xml:space="preserve"> наиболее поздние значения курса, не прибегая к специальной настройке ее параметров.</w:t>
      </w:r>
    </w:p>
    <w:p w:rsidR="00371332" w:rsidRPr="00371332" w:rsidRDefault="00371332" w:rsidP="00371332">
      <w:pPr>
        <w:pStyle w:val="a3"/>
        <w:rPr>
          <w:sz w:val="27"/>
          <w:szCs w:val="27"/>
        </w:rPr>
      </w:pPr>
      <w:r w:rsidRPr="00371332">
        <w:rPr>
          <w:sz w:val="27"/>
          <w:szCs w:val="27"/>
        </w:rPr>
        <w:t xml:space="preserve">После показанной модификации запроса, формирующего динамический </w:t>
      </w:r>
      <w:bookmarkStart w:id="197" w:name="keyword168"/>
      <w:bookmarkEnd w:id="197"/>
      <w:r w:rsidRPr="00371332">
        <w:rPr>
          <w:rStyle w:val="keyword"/>
          <w:sz w:val="27"/>
          <w:szCs w:val="27"/>
        </w:rPr>
        <w:t>список</w:t>
      </w:r>
      <w:r w:rsidRPr="00371332">
        <w:rPr>
          <w:sz w:val="27"/>
          <w:szCs w:val="27"/>
        </w:rPr>
        <w:t xml:space="preserve"> и размещения в форме списка справочника нового поля </w:t>
      </w:r>
      <w:r w:rsidRPr="00371332">
        <w:rPr>
          <w:b/>
          <w:bCs/>
          <w:sz w:val="27"/>
          <w:szCs w:val="27"/>
        </w:rPr>
        <w:t>Курс</w:t>
      </w:r>
      <w:r w:rsidRPr="00371332">
        <w:rPr>
          <w:sz w:val="27"/>
          <w:szCs w:val="27"/>
        </w:rPr>
        <w:t xml:space="preserve">, которое будет доступно в списке реквизитов динамического списка, форма списка приобретет вид, показанный на </w:t>
      </w:r>
      <w:hyperlink r:id="rId66" w:anchor="image.8.27" w:history="1">
        <w:r w:rsidRPr="00371332">
          <w:rPr>
            <w:rStyle w:val="a4"/>
            <w:rFonts w:eastAsiaTheme="majorEastAsia"/>
            <w:color w:val="auto"/>
            <w:sz w:val="27"/>
            <w:szCs w:val="27"/>
          </w:rPr>
          <w:t>рис. 8.27</w:t>
        </w:r>
      </w:hyperlink>
      <w:r w:rsidRPr="00371332">
        <w:rPr>
          <w:sz w:val="27"/>
          <w:szCs w:val="27"/>
        </w:rPr>
        <w:t>.</w:t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198" w:name="image.8.27"/>
      <w:bookmarkEnd w:id="198"/>
      <w:r w:rsidRPr="00371332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5307C91A" wp14:editId="6CBAD5D1">
            <wp:extent cx="5264092" cy="3588588"/>
            <wp:effectExtent l="0" t="0" r="0" b="0"/>
            <wp:docPr id="25" name="Рисунок 25" descr="Измененная форма списка справочника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Измененная форма списка справочника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84" cy="358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371332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Рис. 8.27. </w:t>
      </w:r>
      <w:r w:rsidRPr="00371332">
        <w:rPr>
          <w:rFonts w:ascii="Times New Roman" w:hAnsi="Times New Roman" w:cs="Times New Roman"/>
          <w:sz w:val="27"/>
          <w:szCs w:val="27"/>
        </w:rPr>
        <w:t>Измененная форма списка справочника</w:t>
      </w:r>
    </w:p>
    <w:p w:rsidR="001A068E" w:rsidRPr="00371332" w:rsidRDefault="001A068E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bookmarkStart w:id="199" w:name="sect9"/>
      <w:bookmarkEnd w:id="199"/>
    </w:p>
    <w:p w:rsidR="00371332" w:rsidRPr="00371332" w:rsidRDefault="00371332" w:rsidP="00371332">
      <w:pPr>
        <w:spacing w:line="240" w:lineRule="auto"/>
        <w:rPr>
          <w:rFonts w:ascii="Times New Roman" w:hAnsi="Times New Roman" w:cs="Times New Roman"/>
          <w:sz w:val="27"/>
          <w:szCs w:val="27"/>
        </w:rPr>
      </w:pPr>
    </w:p>
    <w:sectPr w:rsidR="00371332" w:rsidRPr="00371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16532"/>
    <w:multiLevelType w:val="hybridMultilevel"/>
    <w:tmpl w:val="65C477D2"/>
    <w:lvl w:ilvl="0" w:tplc="389633A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B827EF0"/>
    <w:multiLevelType w:val="hybridMultilevel"/>
    <w:tmpl w:val="A154C5B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32"/>
    <w:rsid w:val="0006685C"/>
    <w:rsid w:val="001A068E"/>
    <w:rsid w:val="00371332"/>
    <w:rsid w:val="00A61AA3"/>
    <w:rsid w:val="00AE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9005FA-1F5A-4F7D-AC87-31AD7DDE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1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3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3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zag">
    <w:name w:val="zag"/>
    <w:basedOn w:val="a0"/>
    <w:rsid w:val="00371332"/>
  </w:style>
  <w:style w:type="character" w:customStyle="1" w:styleId="spelling-content-entity">
    <w:name w:val="spelling-content-entity"/>
    <w:basedOn w:val="a0"/>
    <w:rsid w:val="00371332"/>
  </w:style>
  <w:style w:type="character" w:customStyle="1" w:styleId="30">
    <w:name w:val="Заголовок 3 Знак"/>
    <w:basedOn w:val="a0"/>
    <w:link w:val="3"/>
    <w:uiPriority w:val="9"/>
    <w:semiHidden/>
    <w:rsid w:val="003713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37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371332"/>
  </w:style>
  <w:style w:type="character" w:styleId="a4">
    <w:name w:val="Hyperlink"/>
    <w:basedOn w:val="a0"/>
    <w:uiPriority w:val="99"/>
    <w:semiHidden/>
    <w:unhideWhenUsed/>
    <w:rsid w:val="0037133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71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3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1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1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tuit.ru/studies/courses/2318/618/lecture/13478?page=3" TargetMode="External"/><Relationship Id="rId21" Type="http://schemas.openxmlformats.org/officeDocument/2006/relationships/hyperlink" Target="https://www.intuit.ru/studies/courses/2318/618/lecture/13478?page=2" TargetMode="External"/><Relationship Id="rId42" Type="http://schemas.openxmlformats.org/officeDocument/2006/relationships/image" Target="media/image15.jpeg"/><Relationship Id="rId47" Type="http://schemas.openxmlformats.org/officeDocument/2006/relationships/hyperlink" Target="https://www.intuit.ru/studies/courses/2318/618/lecture/13478?page=4" TargetMode="External"/><Relationship Id="rId63" Type="http://schemas.openxmlformats.org/officeDocument/2006/relationships/image" Target="media/image25.jpeg"/><Relationship Id="rId68" Type="http://schemas.openxmlformats.org/officeDocument/2006/relationships/image" Target="media/image27.jpeg"/><Relationship Id="rId7" Type="http://schemas.openxmlformats.org/officeDocument/2006/relationships/hyperlink" Target="https://www.intuit.ru/EDI/13_12_15_4/1449958784-19792/tutorial/1046/objects/8/files/08_0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tuit.ru/studies/courses/2318/618/lecture/13478?page=2" TargetMode="External"/><Relationship Id="rId29" Type="http://schemas.openxmlformats.org/officeDocument/2006/relationships/hyperlink" Target="https://www.intuit.ru/studies/courses/2318/618/lecture/13478?page=3" TargetMode="External"/><Relationship Id="rId11" Type="http://schemas.openxmlformats.org/officeDocument/2006/relationships/hyperlink" Target="https://www.intuit.ru/studies/courses/2318/618/lecture/13478?page=1" TargetMode="External"/><Relationship Id="rId24" Type="http://schemas.openxmlformats.org/officeDocument/2006/relationships/hyperlink" Target="https://www.intuit.ru/EDI/13_12_15_4/1449958784-19792/tutorial/1046/objects/8/files/08_08.jpg" TargetMode="External"/><Relationship Id="rId32" Type="http://schemas.openxmlformats.org/officeDocument/2006/relationships/hyperlink" Target="https://www.intuit.ru/EDI/13_12_15_4/1449958784-19792/tutorial/1046/objects/8/files/08_11.jpg" TargetMode="External"/><Relationship Id="rId37" Type="http://schemas.openxmlformats.org/officeDocument/2006/relationships/hyperlink" Target="https://www.intuit.ru/EDI/13_12_15_4/1449958784-19792/tutorial/1046/objects/8/files/08_13.jpg" TargetMode="External"/><Relationship Id="rId40" Type="http://schemas.openxmlformats.org/officeDocument/2006/relationships/image" Target="media/image14.jpeg"/><Relationship Id="rId45" Type="http://schemas.openxmlformats.org/officeDocument/2006/relationships/hyperlink" Target="https://www.intuit.ru/studies/courses/2318/618/lecture/13478?page=4" TargetMode="External"/><Relationship Id="rId53" Type="http://schemas.openxmlformats.org/officeDocument/2006/relationships/hyperlink" Target="https://www.intuit.ru/studies/courses/2318/618/lecture/13478?page=5" TargetMode="External"/><Relationship Id="rId58" Type="http://schemas.openxmlformats.org/officeDocument/2006/relationships/image" Target="media/image23.jpeg"/><Relationship Id="rId66" Type="http://schemas.openxmlformats.org/officeDocument/2006/relationships/hyperlink" Target="https://www.intuit.ru/studies/courses/2318/618/lecture/13478?page=6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intuit.ru/studies/courses/2318/618/lecture/13478?page=6" TargetMode="External"/><Relationship Id="rId19" Type="http://schemas.openxmlformats.org/officeDocument/2006/relationships/hyperlink" Target="https://www.intuit.ru/studies/courses/2318/618/lecture/13478?page=2" TargetMode="External"/><Relationship Id="rId14" Type="http://schemas.openxmlformats.org/officeDocument/2006/relationships/hyperlink" Target="https://www.intuit.ru/studies/courses/2318/618/lecture/13478?page=2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s://www.intuit.ru/EDI/13_12_15_4/1449958784-19792/tutorial/1046/objects/8/files/08_09.jpg" TargetMode="External"/><Relationship Id="rId30" Type="http://schemas.openxmlformats.org/officeDocument/2006/relationships/image" Target="media/image10.jpeg"/><Relationship Id="rId35" Type="http://schemas.openxmlformats.org/officeDocument/2006/relationships/image" Target="media/image12.jpeg"/><Relationship Id="rId43" Type="http://schemas.openxmlformats.org/officeDocument/2006/relationships/hyperlink" Target="https://www.intuit.ru/studies/courses/2318/618/lecture/13478?page=4" TargetMode="External"/><Relationship Id="rId48" Type="http://schemas.openxmlformats.org/officeDocument/2006/relationships/image" Target="media/image18.jpeg"/><Relationship Id="rId56" Type="http://schemas.openxmlformats.org/officeDocument/2006/relationships/image" Target="media/image22.jpeg"/><Relationship Id="rId64" Type="http://schemas.openxmlformats.org/officeDocument/2006/relationships/hyperlink" Target="https://www.intuit.ru/studies/courses/2318/618/lecture/13478?page=6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s://www.intuit.ru/studies/courses/2318/618/lecture/13478?page=5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ntuit.ru/EDI/13_12_15_4/1449958784-19792/tutorial/1046/objects/8/files/08_03.jpg" TargetMode="External"/><Relationship Id="rId17" Type="http://schemas.openxmlformats.org/officeDocument/2006/relationships/hyperlink" Target="https://www.intuit.ru/EDI/13_12_15_4/1449958784-19792/tutorial/1046/objects/8/files/08_05.jpg" TargetMode="External"/><Relationship Id="rId25" Type="http://schemas.openxmlformats.org/officeDocument/2006/relationships/image" Target="media/image8.jpeg"/><Relationship Id="rId33" Type="http://schemas.openxmlformats.org/officeDocument/2006/relationships/image" Target="media/image11.jpeg"/><Relationship Id="rId38" Type="http://schemas.openxmlformats.org/officeDocument/2006/relationships/image" Target="media/image13.jpeg"/><Relationship Id="rId46" Type="http://schemas.openxmlformats.org/officeDocument/2006/relationships/image" Target="media/image17.jpeg"/><Relationship Id="rId59" Type="http://schemas.openxmlformats.org/officeDocument/2006/relationships/hyperlink" Target="https://www.intuit.ru/studies/courses/2318/618/lecture/13478?page=5" TargetMode="External"/><Relationship Id="rId67" Type="http://schemas.openxmlformats.org/officeDocument/2006/relationships/hyperlink" Target="https://www.intuit.ru/EDI/13_12_15_4/1449958784-19792/tutorial/1046/objects/8/files/08_27.jpg" TargetMode="External"/><Relationship Id="rId20" Type="http://schemas.openxmlformats.org/officeDocument/2006/relationships/image" Target="media/image6.jpeg"/><Relationship Id="rId41" Type="http://schemas.openxmlformats.org/officeDocument/2006/relationships/hyperlink" Target="https://www.intuit.ru/studies/courses/2318/618/lecture/13478?page=4" TargetMode="External"/><Relationship Id="rId54" Type="http://schemas.openxmlformats.org/officeDocument/2006/relationships/image" Target="media/image21.jpeg"/><Relationship Id="rId62" Type="http://schemas.openxmlformats.org/officeDocument/2006/relationships/hyperlink" Target="https://www.intuit.ru/EDI/13_12_15_4/1449958784-19792/tutorial/1046/objects/8/files/08_25.jpg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tuit.ru/studies/courses/2318/618/lecture/13478?page=1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s://www.intuit.ru/studies/courses/2318/618/lecture/13478?page=3" TargetMode="External"/><Relationship Id="rId28" Type="http://schemas.openxmlformats.org/officeDocument/2006/relationships/image" Target="media/image9.jpeg"/><Relationship Id="rId36" Type="http://schemas.openxmlformats.org/officeDocument/2006/relationships/hyperlink" Target="https://www.intuit.ru/studies/courses/2318/618/lecture/13478?page=3" TargetMode="External"/><Relationship Id="rId49" Type="http://schemas.openxmlformats.org/officeDocument/2006/relationships/hyperlink" Target="https://www.intuit.ru/studies/courses/2318/618/lecture/13478?page=4" TargetMode="External"/><Relationship Id="rId57" Type="http://schemas.openxmlformats.org/officeDocument/2006/relationships/hyperlink" Target="https://www.intuit.ru/studies/courses/2318/618/lecture/13478?page=5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www.intuit.ru/studies/courses/2318/618/lecture/13478?page=3" TargetMode="External"/><Relationship Id="rId44" Type="http://schemas.openxmlformats.org/officeDocument/2006/relationships/image" Target="media/image16.jpeg"/><Relationship Id="rId52" Type="http://schemas.openxmlformats.org/officeDocument/2006/relationships/image" Target="media/image20.jpeg"/><Relationship Id="rId60" Type="http://schemas.openxmlformats.org/officeDocument/2006/relationships/image" Target="media/image24.jpeg"/><Relationship Id="rId65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hyperlink" Target="https://www.intuit.ru/studies/courses/2318/618/lecture/13478?page=1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39" Type="http://schemas.openxmlformats.org/officeDocument/2006/relationships/hyperlink" Target="https://www.intuit.ru/studies/courses/2318/618/lecture/13478?page=4" TargetMode="External"/><Relationship Id="rId34" Type="http://schemas.openxmlformats.org/officeDocument/2006/relationships/hyperlink" Target="https://www.intuit.ru/studies/courses/2318/618/lecture/13478?page=3" TargetMode="External"/><Relationship Id="rId50" Type="http://schemas.openxmlformats.org/officeDocument/2006/relationships/image" Target="media/image19.jpeg"/><Relationship Id="rId55" Type="http://schemas.openxmlformats.org/officeDocument/2006/relationships/hyperlink" Target="https://www.intuit.ru/studies/courses/2318/618/lecture/13478?page=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B991-9AB5-4542-8BB6-CDCE4B7DC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32</Pages>
  <Words>5389</Words>
  <Characters>30721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Столярова Людмила Александровна</dc:creator>
  <cp:lastModifiedBy>Пикселькина Ольга Игнатьевна</cp:lastModifiedBy>
  <cp:revision>4</cp:revision>
  <dcterms:created xsi:type="dcterms:W3CDTF">2019-11-11T07:43:00Z</dcterms:created>
  <dcterms:modified xsi:type="dcterms:W3CDTF">2019-11-20T10:33:00Z</dcterms:modified>
</cp:coreProperties>
</file>